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right"/>
        <w:rPr>
          <w:color w:val="000000"/>
          <w:sz w:val="17"/>
          <w:szCs w:val="17"/>
        </w:rPr>
      </w:pPr>
      <w:r w:rsidRPr="005B73EE">
        <w:rPr>
          <w:color w:val="000000"/>
          <w:sz w:val="17"/>
          <w:szCs w:val="17"/>
        </w:rPr>
        <w:t>Приложение 1</w:t>
      </w:r>
    </w:p>
    <w:p w:rsidR="00E17032" w:rsidRDefault="00E17032" w:rsidP="00E17032">
      <w:pPr>
        <w:pStyle w:val="a3"/>
        <w:shd w:val="clear" w:color="auto" w:fill="FFFFFF"/>
        <w:spacing w:before="0" w:beforeAutospacing="0" w:after="120" w:afterAutospacing="0"/>
        <w:jc w:val="right"/>
        <w:rPr>
          <w:color w:val="000000"/>
          <w:sz w:val="17"/>
          <w:szCs w:val="17"/>
        </w:rPr>
      </w:pPr>
      <w:r w:rsidRPr="005B73EE">
        <w:rPr>
          <w:color w:val="000000"/>
          <w:sz w:val="17"/>
          <w:szCs w:val="17"/>
        </w:rPr>
        <w:t xml:space="preserve">к приказу от </w:t>
      </w:r>
      <w:r>
        <w:rPr>
          <w:color w:val="000000"/>
          <w:sz w:val="17"/>
          <w:szCs w:val="17"/>
        </w:rPr>
        <w:t>31.08.2017</w:t>
      </w:r>
      <w:r w:rsidRPr="005B73EE">
        <w:rPr>
          <w:color w:val="000000"/>
          <w:sz w:val="17"/>
          <w:szCs w:val="17"/>
        </w:rPr>
        <w:t xml:space="preserve"> г. № </w:t>
      </w:r>
      <w:r>
        <w:rPr>
          <w:color w:val="000000"/>
          <w:sz w:val="17"/>
          <w:szCs w:val="17"/>
        </w:rPr>
        <w:t>82/4-р</w:t>
      </w:r>
    </w:p>
    <w:p w:rsidR="00E17032" w:rsidRDefault="00E17032" w:rsidP="00E17032">
      <w:pPr>
        <w:pStyle w:val="a3"/>
        <w:shd w:val="clear" w:color="auto" w:fill="FFFFFF"/>
        <w:spacing w:before="0" w:beforeAutospacing="0" w:after="120" w:afterAutospacing="0"/>
        <w:jc w:val="right"/>
        <w:rPr>
          <w:color w:val="000000"/>
          <w:sz w:val="17"/>
          <w:szCs w:val="17"/>
        </w:rPr>
      </w:pPr>
    </w:p>
    <w:p w:rsidR="00E17032" w:rsidRDefault="00E17032" w:rsidP="00E17032">
      <w:pPr>
        <w:pStyle w:val="a3"/>
        <w:shd w:val="clear" w:color="auto" w:fill="FFFFFF"/>
        <w:spacing w:before="0" w:beforeAutospacing="0" w:after="120" w:afterAutospacing="0"/>
        <w:jc w:val="right"/>
        <w:rPr>
          <w:color w:val="000000"/>
          <w:sz w:val="17"/>
          <w:szCs w:val="17"/>
        </w:rPr>
      </w:pP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B73EE">
        <w:rPr>
          <w:b/>
          <w:bCs/>
          <w:color w:val="000000"/>
        </w:rPr>
        <w:t>ПОЛОЖЕНИЕ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B73EE">
        <w:rPr>
          <w:b/>
          <w:bCs/>
          <w:color w:val="000000"/>
        </w:rPr>
        <w:t xml:space="preserve">о рабочей группе по </w:t>
      </w:r>
      <w:r>
        <w:rPr>
          <w:b/>
          <w:bCs/>
          <w:color w:val="000000"/>
        </w:rPr>
        <w:t>введению</w:t>
      </w:r>
      <w:r w:rsidRPr="005B73EE">
        <w:rPr>
          <w:b/>
          <w:bCs/>
          <w:color w:val="000000"/>
        </w:rPr>
        <w:t xml:space="preserve"> профессиональных стандартов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B73EE">
        <w:rPr>
          <w:b/>
          <w:bCs/>
          <w:color w:val="000000"/>
        </w:rPr>
        <w:t xml:space="preserve">в </w:t>
      </w:r>
      <w:r>
        <w:rPr>
          <w:b/>
          <w:bCs/>
          <w:color w:val="000000"/>
        </w:rPr>
        <w:t>МОУ СОШ №8 п. Спирово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B73EE">
        <w:rPr>
          <w:color w:val="000000"/>
        </w:rPr>
        <w:br/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1. Общие положения.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 xml:space="preserve">1.1. Рабочая группа по </w:t>
      </w:r>
      <w:r>
        <w:rPr>
          <w:color w:val="000000"/>
        </w:rPr>
        <w:t>введению</w:t>
      </w:r>
      <w:r w:rsidRPr="005B73EE">
        <w:rPr>
          <w:color w:val="000000"/>
        </w:rPr>
        <w:t xml:space="preserve"> профессиональных стандартов является консультативно-совещательным органом, созданным с целью оказания содействия поэтапного внедрения профессиональных стандартов в Муниципальном общеобразовательном учреждении «</w:t>
      </w:r>
      <w:r>
        <w:rPr>
          <w:color w:val="000000"/>
        </w:rPr>
        <w:t>С</w:t>
      </w:r>
      <w:r w:rsidRPr="005B73EE">
        <w:rPr>
          <w:color w:val="000000"/>
        </w:rPr>
        <w:t>редняя</w:t>
      </w:r>
      <w:r>
        <w:rPr>
          <w:color w:val="000000"/>
        </w:rPr>
        <w:t xml:space="preserve"> общеобразовательная </w:t>
      </w:r>
      <w:r w:rsidRPr="005B73EE">
        <w:rPr>
          <w:color w:val="000000"/>
        </w:rPr>
        <w:t>школа</w:t>
      </w:r>
      <w:r>
        <w:rPr>
          <w:color w:val="000000"/>
        </w:rPr>
        <w:t xml:space="preserve"> №8» п. Спирово</w:t>
      </w:r>
      <w:r w:rsidRPr="005B73EE">
        <w:rPr>
          <w:color w:val="000000"/>
        </w:rPr>
        <w:t xml:space="preserve"> (далее </w:t>
      </w:r>
      <w:r>
        <w:rPr>
          <w:color w:val="000000"/>
        </w:rPr>
        <w:t>МОУ СОШ №8 п. Спирово</w:t>
      </w:r>
      <w:r w:rsidRPr="005B73EE">
        <w:rPr>
          <w:color w:val="000000"/>
        </w:rPr>
        <w:t>).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1.2. Рабочая группа создается на период внедрения профессиональных стандартов</w:t>
      </w:r>
      <w:r>
        <w:rPr>
          <w:color w:val="000000"/>
        </w:rPr>
        <w:t>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proofErr w:type="spellStart"/>
      <w:r w:rsidRPr="005B73EE">
        <w:rPr>
          <w:color w:val="000000"/>
        </w:rPr>
        <w:t>1.З</w:t>
      </w:r>
      <w:proofErr w:type="spellEnd"/>
      <w:r w:rsidRPr="005B73EE">
        <w:rPr>
          <w:color w:val="000000"/>
        </w:rPr>
        <w:t>. В своей деятельности рабочая группа руководствуется Конституцией Российской Федерации, Трудовым кодексом Российской Федерации, подзаконными актами в части утверждения и внедрения профессиональных стандартов, а также настоящим Положением.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2. Основные задачи деятельности рабочей группы.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2.1. Основными задачами деятельности рабочей группы являются:</w:t>
      </w:r>
    </w:p>
    <w:p w:rsidR="00E17032" w:rsidRPr="005B73EE" w:rsidRDefault="00E17032" w:rsidP="00E17032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 xml:space="preserve">разработка предложений и рекомендаций по вопросам организации внедрения профессиональных стандартов в </w:t>
      </w:r>
      <w:r>
        <w:rPr>
          <w:color w:val="000000"/>
        </w:rPr>
        <w:t>МОУ СОШ №8 п. Спирово</w:t>
      </w:r>
      <w:r w:rsidRPr="005B73EE">
        <w:rPr>
          <w:color w:val="000000"/>
        </w:rPr>
        <w:t>;</w:t>
      </w:r>
    </w:p>
    <w:p w:rsidR="00E17032" w:rsidRPr="005B73EE" w:rsidRDefault="00E17032" w:rsidP="00E17032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выявление профессий и должностей, по которым применение профессиональных стандартов является обязательным. Составление обобщенной информации по данному вопросу;</w:t>
      </w:r>
    </w:p>
    <w:p w:rsidR="00E17032" w:rsidRPr="005B73EE" w:rsidRDefault="00E17032" w:rsidP="00E17032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подготовка предложений о внесении изменений и дополнений в локальные нормативные правовые акты организации по вопросам, касающимся обеспечения введения и реализации требований профессиональных стандартов;</w:t>
      </w:r>
    </w:p>
    <w:p w:rsidR="00E17032" w:rsidRPr="005B73EE" w:rsidRDefault="00E17032" w:rsidP="00E17032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рассмотрение в предварительном порядке проектов локальных актов по внедрению профессиональных стандартов;</w:t>
      </w:r>
    </w:p>
    <w:p w:rsidR="00E17032" w:rsidRPr="005B73EE" w:rsidRDefault="00E17032" w:rsidP="00E17032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предварительная оценка соответствия уровня образования работников требованиям профессиональных стандартов на основе анализа документов об образовании, в том числе при повышении квалификации и (или) переподготовке, предоставленных работником, как при приеме на работу, так и в период трудовых отношений;</w:t>
      </w:r>
    </w:p>
    <w:p w:rsidR="00E17032" w:rsidRPr="005B73EE" w:rsidRDefault="00E17032" w:rsidP="00E17032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подготовка рекомендаций по формированию плана повышения квалификации работников в целях приведения уровня образования и квалификации работников в соответствие с требованиями профессиональных стандартов;</w:t>
      </w:r>
    </w:p>
    <w:p w:rsidR="00E17032" w:rsidRPr="005B73EE" w:rsidRDefault="00E17032" w:rsidP="00E17032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подготовка рекомендаций по приведению наименования должностей и профессий работников в соответствие с профессиональными стандартами, а также по внесению изменений в штатное расписание;</w:t>
      </w:r>
    </w:p>
    <w:p w:rsidR="00E17032" w:rsidRPr="005B73EE" w:rsidRDefault="00E17032" w:rsidP="00E17032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 xml:space="preserve">подготовка рекомендаций по изменению системы оплаты труда в целях ее совершенствования и установлению заработной платы в зависимости, как от </w:t>
      </w:r>
      <w:r w:rsidRPr="005B73EE">
        <w:rPr>
          <w:color w:val="000000"/>
        </w:rPr>
        <w:lastRenderedPageBreak/>
        <w:t>квалификации уровня работника, так и от фактических результатов его профессиональной деятельности (критериев эффективности).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2.2. Рабочая группа для выполнения возложенных на нее задач:</w:t>
      </w:r>
    </w:p>
    <w:p w:rsidR="00E17032" w:rsidRPr="005B73EE" w:rsidRDefault="00E17032" w:rsidP="00E17032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анализирует работу по решению вопросов организации внедрения профессиональных стандартов;</w:t>
      </w:r>
    </w:p>
    <w:p w:rsidR="00E17032" w:rsidRPr="005B73EE" w:rsidRDefault="00E17032" w:rsidP="00E17032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регулярно заслушивает информацию кадровой службы, руководителей подразделений о ходе внедрения профессиональных стандартов;</w:t>
      </w:r>
    </w:p>
    <w:p w:rsidR="00E17032" w:rsidRPr="005B73EE" w:rsidRDefault="00E17032" w:rsidP="00E17032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информирует работников о подготовке к внедрению и порядке перехода на профессиональные стандарты через наглядную информацию, официальный сайт организации, проведение собраний, индивидуальных консультаций, письменных ответов на запросы отдельных работников;</w:t>
      </w:r>
    </w:p>
    <w:p w:rsidR="00E17032" w:rsidRPr="005B73EE" w:rsidRDefault="00E17032" w:rsidP="00E17032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готовит справочные материалы по вопросам введения и реализации профессиональных стандартов.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З. Состав рабочей группы.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3.1. Рабочая группа создается из числа компетентных и квалифицированных работников организации. В состав рабочей группы обязательно входит заместитель директора по учебной работе (курирующий учебную работу), который является Заместителем председателя рабочей группы, и председатель профсоюзного комитета школы. Количественный состав – не менее 3-х человек.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3.2. Количественный и списочный состав рабочей группы определяется приказом директора. Изменения в приказ вносятся по мере необходимости.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4. Порядок работы рабочей группы.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4.1. Заседание рабочей группы проводятся по мере необходимости.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4.2. Заседание рабочей группы являются открытыми.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4.3. Заседание рабочей группы является правомочным, если на нем присутствовало не менее 2/3 числа списочного состава рабочей группы.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4.4. Повестка заседания формируется руководителем рабочей группы на основании предложений членов рабочей группы.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4.5. Решения рабочей группы принимаются простым большинством голосов и оформляются протоколом.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4.6. Деятельность рабочей группы прекращается (приостанавливается) и возобновляется приказом директора.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5. Заключительные положения.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t>5.1. Настоящее Положение вступает в силу с момента его утверждения и действует до его отмены, изменения или замены.</w:t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br/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br/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5B73EE">
        <w:rPr>
          <w:color w:val="000000"/>
        </w:rPr>
        <w:br/>
      </w:r>
    </w:p>
    <w:p w:rsidR="00E17032" w:rsidRPr="005B73EE" w:rsidRDefault="00E17032" w:rsidP="00E17032">
      <w:pPr>
        <w:pStyle w:val="a3"/>
        <w:shd w:val="clear" w:color="auto" w:fill="FFFFFF"/>
        <w:spacing w:before="0" w:beforeAutospacing="0" w:after="120" w:afterAutospacing="0"/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C21766" w:rsidRDefault="00C21766"/>
    <w:sectPr w:rsidR="00C21766" w:rsidSect="00C2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33512"/>
    <w:multiLevelType w:val="multilevel"/>
    <w:tmpl w:val="6D96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C22824"/>
    <w:multiLevelType w:val="multilevel"/>
    <w:tmpl w:val="3292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032"/>
    <w:rsid w:val="001A3A34"/>
    <w:rsid w:val="00275FAF"/>
    <w:rsid w:val="00664E47"/>
    <w:rsid w:val="00832C4C"/>
    <w:rsid w:val="00927B7A"/>
    <w:rsid w:val="00C21766"/>
    <w:rsid w:val="00E1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2019-11-18T07:14:00Z</dcterms:created>
  <dcterms:modified xsi:type="dcterms:W3CDTF">2019-11-18T07:14:00Z</dcterms:modified>
</cp:coreProperties>
</file>