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2A" w:rsidRPr="00F074DC" w:rsidRDefault="00AC772A" w:rsidP="00AC772A">
      <w:pPr>
        <w:rPr>
          <w:rFonts w:ascii="Times New Roman" w:hAnsi="Times New Roman" w:cs="Times New Roman"/>
          <w:sz w:val="28"/>
          <w:szCs w:val="28"/>
        </w:rPr>
      </w:pPr>
      <w:r w:rsidRPr="00F074DC">
        <w:rPr>
          <w:rFonts w:ascii="Times New Roman" w:hAnsi="Times New Roman" w:cs="Times New Roman"/>
          <w:sz w:val="28"/>
          <w:szCs w:val="28"/>
        </w:rPr>
        <w:t>10 класс</w:t>
      </w:r>
    </w:p>
    <w:p w:rsidR="00AC772A" w:rsidRPr="00F074DC" w:rsidRDefault="00AC772A" w:rsidP="00AC772A">
      <w:pPr>
        <w:rPr>
          <w:rFonts w:ascii="Times New Roman" w:hAnsi="Times New Roman" w:cs="Times New Roman"/>
          <w:sz w:val="28"/>
          <w:szCs w:val="28"/>
        </w:rPr>
      </w:pPr>
      <w:r w:rsidRPr="00F074DC">
        <w:rPr>
          <w:rFonts w:ascii="Times New Roman" w:hAnsi="Times New Roman" w:cs="Times New Roman"/>
          <w:sz w:val="28"/>
          <w:szCs w:val="28"/>
        </w:rPr>
        <w:t>Литература</w:t>
      </w:r>
    </w:p>
    <w:p w:rsidR="00AC772A" w:rsidRPr="00F074DC" w:rsidRDefault="00AC772A" w:rsidP="00AC772A">
      <w:pPr>
        <w:rPr>
          <w:rFonts w:ascii="Times New Roman" w:hAnsi="Times New Roman" w:cs="Times New Roman"/>
          <w:sz w:val="28"/>
          <w:szCs w:val="28"/>
        </w:rPr>
      </w:pPr>
      <w:r w:rsidRPr="00F074DC">
        <w:rPr>
          <w:rFonts w:ascii="Times New Roman" w:hAnsi="Times New Roman" w:cs="Times New Roman"/>
          <w:sz w:val="28"/>
          <w:szCs w:val="28"/>
        </w:rPr>
        <w:t>Озаглавить все главы 3 тома «Войны и мира». Таблица «Кутузов и Наполеон»</w:t>
      </w:r>
    </w:p>
    <w:p w:rsidR="00AC772A" w:rsidRPr="00F074DC" w:rsidRDefault="00AC772A" w:rsidP="00AC772A">
      <w:pPr>
        <w:rPr>
          <w:rFonts w:ascii="Times New Roman" w:hAnsi="Times New Roman" w:cs="Times New Roman"/>
          <w:sz w:val="28"/>
          <w:szCs w:val="28"/>
        </w:rPr>
      </w:pPr>
      <w:r w:rsidRPr="00F074DC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AC772A" w:rsidRPr="00F074DC" w:rsidRDefault="00AC772A" w:rsidP="00AC772A">
      <w:pPr>
        <w:rPr>
          <w:rFonts w:ascii="Times New Roman" w:hAnsi="Times New Roman" w:cs="Times New Roman"/>
          <w:sz w:val="28"/>
          <w:szCs w:val="28"/>
        </w:rPr>
      </w:pPr>
      <w:r w:rsidRPr="00F074DC">
        <w:rPr>
          <w:rFonts w:ascii="Times New Roman" w:hAnsi="Times New Roman" w:cs="Times New Roman"/>
          <w:sz w:val="28"/>
          <w:szCs w:val="28"/>
        </w:rPr>
        <w:t xml:space="preserve"> Т. 3 ч. 3 гл. 32 Сочинение – рассуждение от слов </w:t>
      </w:r>
      <w:proofErr w:type="gramStart"/>
      <w:r w:rsidRPr="00F074DC">
        <w:rPr>
          <w:rFonts w:ascii="Times New Roman" w:hAnsi="Times New Roman" w:cs="Times New Roman"/>
          <w:sz w:val="28"/>
          <w:szCs w:val="28"/>
        </w:rPr>
        <w:t>« Да</w:t>
      </w:r>
      <w:proofErr w:type="gramEnd"/>
      <w:r w:rsidRPr="00F074DC">
        <w:rPr>
          <w:rFonts w:ascii="Times New Roman" w:hAnsi="Times New Roman" w:cs="Times New Roman"/>
          <w:sz w:val="28"/>
          <w:szCs w:val="28"/>
        </w:rPr>
        <w:t xml:space="preserve"> любовь «думал он…» до конца главы.</w:t>
      </w:r>
    </w:p>
    <w:p w:rsidR="00AC772A" w:rsidRPr="00F074DC" w:rsidRDefault="00AC772A" w:rsidP="00AC772A">
      <w:pPr>
        <w:rPr>
          <w:rFonts w:ascii="Times New Roman" w:hAnsi="Times New Roman" w:cs="Times New Roman"/>
          <w:sz w:val="28"/>
          <w:szCs w:val="28"/>
        </w:rPr>
      </w:pPr>
      <w:r w:rsidRPr="00F074DC">
        <w:rPr>
          <w:rFonts w:ascii="Times New Roman" w:hAnsi="Times New Roman" w:cs="Times New Roman"/>
          <w:sz w:val="28"/>
          <w:szCs w:val="28"/>
        </w:rPr>
        <w:t>Проблема, комментирование, позиция, обоснование. 150-300 слов</w:t>
      </w:r>
    </w:p>
    <w:p w:rsidR="005A5CA0" w:rsidRDefault="005A5CA0" w:rsidP="005A5CA0">
      <w:pPr>
        <w:rPr>
          <w:rFonts w:ascii="Times New Roman" w:hAnsi="Times New Roman" w:cs="Times New Roman"/>
          <w:sz w:val="28"/>
          <w:szCs w:val="28"/>
        </w:rPr>
      </w:pPr>
    </w:p>
    <w:p w:rsidR="005A5CA0" w:rsidRDefault="005A5CA0" w:rsidP="005A5CA0">
      <w:pPr>
        <w:rPr>
          <w:rFonts w:ascii="Times New Roman" w:hAnsi="Times New Roman" w:cs="Times New Roman"/>
          <w:sz w:val="28"/>
          <w:szCs w:val="28"/>
        </w:rPr>
      </w:pPr>
    </w:p>
    <w:p w:rsidR="005A5CA0" w:rsidRDefault="005A5CA0" w:rsidP="005A5C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Работы можно отправлять на электронную почту учителя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veselovaluda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1956@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5A5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ludmilaveselovasoh</w:t>
      </w:r>
      <w:proofErr w:type="spellEnd"/>
      <w:r>
        <w:rPr>
          <w:rFonts w:ascii="Times New Roman" w:hAnsi="Times New Roman" w:cs="Times New Roman"/>
          <w:sz w:val="28"/>
          <w:szCs w:val="28"/>
        </w:rPr>
        <w:t>8</w:t>
      </w:r>
    </w:p>
    <w:p w:rsidR="005A5CA0" w:rsidRDefault="005A5CA0" w:rsidP="005A5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учителем можно проконсультироваться по телефону 8 919 063 42 33 или в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garsia</w:t>
      </w:r>
      <w:proofErr w:type="spellEnd"/>
      <w:r>
        <w:rPr>
          <w:rFonts w:ascii="Times New Roman" w:hAnsi="Times New Roman" w:cs="Times New Roman"/>
          <w:sz w:val="28"/>
          <w:szCs w:val="28"/>
        </w:rPr>
        <w:t>318</w:t>
      </w:r>
    </w:p>
    <w:p w:rsidR="005A5CA0" w:rsidRDefault="005A5CA0" w:rsidP="005A5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отправить на проверку до 10.04-17.04</w:t>
      </w:r>
    </w:p>
    <w:p w:rsidR="00A34F1F" w:rsidRDefault="00A34F1F"/>
    <w:sectPr w:rsidR="00A3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E4"/>
    <w:rsid w:val="005A5CA0"/>
    <w:rsid w:val="00A34F1F"/>
    <w:rsid w:val="00AC772A"/>
    <w:rsid w:val="00C2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3D94"/>
  <w15:chartTrackingRefBased/>
  <w15:docId w15:val="{FC182F61-7242-4A12-A99A-310EB855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selovaluda195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2020-04-06T07:47:00Z</dcterms:created>
  <dcterms:modified xsi:type="dcterms:W3CDTF">2020-04-06T07:50:00Z</dcterms:modified>
</cp:coreProperties>
</file>