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00.xml"/>
  <Override ContentType="application/vnd.openxmlformats-officedocument.wordprocessingml.footer+xml" PartName="/word/footer101.xml"/>
  <Override ContentType="application/vnd.openxmlformats-officedocument.wordprocessingml.footer+xml" PartName="/word/footer102.xml"/>
  <Override ContentType="application/vnd.openxmlformats-officedocument.wordprocessingml.footer+xml" PartName="/word/footer103.xml"/>
  <Override ContentType="application/vnd.openxmlformats-officedocument.wordprocessingml.footer+xml" PartName="/word/footer104.xml"/>
  <Override ContentType="application/vnd.openxmlformats-officedocument.wordprocessingml.footer+xml" PartName="/word/footer105.xml"/>
  <Override ContentType="application/vnd.openxmlformats-officedocument.wordprocessingml.footer+xml" PartName="/word/footer106.xml"/>
  <Override ContentType="application/vnd.openxmlformats-officedocument.wordprocessingml.footer+xml" PartName="/word/footer107.xml"/>
  <Override ContentType="application/vnd.openxmlformats-officedocument.wordprocessingml.footer+xml" PartName="/word/footer108.xml"/>
  <Override ContentType="application/vnd.openxmlformats-officedocument.wordprocessingml.footer+xml" PartName="/word/footer109.xml"/>
  <Override ContentType="application/vnd.openxmlformats-officedocument.wordprocessingml.footer+xml" PartName="/word/footer11.xml"/>
  <Override ContentType="application/vnd.openxmlformats-officedocument.wordprocessingml.footer+xml" PartName="/word/footer110.xml"/>
  <Override ContentType="application/vnd.openxmlformats-officedocument.wordprocessingml.footer+xml" PartName="/word/footer111.xml"/>
  <Override ContentType="application/vnd.openxmlformats-officedocument.wordprocessingml.footer+xml" PartName="/word/footer112.xml"/>
  <Override ContentType="application/vnd.openxmlformats-officedocument.wordprocessingml.footer+xml" PartName="/word/footer113.xml"/>
  <Override ContentType="application/vnd.openxmlformats-officedocument.wordprocessingml.footer+xml" PartName="/word/footer114.xml"/>
  <Override ContentType="application/vnd.openxmlformats-officedocument.wordprocessingml.footer+xml" PartName="/word/footer115.xml"/>
  <Override ContentType="application/vnd.openxmlformats-officedocument.wordprocessingml.footer+xml" PartName="/word/footer116.xml"/>
  <Override ContentType="application/vnd.openxmlformats-officedocument.wordprocessingml.footer+xml" PartName="/word/footer117.xml"/>
  <Override ContentType="application/vnd.openxmlformats-officedocument.wordprocessingml.footer+xml" PartName="/word/footer118.xml"/>
  <Override ContentType="application/vnd.openxmlformats-officedocument.wordprocessingml.footer+xml" PartName="/word/footer119.xml"/>
  <Override ContentType="application/vnd.openxmlformats-officedocument.wordprocessingml.footer+xml" PartName="/word/footer12.xml"/>
  <Override ContentType="application/vnd.openxmlformats-officedocument.wordprocessingml.footer+xml" PartName="/word/footer120.xml"/>
  <Override ContentType="application/vnd.openxmlformats-officedocument.wordprocessingml.footer+xml" PartName="/word/footer121.xml"/>
  <Override ContentType="application/vnd.openxmlformats-officedocument.wordprocessingml.footer+xml" PartName="/word/footer122.xml"/>
  <Override ContentType="application/vnd.openxmlformats-officedocument.wordprocessingml.footer+xml" PartName="/word/footer123.xml"/>
  <Override ContentType="application/vnd.openxmlformats-officedocument.wordprocessingml.footer+xml" PartName="/word/footer124.xml"/>
  <Override ContentType="application/vnd.openxmlformats-officedocument.wordprocessingml.footer+xml" PartName="/word/footer125.xml"/>
  <Override ContentType="application/vnd.openxmlformats-officedocument.wordprocessingml.footer+xml" PartName="/word/footer126.xml"/>
  <Override ContentType="application/vnd.openxmlformats-officedocument.wordprocessingml.footer+xml" PartName="/word/footer127.xml"/>
  <Override ContentType="application/vnd.openxmlformats-officedocument.wordprocessingml.footer+xml" PartName="/word/footer128.xml"/>
  <Override ContentType="application/vnd.openxmlformats-officedocument.wordprocessingml.footer+xml" PartName="/word/footer129.xml"/>
  <Override ContentType="application/vnd.openxmlformats-officedocument.wordprocessingml.footer+xml" PartName="/word/footer13.xml"/>
  <Override ContentType="application/vnd.openxmlformats-officedocument.wordprocessingml.footer+xml" PartName="/word/footer130.xml"/>
  <Override ContentType="application/vnd.openxmlformats-officedocument.wordprocessingml.footer+xml" PartName="/word/footer131.xml"/>
  <Override ContentType="application/vnd.openxmlformats-officedocument.wordprocessingml.footer+xml" PartName="/word/footer132.xml"/>
  <Override ContentType="application/vnd.openxmlformats-officedocument.wordprocessingml.footer+xml" PartName="/word/footer133.xml"/>
  <Override ContentType="application/vnd.openxmlformats-officedocument.wordprocessingml.footer+xml" PartName="/word/footer134.xml"/>
  <Override ContentType="application/vnd.openxmlformats-officedocument.wordprocessingml.footer+xml" PartName="/word/footer135.xml"/>
  <Override ContentType="application/vnd.openxmlformats-officedocument.wordprocessingml.footer+xml" PartName="/word/footer136.xml"/>
  <Override ContentType="application/vnd.openxmlformats-officedocument.wordprocessingml.footer+xml" PartName="/word/footer137.xml"/>
  <Override ContentType="application/vnd.openxmlformats-officedocument.wordprocessingml.footer+xml" PartName="/word/footer138.xml"/>
  <Override ContentType="application/vnd.openxmlformats-officedocument.wordprocessingml.footer+xml" PartName="/word/footer139.xml"/>
  <Override ContentType="application/vnd.openxmlformats-officedocument.wordprocessingml.footer+xml" PartName="/word/footer14.xml"/>
  <Override ContentType="application/vnd.openxmlformats-officedocument.wordprocessingml.footer+xml" PartName="/word/footer140.xml"/>
  <Override ContentType="application/vnd.openxmlformats-officedocument.wordprocessingml.footer+xml" PartName="/word/footer141.xml"/>
  <Override ContentType="application/vnd.openxmlformats-officedocument.wordprocessingml.footer+xml" PartName="/word/footer142.xml"/>
  <Override ContentType="application/vnd.openxmlformats-officedocument.wordprocessingml.footer+xml" PartName="/word/footer143.xml"/>
  <Override ContentType="application/vnd.openxmlformats-officedocument.wordprocessingml.footer+xml" PartName="/word/footer144.xml"/>
  <Override ContentType="application/vnd.openxmlformats-officedocument.wordprocessingml.footer+xml" PartName="/word/footer145.xml"/>
  <Override ContentType="application/vnd.openxmlformats-officedocument.wordprocessingml.footer+xml" PartName="/word/footer146.xml"/>
  <Override ContentType="application/vnd.openxmlformats-officedocument.wordprocessingml.footer+xml" PartName="/word/footer147.xml"/>
  <Override ContentType="application/vnd.openxmlformats-officedocument.wordprocessingml.footer+xml" PartName="/word/footer148.xml"/>
  <Override ContentType="application/vnd.openxmlformats-officedocument.wordprocessingml.footer+xml" PartName="/word/footer149.xml"/>
  <Override ContentType="application/vnd.openxmlformats-officedocument.wordprocessingml.footer+xml" PartName="/word/footer15.xml"/>
  <Override ContentType="application/vnd.openxmlformats-officedocument.wordprocessingml.footer+xml" PartName="/word/footer150.xml"/>
  <Override ContentType="application/vnd.openxmlformats-officedocument.wordprocessingml.footer+xml" PartName="/word/footer151.xml"/>
  <Override ContentType="application/vnd.openxmlformats-officedocument.wordprocessingml.footer+xml" PartName="/word/footer152.xml"/>
  <Override ContentType="application/vnd.openxmlformats-officedocument.wordprocessingml.footer+xml" PartName="/word/footer153.xml"/>
  <Override ContentType="application/vnd.openxmlformats-officedocument.wordprocessingml.footer+xml" PartName="/word/footer154.xml"/>
  <Override ContentType="application/vnd.openxmlformats-officedocument.wordprocessingml.footer+xml" PartName="/word/footer155.xml"/>
  <Override ContentType="application/vnd.openxmlformats-officedocument.wordprocessingml.footer+xml" PartName="/word/footer156.xml"/>
  <Override ContentType="application/vnd.openxmlformats-officedocument.wordprocessingml.footer+xml" PartName="/word/footer157.xml"/>
  <Override ContentType="application/vnd.openxmlformats-officedocument.wordprocessingml.footer+xml" PartName="/word/footer158.xml"/>
  <Override ContentType="application/vnd.openxmlformats-officedocument.wordprocessingml.footer+xml" PartName="/word/footer159.xml"/>
  <Override ContentType="application/vnd.openxmlformats-officedocument.wordprocessingml.footer+xml" PartName="/word/footer16.xml"/>
  <Override ContentType="application/vnd.openxmlformats-officedocument.wordprocessingml.footer+xml" PartName="/word/footer160.xml"/>
  <Override ContentType="application/vnd.openxmlformats-officedocument.wordprocessingml.footer+xml" PartName="/word/footer161.xml"/>
  <Override ContentType="application/vnd.openxmlformats-officedocument.wordprocessingml.footer+xml" PartName="/word/footer162.xml"/>
  <Override ContentType="application/vnd.openxmlformats-officedocument.wordprocessingml.footer+xml" PartName="/word/footer163.xml"/>
  <Override ContentType="application/vnd.openxmlformats-officedocument.wordprocessingml.footer+xml" PartName="/word/footer164.xml"/>
  <Override ContentType="application/vnd.openxmlformats-officedocument.wordprocessingml.footer+xml" PartName="/word/footer165.xml"/>
  <Override ContentType="application/vnd.openxmlformats-officedocument.wordprocessingml.footer+xml" PartName="/word/footer166.xml"/>
  <Override ContentType="application/vnd.openxmlformats-officedocument.wordprocessingml.footer+xml" PartName="/word/footer167.xml"/>
  <Override ContentType="application/vnd.openxmlformats-officedocument.wordprocessingml.footer+xml" PartName="/word/footer168.xml"/>
  <Override ContentType="application/vnd.openxmlformats-officedocument.wordprocessingml.footer+xml" PartName="/word/footer169.xml"/>
  <Override ContentType="application/vnd.openxmlformats-officedocument.wordprocessingml.footer+xml" PartName="/word/footer17.xml"/>
  <Override ContentType="application/vnd.openxmlformats-officedocument.wordprocessingml.footer+xml" PartName="/word/footer170.xml"/>
  <Override ContentType="application/vnd.openxmlformats-officedocument.wordprocessingml.footer+xml" PartName="/word/footer171.xml"/>
  <Override ContentType="application/vnd.openxmlformats-officedocument.wordprocessingml.footer+xml" PartName="/word/footer172.xml"/>
  <Override ContentType="application/vnd.openxmlformats-officedocument.wordprocessingml.footer+xml" PartName="/word/footer173.xml"/>
  <Override ContentType="application/vnd.openxmlformats-officedocument.wordprocessingml.footer+xml" PartName="/word/footer174.xml"/>
  <Override ContentType="application/vnd.openxmlformats-officedocument.wordprocessingml.footer+xml" PartName="/word/footer175.xml"/>
  <Override ContentType="application/vnd.openxmlformats-officedocument.wordprocessingml.footer+xml" PartName="/word/footer176.xml"/>
  <Override ContentType="application/vnd.openxmlformats-officedocument.wordprocessingml.footer+xml" PartName="/word/footer177.xml"/>
  <Override ContentType="application/vnd.openxmlformats-officedocument.wordprocessingml.footer+xml" PartName="/word/footer178.xml"/>
  <Override ContentType="application/vnd.openxmlformats-officedocument.wordprocessingml.footer+xml" PartName="/word/footer179.xml"/>
  <Override ContentType="application/vnd.openxmlformats-officedocument.wordprocessingml.footer+xml" PartName="/word/footer18.xml"/>
  <Override ContentType="application/vnd.openxmlformats-officedocument.wordprocessingml.footer+xml" PartName="/word/footer180.xml"/>
  <Override ContentType="application/vnd.openxmlformats-officedocument.wordprocessingml.footer+xml" PartName="/word/footer181.xml"/>
  <Override ContentType="application/vnd.openxmlformats-officedocument.wordprocessingml.footer+xml" PartName="/word/footer182.xml"/>
  <Override ContentType="application/vnd.openxmlformats-officedocument.wordprocessingml.footer+xml" PartName="/word/footer183.xml"/>
  <Override ContentType="application/vnd.openxmlformats-officedocument.wordprocessingml.footer+xml" PartName="/word/footer184.xml"/>
  <Override ContentType="application/vnd.openxmlformats-officedocument.wordprocessingml.footer+xml" PartName="/word/footer185.xml"/>
  <Override ContentType="application/vnd.openxmlformats-officedocument.wordprocessingml.footer+xml" PartName="/word/footer186.xml"/>
  <Override ContentType="application/vnd.openxmlformats-officedocument.wordprocessingml.footer+xml" PartName="/word/footer187.xml"/>
  <Override ContentType="application/vnd.openxmlformats-officedocument.wordprocessingml.footer+xml" PartName="/word/footer188.xml"/>
  <Override ContentType="application/vnd.openxmlformats-officedocument.wordprocessingml.footer+xml" PartName="/word/footer189.xml"/>
  <Override ContentType="application/vnd.openxmlformats-officedocument.wordprocessingml.footer+xml" PartName="/word/footer19.xml"/>
  <Override ContentType="application/vnd.openxmlformats-officedocument.wordprocessingml.footer+xml" PartName="/word/footer190.xml"/>
  <Override ContentType="application/vnd.openxmlformats-officedocument.wordprocessingml.footer+xml" PartName="/word/footer191.xml"/>
  <Override ContentType="application/vnd.openxmlformats-officedocument.wordprocessingml.footer+xml" PartName="/word/footer192.xml"/>
  <Override ContentType="application/vnd.openxmlformats-officedocument.wordprocessingml.footer+xml" PartName="/word/footer193.xml"/>
  <Override ContentType="application/vnd.openxmlformats-officedocument.wordprocessingml.footer+xml" PartName="/word/footer194.xml"/>
  <Override ContentType="application/vnd.openxmlformats-officedocument.wordprocessingml.footer+xml" PartName="/word/footer195.xml"/>
  <Override ContentType="application/vnd.openxmlformats-officedocument.wordprocessingml.footer+xml" PartName="/word/footer196.xml"/>
  <Override ContentType="application/vnd.openxmlformats-officedocument.wordprocessingml.footer+xml" PartName="/word/footer197.xml"/>
  <Override ContentType="application/vnd.openxmlformats-officedocument.wordprocessingml.footer+xml" PartName="/word/footer198.xml"/>
  <Override ContentType="application/vnd.openxmlformats-officedocument.wordprocessingml.footer+xml" PartName="/word/footer19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00.xml"/>
  <Override ContentType="application/vnd.openxmlformats-officedocument.wordprocessingml.footer+xml" PartName="/word/footer201.xml"/>
  <Override ContentType="application/vnd.openxmlformats-officedocument.wordprocessingml.footer+xml" PartName="/word/footer202.xml"/>
  <Override ContentType="application/vnd.openxmlformats-officedocument.wordprocessingml.footer+xml" PartName="/word/footer203.xml"/>
  <Override ContentType="application/vnd.openxmlformats-officedocument.wordprocessingml.footer+xml" PartName="/word/footer204.xml"/>
  <Override ContentType="application/vnd.openxmlformats-officedocument.wordprocessingml.footer+xml" PartName="/word/footer205.xml"/>
  <Override ContentType="application/vnd.openxmlformats-officedocument.wordprocessingml.footer+xml" PartName="/word/footer206.xml"/>
  <Override ContentType="application/vnd.openxmlformats-officedocument.wordprocessingml.footer+xml" PartName="/word/footer207.xml"/>
  <Override ContentType="application/vnd.openxmlformats-officedocument.wordprocessingml.footer+xml" PartName="/word/footer208.xml"/>
  <Override ContentType="application/vnd.openxmlformats-officedocument.wordprocessingml.footer+xml" PartName="/word/footer209.xml"/>
  <Override ContentType="application/vnd.openxmlformats-officedocument.wordprocessingml.footer+xml" PartName="/word/footer21.xml"/>
  <Override ContentType="application/vnd.openxmlformats-officedocument.wordprocessingml.footer+xml" PartName="/word/footer210.xml"/>
  <Override ContentType="application/vnd.openxmlformats-officedocument.wordprocessingml.footer+xml" PartName="/word/footer211.xml"/>
  <Override ContentType="application/vnd.openxmlformats-officedocument.wordprocessingml.footer+xml" PartName="/word/footer212.xml"/>
  <Override ContentType="application/vnd.openxmlformats-officedocument.wordprocessingml.footer+xml" PartName="/word/footer213.xml"/>
  <Override ContentType="application/vnd.openxmlformats-officedocument.wordprocessingml.footer+xml" PartName="/word/footer214.xml"/>
  <Override ContentType="application/vnd.openxmlformats-officedocument.wordprocessingml.footer+xml" PartName="/word/footer215.xml"/>
  <Override ContentType="application/vnd.openxmlformats-officedocument.wordprocessingml.footer+xml" PartName="/word/footer216.xml"/>
  <Override ContentType="application/vnd.openxmlformats-officedocument.wordprocessingml.footer+xml" PartName="/word/footer217.xml"/>
  <Override ContentType="application/vnd.openxmlformats-officedocument.wordprocessingml.footer+xml" PartName="/word/footer218.xml"/>
  <Override ContentType="application/vnd.openxmlformats-officedocument.wordprocessingml.footer+xml" PartName="/word/footer219.xml"/>
  <Override ContentType="application/vnd.openxmlformats-officedocument.wordprocessingml.footer+xml" PartName="/word/footer22.xml"/>
  <Override ContentType="application/vnd.openxmlformats-officedocument.wordprocessingml.footer+xml" PartName="/word/footer220.xml"/>
  <Override ContentType="application/vnd.openxmlformats-officedocument.wordprocessingml.footer+xml" PartName="/word/footer221.xml"/>
  <Override ContentType="application/vnd.openxmlformats-officedocument.wordprocessingml.footer+xml" PartName="/word/footer222.xml"/>
  <Override ContentType="application/vnd.openxmlformats-officedocument.wordprocessingml.footer+xml" PartName="/word/footer223.xml"/>
  <Override ContentType="application/vnd.openxmlformats-officedocument.wordprocessingml.footer+xml" PartName="/word/footer224.xml"/>
  <Override ContentType="application/vnd.openxmlformats-officedocument.wordprocessingml.footer+xml" PartName="/word/footer225.xml"/>
  <Override ContentType="application/vnd.openxmlformats-officedocument.wordprocessingml.footer+xml" PartName="/word/footer226.xml"/>
  <Override ContentType="application/vnd.openxmlformats-officedocument.wordprocessingml.footer+xml" PartName="/word/footer227.xml"/>
  <Override ContentType="application/vnd.openxmlformats-officedocument.wordprocessingml.footer+xml" PartName="/word/footer228.xml"/>
  <Override ContentType="application/vnd.openxmlformats-officedocument.wordprocessingml.footer+xml" PartName="/word/footer229.xml"/>
  <Override ContentType="application/vnd.openxmlformats-officedocument.wordprocessingml.footer+xml" PartName="/word/footer23.xml"/>
  <Override ContentType="application/vnd.openxmlformats-officedocument.wordprocessingml.footer+xml" PartName="/word/footer230.xml"/>
  <Override ContentType="application/vnd.openxmlformats-officedocument.wordprocessingml.footer+xml" PartName="/word/footer231.xml"/>
  <Override ContentType="application/vnd.openxmlformats-officedocument.wordprocessingml.footer+xml" PartName="/word/footer232.xml"/>
  <Override ContentType="application/vnd.openxmlformats-officedocument.wordprocessingml.footer+xml" PartName="/word/footer233.xml"/>
  <Override ContentType="application/vnd.openxmlformats-officedocument.wordprocessingml.footer+xml" PartName="/word/footer234.xml"/>
  <Override ContentType="application/vnd.openxmlformats-officedocument.wordprocessingml.footer+xml" PartName="/word/footer235.xml"/>
  <Override ContentType="application/vnd.openxmlformats-officedocument.wordprocessingml.footer+xml" PartName="/word/footer236.xml"/>
  <Override ContentType="application/vnd.openxmlformats-officedocument.wordprocessingml.footer+xml" PartName="/word/footer237.xml"/>
  <Override ContentType="application/vnd.openxmlformats-officedocument.wordprocessingml.footer+xml" PartName="/word/footer238.xml"/>
  <Override ContentType="application/vnd.openxmlformats-officedocument.wordprocessingml.footer+xml" PartName="/word/footer239.xml"/>
  <Override ContentType="application/vnd.openxmlformats-officedocument.wordprocessingml.footer+xml" PartName="/word/footer24.xml"/>
  <Override ContentType="application/vnd.openxmlformats-officedocument.wordprocessingml.footer+xml" PartName="/word/footer240.xml"/>
  <Override ContentType="application/vnd.openxmlformats-officedocument.wordprocessingml.footer+xml" PartName="/word/footer241.xml"/>
  <Override ContentType="application/vnd.openxmlformats-officedocument.wordprocessingml.footer+xml" PartName="/word/footer242.xml"/>
  <Override ContentType="application/vnd.openxmlformats-officedocument.wordprocessingml.footer+xml" PartName="/word/footer243.xml"/>
  <Override ContentType="application/vnd.openxmlformats-officedocument.wordprocessingml.footer+xml" PartName="/word/footer244.xml"/>
  <Override ContentType="application/vnd.openxmlformats-officedocument.wordprocessingml.footer+xml" PartName="/word/footer245.xml"/>
  <Override ContentType="application/vnd.openxmlformats-officedocument.wordprocessingml.footer+xml" PartName="/word/footer246.xml"/>
  <Override ContentType="application/vnd.openxmlformats-officedocument.wordprocessingml.footer+xml" PartName="/word/footer247.xml"/>
  <Override ContentType="application/vnd.openxmlformats-officedocument.wordprocessingml.footer+xml" PartName="/word/footer248.xml"/>
  <Override ContentType="application/vnd.openxmlformats-officedocument.wordprocessingml.footer+xml" PartName="/word/footer249.xml"/>
  <Override ContentType="application/vnd.openxmlformats-officedocument.wordprocessingml.footer+xml" PartName="/word/footer25.xml"/>
  <Override ContentType="application/vnd.openxmlformats-officedocument.wordprocessingml.footer+xml" PartName="/word/footer250.xml"/>
  <Override ContentType="application/vnd.openxmlformats-officedocument.wordprocessingml.footer+xml" PartName="/word/footer251.xml"/>
  <Override ContentType="application/vnd.openxmlformats-officedocument.wordprocessingml.footer+xml" PartName="/word/footer252.xml"/>
  <Override ContentType="application/vnd.openxmlformats-officedocument.wordprocessingml.footer+xml" PartName="/word/footer253.xml"/>
  <Override ContentType="application/vnd.openxmlformats-officedocument.wordprocessingml.footer+xml" PartName="/word/footer254.xml"/>
  <Override ContentType="application/vnd.openxmlformats-officedocument.wordprocessingml.footer+xml" PartName="/word/footer255.xml"/>
  <Override ContentType="application/vnd.openxmlformats-officedocument.wordprocessingml.footer+xml" PartName="/word/footer256.xml"/>
  <Override ContentType="application/vnd.openxmlformats-officedocument.wordprocessingml.footer+xml" PartName="/word/footer257.xml"/>
  <Override ContentType="application/vnd.openxmlformats-officedocument.wordprocessingml.footer+xml" PartName="/word/footer258.xml"/>
  <Override ContentType="application/vnd.openxmlformats-officedocument.wordprocessingml.footer+xml" PartName="/word/footer259.xml"/>
  <Override ContentType="application/vnd.openxmlformats-officedocument.wordprocessingml.footer+xml" PartName="/word/footer26.xml"/>
  <Override ContentType="application/vnd.openxmlformats-officedocument.wordprocessingml.footer+xml" PartName="/word/footer260.xml"/>
  <Override ContentType="application/vnd.openxmlformats-officedocument.wordprocessingml.footer+xml" PartName="/word/footer261.xml"/>
  <Override ContentType="application/vnd.openxmlformats-officedocument.wordprocessingml.footer+xml" PartName="/word/footer262.xml"/>
  <Override ContentType="application/vnd.openxmlformats-officedocument.wordprocessingml.footer+xml" PartName="/word/footer263.xml"/>
  <Override ContentType="application/vnd.openxmlformats-officedocument.wordprocessingml.footer+xml" PartName="/word/footer264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72.xml"/>
  <Override ContentType="application/vnd.openxmlformats-officedocument.wordprocessingml.footer+xml" PartName="/word/footer73.xml"/>
  <Override ContentType="application/vnd.openxmlformats-officedocument.wordprocessingml.footer+xml" PartName="/word/footer74.xml"/>
  <Override ContentType="application/vnd.openxmlformats-officedocument.wordprocessingml.footer+xml" PartName="/word/footer75.xml"/>
  <Override ContentType="application/vnd.openxmlformats-officedocument.wordprocessingml.footer+xml" PartName="/word/footer76.xml"/>
  <Override ContentType="application/vnd.openxmlformats-officedocument.wordprocessingml.footer+xml" PartName="/word/footer77.xml"/>
  <Override ContentType="application/vnd.openxmlformats-officedocument.wordprocessingml.footer+xml" PartName="/word/footer78.xml"/>
  <Override ContentType="application/vnd.openxmlformats-officedocument.wordprocessingml.footer+xml" PartName="/word/footer79.xml"/>
  <Override ContentType="application/vnd.openxmlformats-officedocument.wordprocessingml.footer+xml" PartName="/word/footer8.xml"/>
  <Override ContentType="application/vnd.openxmlformats-officedocument.wordprocessingml.footer+xml" PartName="/word/footer80.xml"/>
  <Override ContentType="application/vnd.openxmlformats-officedocument.wordprocessingml.footer+xml" PartName="/word/footer81.xml"/>
  <Override ContentType="application/vnd.openxmlformats-officedocument.wordprocessingml.footer+xml" PartName="/word/footer82.xml"/>
  <Override ContentType="application/vnd.openxmlformats-officedocument.wordprocessingml.footer+xml" PartName="/word/footer83.xml"/>
  <Override ContentType="application/vnd.openxmlformats-officedocument.wordprocessingml.footer+xml" PartName="/word/footer84.xml"/>
  <Override ContentType="application/vnd.openxmlformats-officedocument.wordprocessingml.footer+xml" PartName="/word/footer85.xml"/>
  <Override ContentType="application/vnd.openxmlformats-officedocument.wordprocessingml.footer+xml" PartName="/word/footer86.xml"/>
  <Override ContentType="application/vnd.openxmlformats-officedocument.wordprocessingml.footer+xml" PartName="/word/footer87.xml"/>
  <Override ContentType="application/vnd.openxmlformats-officedocument.wordprocessingml.footer+xml" PartName="/word/footer88.xml"/>
  <Override ContentType="application/vnd.openxmlformats-officedocument.wordprocessingml.footer+xml" PartName="/word/footer89.xml"/>
  <Override ContentType="application/vnd.openxmlformats-officedocument.wordprocessingml.footer+xml" PartName="/word/footer9.xml"/>
  <Override ContentType="application/vnd.openxmlformats-officedocument.wordprocessingml.footer+xml" PartName="/word/footer90.xml"/>
  <Override ContentType="application/vnd.openxmlformats-officedocument.wordprocessingml.footer+xml" PartName="/word/footer91.xml"/>
  <Override ContentType="application/vnd.openxmlformats-officedocument.wordprocessingml.footer+xml" PartName="/word/footer92.xml"/>
  <Override ContentType="application/vnd.openxmlformats-officedocument.wordprocessingml.footer+xml" PartName="/word/footer93.xml"/>
  <Override ContentType="application/vnd.openxmlformats-officedocument.wordprocessingml.footer+xml" PartName="/word/footer94.xml"/>
  <Override ContentType="application/vnd.openxmlformats-officedocument.wordprocessingml.footer+xml" PartName="/word/footer95.xml"/>
  <Override ContentType="application/vnd.openxmlformats-officedocument.wordprocessingml.footer+xml" PartName="/word/footer96.xml"/>
  <Override ContentType="application/vnd.openxmlformats-officedocument.wordprocessingml.footer+xml" PartName="/word/footer97.xml"/>
  <Override ContentType="application/vnd.openxmlformats-officedocument.wordprocessingml.footer+xml" PartName="/word/footer98.xml"/>
  <Override ContentType="application/vnd.openxmlformats-officedocument.wordprocessingml.footer+xml" PartName="/word/footer9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1020000">
      <w:pPr>
        <w:rPr>
          <w:rFonts w:ascii="Microsoft Sans Serif" w:hAnsi="Microsoft Sans Serif"/>
          <w:sz w:val="5"/>
        </w:rPr>
      </w:pPr>
    </w:p>
    <w:p w14:paraId="12020000">
      <w:pPr>
        <w:spacing w:before="3"/>
        <w:ind w:firstLine="0" w:left="1527"/>
        <w:rPr>
          <w:rFonts w:ascii="Arial MT" w:hAnsi="Arial MT"/>
          <w:sz w:val="5"/>
        </w:rPr>
      </w:pPr>
    </w:p>
    <w:p w14:paraId="13020000">
      <w:pPr>
        <w:spacing w:before="39" w:line="240" w:lineRule="auto"/>
        <w:ind w:firstLine="0" w:left="1189" w:right="1756"/>
        <w:jc w:val="center"/>
        <w:rPr>
          <w:spacing w:val="17"/>
          <w:sz w:val="24"/>
        </w:rPr>
      </w:pPr>
      <w:r>
        <w:rPr>
          <w:spacing w:val="17"/>
          <w:sz w:val="24"/>
        </w:rPr>
        <w:t>МУНИЦИПАЛЬНОЕ</w:t>
      </w:r>
      <w:r>
        <w:rPr>
          <w:spacing w:val="18"/>
          <w:sz w:val="24"/>
        </w:rPr>
        <w:t xml:space="preserve"> ОБЩЕОБРАЗОВАТЕЛЬНОЕ</w:t>
      </w:r>
      <w:r>
        <w:rPr>
          <w:spacing w:val="19"/>
          <w:sz w:val="24"/>
        </w:rPr>
        <w:t xml:space="preserve"> </w:t>
      </w:r>
      <w:r>
        <w:rPr>
          <w:spacing w:val="17"/>
          <w:sz w:val="24"/>
        </w:rPr>
        <w:t>УЧРЕЖДЕНИЕ</w:t>
      </w:r>
    </w:p>
    <w:p w14:paraId="14020000">
      <w:pPr>
        <w:spacing w:before="39" w:line="240" w:lineRule="auto"/>
        <w:ind w:firstLine="0" w:left="1189" w:right="1756"/>
        <w:jc w:val="center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pacing w:val="16"/>
          <w:sz w:val="24"/>
        </w:rPr>
        <w:t xml:space="preserve">Средняя </w:t>
      </w:r>
      <w:r>
        <w:rPr>
          <w:spacing w:val="18"/>
          <w:sz w:val="24"/>
        </w:rPr>
        <w:t>ОБЩЕОБРАЗОВАТЕЛЬНАЯ</w:t>
      </w:r>
      <w:r>
        <w:rPr>
          <w:spacing w:val="44"/>
          <w:sz w:val="24"/>
        </w:rPr>
        <w:t xml:space="preserve"> </w:t>
      </w:r>
      <w:r>
        <w:rPr>
          <w:spacing w:val="15"/>
          <w:sz w:val="24"/>
        </w:rPr>
        <w:t>ШКОЛА</w:t>
      </w:r>
      <w:r>
        <w:rPr>
          <w:spacing w:val="43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8 </w:t>
      </w:r>
    </w:p>
    <w:p w14:paraId="15020000">
      <w:pPr>
        <w:spacing w:line="271" w:lineRule="exact"/>
        <w:ind w:firstLine="0" w:left="1199" w:right="1756"/>
        <w:jc w:val="center"/>
        <w:rPr>
          <w:sz w:val="24"/>
        </w:rPr>
      </w:pPr>
      <w:r>
        <w:rPr>
          <w:spacing w:val="13"/>
          <w:sz w:val="24"/>
        </w:rPr>
        <w:t>пгт</w:t>
      </w:r>
      <w:r>
        <w:rPr>
          <w:spacing w:val="43"/>
          <w:sz w:val="24"/>
        </w:rPr>
        <w:t xml:space="preserve"> </w:t>
      </w:r>
      <w:r>
        <w:rPr>
          <w:spacing w:val="15"/>
          <w:sz w:val="24"/>
        </w:rPr>
        <w:t>СПИРОВО</w:t>
      </w:r>
    </w:p>
    <w:p w14:paraId="16020000">
      <w:pPr>
        <w:pStyle w:val="Style_1"/>
        <w:ind w:firstLine="0" w:left="0"/>
        <w:jc w:val="left"/>
        <w:rPr>
          <w:sz w:val="20"/>
        </w:rPr>
      </w:pPr>
    </w:p>
    <w:p w14:paraId="17020000">
      <w:pPr>
        <w:pStyle w:val="Style_1"/>
        <w:ind w:firstLine="0" w:left="0"/>
        <w:jc w:val="left"/>
        <w:rPr>
          <w:sz w:val="20"/>
        </w:rPr>
      </w:pPr>
    </w:p>
    <w:p w14:paraId="18020000">
      <w:pPr>
        <w:pStyle w:val="Style_1"/>
        <w:spacing w:before="2"/>
        <w:ind w:firstLine="0" w:left="0"/>
        <w:jc w:val="left"/>
        <w:rPr>
          <w:sz w:val="16"/>
        </w:rPr>
      </w:pPr>
    </w:p>
    <w:tbl>
      <w:tblPr>
        <w:tblStyle w:val="Style_2"/>
        <w:tblInd w:type="dxa" w:w="374"/>
        <w:tblLayout w:type="fixed"/>
      </w:tblPr>
      <w:tblGrid>
        <w:gridCol w:w="5462"/>
        <w:gridCol w:w="4634"/>
      </w:tblGrid>
      <w:tr>
        <w:trPr>
          <w:trHeight w:hRule="atLeast" w:val="2214"/>
        </w:trPr>
        <w:tc>
          <w:tcPr>
            <w:tcW w:type="dxa" w:w="5462"/>
          </w:tcPr>
          <w:p w14:paraId="19020000">
            <w:pPr>
              <w:pStyle w:val="Style_3"/>
              <w:spacing w:line="309" w:lineRule="exact"/>
              <w:ind w:firstLine="0" w:left="483"/>
              <w:rPr>
                <w:b w:val="1"/>
                <w:i w:val="1"/>
                <w:sz w:val="28"/>
              </w:rPr>
            </w:pPr>
            <w:r>
              <w:rPr>
                <w:b w:val="1"/>
                <w:i w:val="1"/>
                <w:sz w:val="28"/>
                <w:shd w:fill="FFFFCC" w:val="clear"/>
              </w:rPr>
              <w:t>СОГЛАСОВАНО</w:t>
            </w:r>
          </w:p>
          <w:p w14:paraId="1A020000">
            <w:pPr>
              <w:pStyle w:val="Style_3"/>
              <w:spacing w:before="148"/>
              <w:ind w:firstLine="0" w:left="199" w:right="291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  <w:shd w:fill="FFFFCC" w:val="clear"/>
              </w:rPr>
              <w:t>Педагогическим</w:t>
            </w:r>
            <w:r>
              <w:rPr>
                <w:i w:val="1"/>
                <w:spacing w:val="-5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советом</w:t>
            </w:r>
            <w:r>
              <w:rPr>
                <w:i w:val="1"/>
                <w:spacing w:val="-5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МОУ</w:t>
            </w:r>
            <w:r>
              <w:rPr>
                <w:i w:val="1"/>
                <w:spacing w:val="-4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С</w:t>
            </w:r>
            <w:r>
              <w:rPr>
                <w:i w:val="1"/>
                <w:sz w:val="28"/>
                <w:shd w:fill="FFFFCC" w:val="clear"/>
              </w:rPr>
              <w:t>ОШ</w:t>
            </w:r>
            <w:r>
              <w:rPr>
                <w:i w:val="1"/>
                <w:sz w:val="28"/>
                <w:shd w:fill="FFFFCC" w:val="clear"/>
              </w:rPr>
              <w:t>№ 8</w:t>
            </w:r>
            <w:r>
              <w:rPr>
                <w:i w:val="1"/>
                <w:spacing w:val="-2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пгт</w:t>
            </w:r>
            <w:r>
              <w:rPr>
                <w:i w:val="1"/>
                <w:spacing w:val="1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Спирово</w:t>
            </w:r>
          </w:p>
          <w:p w14:paraId="1B020000">
            <w:pPr>
              <w:pStyle w:val="Style_3"/>
              <w:spacing w:line="321" w:lineRule="exact"/>
              <w:ind w:firstLine="0" w:left="199" w:right="283"/>
              <w:jc w:val="center"/>
              <w:rPr>
                <w:i w:val="1"/>
                <w:sz w:val="28"/>
              </w:rPr>
            </w:pPr>
            <w:r>
              <w:rPr>
                <w:i w:val="1"/>
                <w:sz w:val="28"/>
                <w:shd w:fill="FFFFCC" w:val="clear"/>
              </w:rPr>
              <w:t>(протокол</w:t>
            </w:r>
            <w:r>
              <w:rPr>
                <w:i w:val="1"/>
                <w:spacing w:val="-3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от 31</w:t>
            </w:r>
            <w:r>
              <w:rPr>
                <w:i w:val="1"/>
                <w:sz w:val="28"/>
                <w:shd w:fill="FFFFCC" w:val="clear"/>
              </w:rPr>
              <w:t>.08.2023</w:t>
            </w:r>
            <w:r>
              <w:rPr>
                <w:i w:val="1"/>
                <w:spacing w:val="3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№</w:t>
            </w:r>
            <w:r>
              <w:rPr>
                <w:i w:val="1"/>
                <w:spacing w:val="1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1)</w:t>
            </w:r>
          </w:p>
        </w:tc>
        <w:tc>
          <w:tcPr>
            <w:tcW w:type="dxa" w:w="4634"/>
          </w:tcPr>
          <w:p w14:paraId="1C020000">
            <w:pPr>
              <w:pStyle w:val="Style_3"/>
              <w:spacing w:line="309" w:lineRule="exact"/>
              <w:ind w:firstLine="0" w:left="2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УТВЕРЖДАЮ</w:t>
            </w:r>
          </w:p>
          <w:p w14:paraId="1D020000">
            <w:pPr>
              <w:pStyle w:val="Style_3"/>
              <w:spacing w:before="148"/>
              <w:ind w:firstLine="0" w:left="293" w:right="191"/>
              <w:rPr>
                <w:i w:val="1"/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МОУ</w:t>
            </w:r>
            <w:r>
              <w:rPr>
                <w:i w:val="1"/>
                <w:spacing w:val="-4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С</w:t>
            </w:r>
            <w:r>
              <w:rPr>
                <w:i w:val="1"/>
                <w:sz w:val="28"/>
                <w:shd w:fill="FFFFCC" w:val="clear"/>
              </w:rPr>
              <w:t>ОШ</w:t>
            </w:r>
            <w:r>
              <w:rPr>
                <w:i w:val="1"/>
                <w:spacing w:val="-2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№</w:t>
            </w:r>
            <w:r>
              <w:rPr>
                <w:i w:val="1"/>
                <w:sz w:val="28"/>
                <w:shd w:fill="FFFFCC" w:val="clear"/>
              </w:rPr>
              <w:t>8</w:t>
            </w:r>
            <w:r>
              <w:rPr>
                <w:i w:val="1"/>
                <w:spacing w:val="-5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пгт</w:t>
            </w:r>
            <w:r>
              <w:rPr>
                <w:i w:val="1"/>
                <w:spacing w:val="-67"/>
                <w:sz w:val="28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Спирово</w:t>
            </w:r>
          </w:p>
          <w:p w14:paraId="1E020000">
            <w:pPr>
              <w:pStyle w:val="Style_3"/>
              <w:tabs>
                <w:tab w:leader="none" w:pos="1901" w:val="left"/>
              </w:tabs>
              <w:spacing w:before="149"/>
              <w:ind w:firstLine="0" w:left="365"/>
              <w:rPr>
                <w:i w:val="1"/>
                <w:sz w:val="28"/>
              </w:rPr>
            </w:pPr>
            <w:r>
              <w:rPr>
                <w:i w:val="1"/>
                <w:sz w:val="28"/>
                <w:u w:val="single"/>
              </w:rPr>
              <w:t xml:space="preserve"> </w:t>
            </w:r>
            <w:r>
              <w:rPr>
                <w:i w:val="1"/>
                <w:sz w:val="28"/>
                <w:u w:val="single"/>
              </w:rPr>
              <w:tab/>
            </w:r>
            <w:r>
              <w:rPr>
                <w:i w:val="1"/>
                <w:sz w:val="28"/>
                <w:shd w:fill="FFFFCC" w:val="clear"/>
              </w:rPr>
              <w:t>(</w:t>
            </w:r>
            <w:r>
              <w:rPr>
                <w:i w:val="1"/>
                <w:sz w:val="28"/>
                <w:shd w:fill="FFFFCC" w:val="clear"/>
              </w:rPr>
              <w:t>Ю.С. Петрыкина</w:t>
            </w:r>
            <w:r>
              <w:rPr>
                <w:i w:val="1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)</w:t>
            </w:r>
          </w:p>
          <w:p w14:paraId="1F020000">
            <w:pPr>
              <w:pStyle w:val="Style_3"/>
              <w:spacing w:before="10"/>
              <w:ind/>
              <w:rPr>
                <w:sz w:val="27"/>
              </w:rPr>
            </w:pPr>
          </w:p>
          <w:p w14:paraId="20020000">
            <w:pPr>
              <w:pStyle w:val="Style_3"/>
              <w:spacing w:line="302" w:lineRule="exact"/>
              <w:ind w:firstLine="0" w:left="293"/>
              <w:rPr>
                <w:i w:val="1"/>
                <w:sz w:val="28"/>
              </w:rPr>
            </w:pPr>
            <w:r>
              <w:rPr>
                <w:i w:val="1"/>
                <w:sz w:val="28"/>
                <w:shd w:fill="FFFFCC" w:val="clear"/>
              </w:rPr>
              <w:t xml:space="preserve">Приказ </w:t>
            </w:r>
            <w:r>
              <w:rPr>
                <w:i w:val="1"/>
                <w:sz w:val="28"/>
                <w:shd w:fill="FFFFCC" w:val="clear"/>
              </w:rPr>
              <w:t>от</w:t>
            </w:r>
            <w:r>
              <w:rPr>
                <w:i w:val="1"/>
                <w:spacing w:val="69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1 .09</w:t>
            </w:r>
            <w:r>
              <w:rPr>
                <w:i w:val="1"/>
                <w:sz w:val="28"/>
                <w:shd w:fill="FFFFCC" w:val="clear"/>
              </w:rPr>
              <w:t>.2023</w:t>
            </w:r>
            <w:r>
              <w:rPr>
                <w:i w:val="1"/>
                <w:spacing w:val="1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№</w:t>
            </w:r>
            <w:r>
              <w:rPr>
                <w:i w:val="1"/>
                <w:spacing w:val="1"/>
                <w:sz w:val="28"/>
                <w:shd w:fill="FFFFCC" w:val="clear"/>
              </w:rPr>
              <w:t xml:space="preserve"> </w:t>
            </w:r>
            <w:r>
              <w:rPr>
                <w:i w:val="1"/>
                <w:sz w:val="28"/>
                <w:shd w:fill="FFFFCC" w:val="clear"/>
              </w:rPr>
              <w:t>43-р</w:t>
            </w:r>
          </w:p>
        </w:tc>
      </w:tr>
    </w:tbl>
    <w:p w14:paraId="21020000">
      <w:pPr>
        <w:pStyle w:val="Style_1"/>
        <w:ind w:firstLine="0" w:left="0"/>
        <w:jc w:val="left"/>
        <w:rPr>
          <w:sz w:val="20"/>
        </w:rPr>
      </w:pPr>
    </w:p>
    <w:p w14:paraId="22020000">
      <w:pPr>
        <w:pStyle w:val="Style_1"/>
        <w:ind w:firstLine="0" w:left="0"/>
        <w:jc w:val="left"/>
        <w:rPr>
          <w:sz w:val="20"/>
        </w:rPr>
      </w:pPr>
    </w:p>
    <w:p w14:paraId="23020000">
      <w:pPr>
        <w:pStyle w:val="Style_1"/>
        <w:ind w:firstLine="0" w:left="0"/>
        <w:jc w:val="left"/>
        <w:rPr>
          <w:sz w:val="20"/>
        </w:rPr>
      </w:pPr>
    </w:p>
    <w:p w14:paraId="24020000">
      <w:pPr>
        <w:pStyle w:val="Style_1"/>
        <w:ind w:firstLine="0" w:left="0"/>
        <w:jc w:val="left"/>
        <w:rPr>
          <w:sz w:val="20"/>
        </w:rPr>
      </w:pPr>
    </w:p>
    <w:p w14:paraId="25020000">
      <w:pPr>
        <w:pStyle w:val="Style_1"/>
        <w:ind w:firstLine="0" w:left="0"/>
        <w:jc w:val="left"/>
        <w:rPr>
          <w:sz w:val="20"/>
        </w:rPr>
      </w:pPr>
    </w:p>
    <w:p w14:paraId="26020000">
      <w:pPr>
        <w:pStyle w:val="Style_1"/>
        <w:ind w:firstLine="0" w:left="0"/>
        <w:jc w:val="left"/>
        <w:rPr>
          <w:sz w:val="20"/>
        </w:rPr>
      </w:pPr>
    </w:p>
    <w:p w14:paraId="27020000">
      <w:pPr>
        <w:pStyle w:val="Style_1"/>
        <w:spacing w:before="6"/>
        <w:ind w:firstLine="0" w:left="0"/>
        <w:jc w:val="left"/>
      </w:pPr>
    </w:p>
    <w:p w14:paraId="28020000">
      <w:pPr>
        <w:spacing w:before="85" w:line="312" w:lineRule="auto"/>
        <w:ind w:hanging="865" w:left="2674" w:right="1658"/>
        <w:rPr>
          <w:b w:val="1"/>
          <w:sz w:val="36"/>
        </w:rPr>
      </w:pPr>
      <w:r>
        <w:rPr>
          <w:b w:val="1"/>
          <w:sz w:val="36"/>
        </w:rPr>
        <w:t>Адаптированная основная общеобразовательная</w:t>
      </w:r>
      <w:r>
        <w:rPr>
          <w:b w:val="1"/>
          <w:spacing w:val="-87"/>
          <w:sz w:val="36"/>
        </w:rPr>
        <w:t xml:space="preserve"> </w:t>
      </w:r>
      <w:r>
        <w:rPr>
          <w:b w:val="1"/>
          <w:sz w:val="36"/>
        </w:rPr>
        <w:t>программа</w:t>
      </w:r>
      <w:r>
        <w:rPr>
          <w:b w:val="1"/>
          <w:spacing w:val="-11"/>
          <w:sz w:val="36"/>
        </w:rPr>
        <w:t xml:space="preserve"> </w:t>
      </w:r>
      <w:r>
        <w:rPr>
          <w:b w:val="1"/>
          <w:sz w:val="36"/>
        </w:rPr>
        <w:t>начального</w:t>
      </w:r>
      <w:r>
        <w:rPr>
          <w:b w:val="1"/>
          <w:spacing w:val="-10"/>
          <w:sz w:val="36"/>
        </w:rPr>
        <w:t xml:space="preserve"> </w:t>
      </w:r>
      <w:r>
        <w:rPr>
          <w:b w:val="1"/>
          <w:sz w:val="36"/>
        </w:rPr>
        <w:t>общего</w:t>
      </w:r>
      <w:r>
        <w:rPr>
          <w:b w:val="1"/>
          <w:spacing w:val="-10"/>
          <w:sz w:val="36"/>
        </w:rPr>
        <w:t xml:space="preserve"> </w:t>
      </w:r>
      <w:r>
        <w:rPr>
          <w:b w:val="1"/>
          <w:sz w:val="36"/>
        </w:rPr>
        <w:t>образования</w:t>
      </w:r>
    </w:p>
    <w:p w14:paraId="29020000">
      <w:pPr>
        <w:spacing w:line="312" w:lineRule="auto"/>
        <w:ind w:hanging="1398" w:left="4360" w:right="1658"/>
        <w:rPr>
          <w:b w:val="1"/>
          <w:sz w:val="36"/>
        </w:rPr>
      </w:pPr>
      <w:r>
        <w:rPr>
          <w:b w:val="1"/>
          <w:sz w:val="36"/>
        </w:rPr>
        <w:t>обучающихся</w:t>
      </w:r>
      <w:r>
        <w:rPr>
          <w:b w:val="1"/>
          <w:spacing w:val="-6"/>
          <w:sz w:val="36"/>
        </w:rPr>
        <w:t xml:space="preserve"> </w:t>
      </w:r>
      <w:r>
        <w:rPr>
          <w:b w:val="1"/>
          <w:sz w:val="36"/>
        </w:rPr>
        <w:t>с</w:t>
      </w:r>
      <w:r>
        <w:rPr>
          <w:b w:val="1"/>
          <w:spacing w:val="-9"/>
          <w:sz w:val="36"/>
        </w:rPr>
        <w:t xml:space="preserve"> </w:t>
      </w:r>
      <w:r>
        <w:rPr>
          <w:b w:val="1"/>
          <w:sz w:val="36"/>
        </w:rPr>
        <w:t>задержкой</w:t>
      </w:r>
      <w:r>
        <w:rPr>
          <w:b w:val="1"/>
          <w:spacing w:val="-8"/>
          <w:sz w:val="36"/>
        </w:rPr>
        <w:t xml:space="preserve"> </w:t>
      </w:r>
      <w:r>
        <w:rPr>
          <w:b w:val="1"/>
          <w:sz w:val="36"/>
        </w:rPr>
        <w:t>психического</w:t>
      </w:r>
      <w:r>
        <w:rPr>
          <w:b w:val="1"/>
          <w:spacing w:val="-87"/>
          <w:sz w:val="36"/>
        </w:rPr>
        <w:t xml:space="preserve"> </w:t>
      </w:r>
      <w:r>
        <w:rPr>
          <w:b w:val="1"/>
          <w:sz w:val="36"/>
        </w:rPr>
        <w:t>развития (вариант</w:t>
      </w:r>
      <w:r>
        <w:rPr>
          <w:b w:val="1"/>
          <w:spacing w:val="-4"/>
          <w:sz w:val="36"/>
        </w:rPr>
        <w:t xml:space="preserve"> </w:t>
      </w:r>
      <w:r>
        <w:rPr>
          <w:b w:val="1"/>
          <w:sz w:val="36"/>
        </w:rPr>
        <w:t>7.2.)</w:t>
      </w:r>
    </w:p>
    <w:p w14:paraId="2A020000">
      <w:pPr>
        <w:pStyle w:val="Style_1"/>
        <w:ind w:firstLine="0" w:left="0"/>
        <w:jc w:val="left"/>
        <w:rPr>
          <w:b w:val="1"/>
          <w:sz w:val="40"/>
        </w:rPr>
      </w:pPr>
    </w:p>
    <w:p w14:paraId="2B020000">
      <w:pPr>
        <w:pStyle w:val="Style_1"/>
        <w:ind w:firstLine="0" w:left="0"/>
        <w:jc w:val="left"/>
        <w:rPr>
          <w:b w:val="1"/>
          <w:sz w:val="40"/>
        </w:rPr>
      </w:pPr>
    </w:p>
    <w:p w14:paraId="2C020000">
      <w:pPr>
        <w:pStyle w:val="Style_1"/>
        <w:ind w:firstLine="0" w:left="0"/>
        <w:jc w:val="left"/>
        <w:rPr>
          <w:b w:val="1"/>
          <w:sz w:val="40"/>
        </w:rPr>
      </w:pPr>
    </w:p>
    <w:p w14:paraId="2D020000">
      <w:pPr>
        <w:pStyle w:val="Style_1"/>
        <w:ind w:firstLine="0" w:left="0"/>
        <w:jc w:val="left"/>
        <w:rPr>
          <w:b w:val="1"/>
          <w:sz w:val="40"/>
        </w:rPr>
      </w:pPr>
    </w:p>
    <w:p w14:paraId="2E020000">
      <w:pPr>
        <w:pStyle w:val="Style_1"/>
        <w:ind w:firstLine="0" w:left="0"/>
        <w:jc w:val="left"/>
        <w:rPr>
          <w:b w:val="1"/>
          <w:sz w:val="40"/>
        </w:rPr>
      </w:pPr>
    </w:p>
    <w:p w14:paraId="2F020000">
      <w:pPr>
        <w:pStyle w:val="Style_1"/>
        <w:ind w:firstLine="0" w:left="0"/>
        <w:jc w:val="left"/>
        <w:rPr>
          <w:b w:val="1"/>
          <w:sz w:val="40"/>
        </w:rPr>
      </w:pPr>
    </w:p>
    <w:p w14:paraId="30020000">
      <w:pPr>
        <w:pStyle w:val="Style_1"/>
        <w:ind w:firstLine="0" w:left="0"/>
        <w:jc w:val="left"/>
        <w:rPr>
          <w:b w:val="1"/>
          <w:sz w:val="40"/>
        </w:rPr>
      </w:pPr>
    </w:p>
    <w:p w14:paraId="31020000">
      <w:pPr>
        <w:pStyle w:val="Style_1"/>
        <w:ind w:firstLine="0" w:left="0"/>
        <w:jc w:val="left"/>
        <w:rPr>
          <w:b w:val="1"/>
          <w:sz w:val="40"/>
        </w:rPr>
      </w:pPr>
    </w:p>
    <w:p w14:paraId="32020000">
      <w:pPr>
        <w:pStyle w:val="Style_1"/>
        <w:ind w:firstLine="0" w:left="0"/>
        <w:jc w:val="left"/>
        <w:rPr>
          <w:b w:val="1"/>
          <w:sz w:val="40"/>
        </w:rPr>
      </w:pPr>
    </w:p>
    <w:p w14:paraId="33020000">
      <w:pPr>
        <w:pStyle w:val="Style_1"/>
        <w:ind w:firstLine="0" w:left="0"/>
        <w:jc w:val="left"/>
        <w:rPr>
          <w:b w:val="1"/>
          <w:sz w:val="40"/>
        </w:rPr>
      </w:pPr>
    </w:p>
    <w:p w14:paraId="34020000">
      <w:pPr>
        <w:pStyle w:val="Style_1"/>
        <w:ind w:firstLine="0" w:left="0"/>
        <w:jc w:val="left"/>
        <w:rPr>
          <w:b w:val="1"/>
          <w:sz w:val="40"/>
        </w:rPr>
      </w:pPr>
    </w:p>
    <w:p w14:paraId="35020000">
      <w:pPr>
        <w:pStyle w:val="Style_1"/>
        <w:ind w:firstLine="0" w:left="0"/>
        <w:jc w:val="left"/>
        <w:rPr>
          <w:b w:val="1"/>
          <w:sz w:val="40"/>
        </w:rPr>
      </w:pPr>
    </w:p>
    <w:p w14:paraId="36020000">
      <w:pPr>
        <w:pStyle w:val="Style_1"/>
        <w:ind w:firstLine="0" w:left="0"/>
        <w:jc w:val="left"/>
        <w:rPr>
          <w:b w:val="1"/>
          <w:sz w:val="40"/>
        </w:rPr>
      </w:pPr>
    </w:p>
    <w:p w14:paraId="37020000">
      <w:pPr>
        <w:spacing w:before="315"/>
        <w:ind w:firstLine="0" w:left="1709" w:right="1447"/>
        <w:jc w:val="center"/>
        <w:rPr>
          <w:sz w:val="28"/>
        </w:rPr>
      </w:pPr>
      <w:r>
        <w:rPr>
          <w:sz w:val="28"/>
        </w:rPr>
        <w:t>2023-2027</w:t>
      </w:r>
      <w:r>
        <w:rPr>
          <w:spacing w:val="-4"/>
          <w:sz w:val="28"/>
        </w:rPr>
        <w:t xml:space="preserve"> </w:t>
      </w:r>
      <w:r>
        <w:rPr>
          <w:sz w:val="28"/>
        </w:rPr>
        <w:t>гг</w:t>
      </w:r>
    </w:p>
    <w:p w14:paraId="38020000">
      <w:pPr>
        <w:sectPr>
          <w:type w:val="continuous"/>
          <w:pgSz w:h="16880" w:orient="portrait" w:w="11910"/>
          <w:pgMar w:bottom="280" w:footer="720" w:gutter="0" w:header="720" w:left="0" w:right="120" w:top="0"/>
        </w:sectPr>
      </w:pPr>
    </w:p>
    <w:p w14:paraId="39020000">
      <w:pPr>
        <w:pStyle w:val="Style_4"/>
        <w:spacing w:before="76"/>
        <w:ind w:firstLine="0" w:left="1709" w:right="1594"/>
        <w:jc w:val="center"/>
      </w:pPr>
      <w:bookmarkStart w:id="1" w:name="Содержание"/>
      <w:bookmarkEnd w:id="1"/>
      <w:r>
        <w:t>Содержание</w:t>
      </w:r>
    </w:p>
    <w:p w14:paraId="3A020000">
      <w:pPr>
        <w:sectPr>
          <w:footerReference r:id="rId8" w:type="default"/>
          <w:footerReference r:id="rId203" w:type="even"/>
          <w:pgSz w:h="16880" w:orient="portrait" w:w="11910"/>
          <w:pgMar w:bottom="721" w:footer="1046" w:gutter="0" w:header="0" w:left="0" w:right="120" w:top="1080"/>
          <w:pgNumType w:start="2"/>
        </w:sectPr>
      </w:pPr>
    </w:p>
    <w:p w14:paraId="3B020000">
      <w:pPr>
        <w:pStyle w:val="Style_5"/>
        <w:numPr>
          <w:ilvl w:val="0"/>
          <w:numId w:val="1"/>
        </w:numPr>
        <w:tabs>
          <w:tab w:leader="none" w:pos="1580" w:val="left"/>
          <w:tab w:leader="dot" w:pos="10391" w:val="right"/>
        </w:tabs>
        <w:ind/>
        <w:jc w:val="left"/>
        <w:rPr>
          <w:color w:val="000009"/>
          <w:sz w:val="26"/>
        </w:rPr>
      </w:pPr>
      <w:r>
        <w:t>Нормативное</w:t>
      </w:r>
      <w:r>
        <w:rPr>
          <w:spacing w:val="2"/>
        </w:rPr>
        <w:t xml:space="preserve"> </w:t>
      </w:r>
      <w:r>
        <w:t>обеспечение</w:t>
      </w:r>
      <w:r>
        <w:tab/>
      </w:r>
      <w:r>
        <w:t>4</w:t>
      </w:r>
    </w:p>
    <w:p w14:paraId="3C020000">
      <w:pPr>
        <w:pStyle w:val="Style_6"/>
        <w:numPr>
          <w:ilvl w:val="0"/>
          <w:numId w:val="1"/>
        </w:numPr>
        <w:tabs>
          <w:tab w:leader="none" w:pos="1638" w:val="left"/>
          <w:tab w:leader="dot" w:pos="10227" w:val="right"/>
        </w:tabs>
        <w:spacing w:before="476"/>
        <w:ind w:hanging="284" w:left="1637"/>
        <w:jc w:val="left"/>
        <w:rPr>
          <w:color w:val="000009"/>
          <w:sz w:val="28"/>
        </w:rPr>
      </w:pPr>
      <w:r>
        <w:rPr>
          <w:color w:val="000009"/>
        </w:rPr>
        <w:t>Целевой раздел</w:t>
      </w:r>
      <w:r>
        <w:rPr>
          <w:color w:val="000009"/>
        </w:rPr>
        <w:tab/>
      </w:r>
      <w:r>
        <w:rPr>
          <w:color w:val="000009"/>
        </w:rPr>
        <w:t>4</w:t>
      </w:r>
    </w:p>
    <w:p w14:paraId="3D020000">
      <w:pPr>
        <w:numPr>
          <w:ilvl w:val="1"/>
          <w:numId w:val="1"/>
        </w:numPr>
        <w:tabs>
          <w:tab w:leader="none" w:pos="3740" w:val="left"/>
          <w:tab w:leader="none" w:pos="3741" w:val="left"/>
          <w:tab w:leader="dot" w:pos="10415" w:val="right"/>
        </w:tabs>
        <w:spacing w:before="209"/>
        <w:ind/>
        <w:rPr>
          <w:sz w:val="23"/>
        </w:rPr>
      </w:pPr>
      <w:r>
        <w:rPr>
          <w:color w:val="000009"/>
          <w:sz w:val="23"/>
        </w:rPr>
        <w:t>Пояснительная записка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4</w:t>
      </w:r>
    </w:p>
    <w:p w14:paraId="3E020000">
      <w:pPr>
        <w:numPr>
          <w:ilvl w:val="1"/>
          <w:numId w:val="1"/>
        </w:numPr>
        <w:tabs>
          <w:tab w:leader="none" w:pos="3740" w:val="left"/>
          <w:tab w:leader="none" w:pos="3741" w:val="left"/>
        </w:tabs>
        <w:spacing w:before="322" w:line="324" w:lineRule="auto"/>
        <w:ind w:firstLine="705" w:left="2074" w:right="954"/>
        <w:jc w:val="both"/>
        <w:rPr>
          <w:sz w:val="23"/>
        </w:rPr>
      </w:pPr>
      <w:r>
        <w:rPr>
          <w:color w:val="000009"/>
          <w:sz w:val="23"/>
        </w:rPr>
        <w:t>Планируемые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результаты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обучающимися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задержкой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психического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развития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адаптированной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основной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общеобразовательной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программы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начального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общего</w:t>
      </w:r>
    </w:p>
    <w:p w14:paraId="3F020000">
      <w:pPr>
        <w:pStyle w:val="Style_7"/>
        <w:tabs>
          <w:tab w:leader="dot" w:pos="10625" w:val="right"/>
        </w:tabs>
        <w:ind/>
      </w:pPr>
      <w:r>
        <w:rPr>
          <w:color w:val="000009"/>
        </w:rPr>
        <w:t>образования</w:t>
      </w:r>
      <w:r>
        <w:rPr>
          <w:color w:val="000009"/>
        </w:rPr>
        <w:tab/>
      </w:r>
      <w:r>
        <w:rPr>
          <w:color w:val="000009"/>
        </w:rPr>
        <w:t>9</w:t>
      </w:r>
    </w:p>
    <w:p w14:paraId="40020000">
      <w:pPr>
        <w:numPr>
          <w:ilvl w:val="1"/>
          <w:numId w:val="1"/>
        </w:numPr>
        <w:tabs>
          <w:tab w:leader="none" w:pos="3740" w:val="left"/>
          <w:tab w:leader="none" w:pos="3741" w:val="left"/>
        </w:tabs>
        <w:spacing w:before="312" w:line="312" w:lineRule="auto"/>
        <w:ind w:firstLine="705" w:left="2074" w:right="955"/>
        <w:jc w:val="both"/>
        <w:rPr>
          <w:sz w:val="23"/>
        </w:rPr>
      </w:pPr>
      <w:r>
        <w:rPr>
          <w:color w:val="000009"/>
          <w:sz w:val="23"/>
        </w:rPr>
        <w:t xml:space="preserve">Система оценки достижения </w:t>
      </w:r>
      <w:r>
        <w:rPr>
          <w:color w:val="000009"/>
          <w:sz w:val="23"/>
        </w:rPr>
        <w:t>обучающимися</w:t>
      </w:r>
      <w:r>
        <w:rPr>
          <w:color w:val="000009"/>
          <w:sz w:val="23"/>
        </w:rPr>
        <w:t xml:space="preserve"> с задержкой психического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развития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планируемых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результатов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адаптированной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основной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общеобразовательной</w:t>
      </w:r>
    </w:p>
    <w:p w14:paraId="41020000">
      <w:pPr>
        <w:pStyle w:val="Style_7"/>
        <w:tabs>
          <w:tab w:leader="dot" w:pos="10462" w:val="right"/>
        </w:tabs>
        <w:spacing w:before="18"/>
        <w:ind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"_TOC_250016"</w:instrText>
      </w:r>
      <w:r>
        <w:rPr>
          <w:color w:val="000009"/>
        </w:rPr>
        <w:fldChar w:fldCharType="separate"/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</w:rPr>
        <w:tab/>
      </w:r>
      <w:r>
        <w:rPr>
          <w:color w:val="000009"/>
        </w:rPr>
        <w:t>16</w:t>
      </w:r>
      <w:r>
        <w:rPr>
          <w:color w:val="000009"/>
        </w:rPr>
        <w:fldChar w:fldCharType="end"/>
      </w:r>
    </w:p>
    <w:p w14:paraId="42020000">
      <w:pPr>
        <w:pStyle w:val="Style_6"/>
        <w:numPr>
          <w:ilvl w:val="0"/>
          <w:numId w:val="1"/>
        </w:numPr>
        <w:tabs>
          <w:tab w:leader="none" w:pos="1580" w:val="left"/>
          <w:tab w:leader="dot" w:pos="9779" w:val="right"/>
        </w:tabs>
        <w:ind/>
        <w:jc w:val="left"/>
        <w:rPr>
          <w:color w:val="000009"/>
          <w:sz w:val="26"/>
        </w:rPr>
      </w:pPr>
      <w:r>
        <w:rPr>
          <w:color w:val="000009"/>
        </w:rPr>
        <w:t>Содержательный раздел.</w:t>
      </w:r>
      <w:r>
        <w:rPr>
          <w:color w:val="000009"/>
        </w:rPr>
        <w:tab/>
      </w:r>
      <w:r>
        <w:rPr>
          <w:color w:val="000009"/>
        </w:rPr>
        <w:t>33</w:t>
      </w:r>
    </w:p>
    <w:p w14:paraId="43020000">
      <w:pPr>
        <w:pStyle w:val="Style_8"/>
        <w:numPr>
          <w:ilvl w:val="1"/>
          <w:numId w:val="2"/>
        </w:numPr>
        <w:tabs>
          <w:tab w:leader="none" w:pos="2219" w:val="left"/>
          <w:tab w:leader="dot" w:pos="10717" w:val="right"/>
        </w:tabs>
        <w:spacing w:before="300"/>
        <w:ind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"_TOC_250015"</w:instrText>
      </w:r>
      <w:r>
        <w:rPr>
          <w:color w:val="000009"/>
        </w:rPr>
        <w:fldChar w:fldCharType="separate"/>
      </w:r>
      <w:r>
        <w:rPr>
          <w:color w:val="000009"/>
        </w:rPr>
        <w:t>Программа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</w:t>
      </w:r>
      <w:r>
        <w:rPr>
          <w:color w:val="000009"/>
        </w:rPr>
        <w:tab/>
      </w:r>
      <w:r>
        <w:rPr>
          <w:color w:val="000009"/>
        </w:rPr>
        <w:t>33</w:t>
      </w:r>
      <w:r>
        <w:rPr>
          <w:color w:val="000009"/>
        </w:rPr>
        <w:fldChar w:fldCharType="end"/>
      </w:r>
    </w:p>
    <w:p w14:paraId="44020000">
      <w:pPr>
        <w:pStyle w:val="Style_8"/>
        <w:numPr>
          <w:ilvl w:val="1"/>
          <w:numId w:val="2"/>
        </w:numPr>
        <w:tabs>
          <w:tab w:leader="none" w:pos="2219" w:val="left"/>
          <w:tab w:leader="dot" w:pos="10684" w:val="right"/>
        </w:tabs>
        <w:spacing w:before="96"/>
        <w:ind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"_TOC_250014"</w:instrText>
      </w:r>
      <w:r>
        <w:rPr>
          <w:color w:val="000009"/>
        </w:rPr>
        <w:fldChar w:fldCharType="separate"/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</w:t>
      </w:r>
      <w:r>
        <w:rPr>
          <w:color w:val="000009"/>
        </w:rPr>
        <w:tab/>
      </w:r>
      <w:r>
        <w:rPr>
          <w:color w:val="000009"/>
        </w:rPr>
        <w:t>37</w:t>
      </w:r>
      <w:r>
        <w:rPr>
          <w:color w:val="000009"/>
        </w:rPr>
        <w:fldChar w:fldCharType="end"/>
      </w:r>
    </w:p>
    <w:p w14:paraId="45020000">
      <w:pPr>
        <w:pStyle w:val="Style_8"/>
        <w:numPr>
          <w:ilvl w:val="2"/>
          <w:numId w:val="2"/>
        </w:numPr>
        <w:tabs>
          <w:tab w:leader="none" w:pos="2363" w:val="left"/>
          <w:tab w:leader="dot" w:pos="10665" w:val="right"/>
        </w:tabs>
        <w:ind w:hanging="582" w:left="582"/>
      </w:pPr>
      <w:r>
        <w:fldChar w:fldCharType="begin"/>
      </w:r>
      <w:r>
        <w:instrText>HYPERLINK \l "_TOC_250013"</w:instrText>
      </w:r>
      <w:r>
        <w:fldChar w:fldCharType="separate"/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учебных предметов</w:t>
      </w:r>
      <w:r>
        <w:tab/>
      </w:r>
      <w:r>
        <w:t>48</w:t>
      </w:r>
      <w:r>
        <w:fldChar w:fldCharType="end"/>
      </w:r>
    </w:p>
    <w:p w14:paraId="46020000">
      <w:pPr>
        <w:numPr>
          <w:ilvl w:val="3"/>
          <w:numId w:val="2"/>
        </w:numPr>
        <w:tabs>
          <w:tab w:leader="none" w:pos="3895" w:val="left"/>
          <w:tab w:leader="dot" w:pos="10689" w:val="right"/>
        </w:tabs>
        <w:spacing w:before="87"/>
        <w:ind w:hanging="697" w:left="697"/>
        <w:rPr>
          <w:sz w:val="23"/>
        </w:rPr>
      </w:pPr>
      <w:r>
        <w:rPr>
          <w:sz w:val="23"/>
        </w:rPr>
        <w:t>Русский язык. Родной</w:t>
      </w:r>
      <w:r>
        <w:rPr>
          <w:spacing w:val="1"/>
          <w:sz w:val="23"/>
        </w:rPr>
        <w:t xml:space="preserve"> </w:t>
      </w:r>
      <w:r>
        <w:rPr>
          <w:sz w:val="23"/>
        </w:rPr>
        <w:t>язык</w:t>
      </w:r>
      <w:r>
        <w:rPr>
          <w:spacing w:val="-3"/>
          <w:sz w:val="23"/>
        </w:rPr>
        <w:t xml:space="preserve"> </w:t>
      </w:r>
      <w:r>
        <w:rPr>
          <w:sz w:val="23"/>
        </w:rPr>
        <w:t>(русский)…</w:t>
      </w:r>
      <w:r>
        <w:rPr>
          <w:sz w:val="23"/>
        </w:rPr>
        <w:tab/>
      </w:r>
      <w:r>
        <w:rPr>
          <w:sz w:val="23"/>
        </w:rPr>
        <w:t>48</w:t>
      </w:r>
    </w:p>
    <w:p w14:paraId="47020000">
      <w:pPr>
        <w:tabs>
          <w:tab w:leader="dot" w:pos="10711" w:val="right"/>
        </w:tabs>
        <w:spacing w:before="52"/>
        <w:ind w:firstLine="0" w:left="3207"/>
        <w:rPr>
          <w:sz w:val="23"/>
        </w:rPr>
      </w:pPr>
      <w:r>
        <w:rPr>
          <w:sz w:val="23"/>
        </w:rPr>
        <w:t>2.2.1.2.</w:t>
      </w:r>
      <w:r>
        <w:rPr>
          <w:spacing w:val="-1"/>
          <w:sz w:val="23"/>
        </w:rPr>
        <w:t xml:space="preserve"> </w:t>
      </w:r>
      <w:r>
        <w:rPr>
          <w:sz w:val="23"/>
        </w:rPr>
        <w:t>Литературное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чтение</w:t>
      </w:r>
      <w:r>
        <w:rPr>
          <w:sz w:val="23"/>
        </w:rPr>
        <w:tab/>
      </w:r>
      <w:r>
        <w:rPr>
          <w:sz w:val="23"/>
        </w:rPr>
        <w:t>53</w:t>
      </w:r>
    </w:p>
    <w:p w14:paraId="48020000">
      <w:pPr>
        <w:numPr>
          <w:ilvl w:val="3"/>
          <w:numId w:val="3"/>
        </w:numPr>
        <w:tabs>
          <w:tab w:leader="none" w:pos="3928" w:val="left"/>
          <w:tab w:leader="dot" w:pos="10746" w:val="right"/>
        </w:tabs>
        <w:spacing w:before="86"/>
        <w:ind/>
        <w:rPr>
          <w:sz w:val="23"/>
        </w:rPr>
      </w:pPr>
      <w:r>
        <w:rPr>
          <w:sz w:val="23"/>
        </w:rPr>
        <w:t>Иностранный язык</w:t>
      </w:r>
      <w:r>
        <w:rPr>
          <w:sz w:val="23"/>
        </w:rPr>
        <w:tab/>
      </w:r>
      <w:r>
        <w:rPr>
          <w:sz w:val="23"/>
        </w:rPr>
        <w:t>56</w:t>
      </w:r>
    </w:p>
    <w:p w14:paraId="49020000">
      <w:pPr>
        <w:numPr>
          <w:ilvl w:val="3"/>
          <w:numId w:val="3"/>
        </w:numPr>
        <w:tabs>
          <w:tab w:leader="none" w:pos="3928" w:val="left"/>
          <w:tab w:leader="dot" w:pos="10818" w:val="right"/>
        </w:tabs>
        <w:spacing w:before="62"/>
        <w:ind/>
        <w:rPr>
          <w:sz w:val="23"/>
        </w:rPr>
      </w:pPr>
      <w:r>
        <w:rPr>
          <w:sz w:val="23"/>
        </w:rPr>
        <w:fldChar w:fldCharType="begin"/>
      </w:r>
      <w:r>
        <w:rPr>
          <w:sz w:val="23"/>
        </w:rPr>
        <w:instrText>HYPERLINK \l "_TOC_250012"</w:instrText>
      </w:r>
      <w:r>
        <w:rPr>
          <w:sz w:val="23"/>
        </w:rPr>
        <w:fldChar w:fldCharType="separate"/>
      </w:r>
      <w:r>
        <w:rPr>
          <w:sz w:val="23"/>
        </w:rPr>
        <w:t>Математика</w:t>
      </w:r>
      <w:r>
        <w:rPr>
          <w:sz w:val="23"/>
        </w:rPr>
        <w:tab/>
      </w:r>
      <w:r>
        <w:rPr>
          <w:sz w:val="23"/>
        </w:rPr>
        <w:t>58</w:t>
      </w:r>
      <w:r>
        <w:rPr>
          <w:sz w:val="23"/>
        </w:rPr>
        <w:fldChar w:fldCharType="end"/>
      </w:r>
    </w:p>
    <w:p w14:paraId="4A020000">
      <w:pPr>
        <w:numPr>
          <w:ilvl w:val="3"/>
          <w:numId w:val="4"/>
        </w:numPr>
        <w:tabs>
          <w:tab w:leader="none" w:pos="3986" w:val="left"/>
          <w:tab w:leader="dot" w:pos="10798" w:val="right"/>
        </w:tabs>
        <w:spacing w:before="66"/>
        <w:ind/>
        <w:rPr>
          <w:sz w:val="23"/>
        </w:rPr>
      </w:pPr>
      <w:r>
        <w:rPr>
          <w:sz w:val="23"/>
        </w:rPr>
        <w:t>Окружающий мир</w:t>
      </w:r>
      <w:r>
        <w:rPr>
          <w:sz w:val="23"/>
        </w:rPr>
        <w:tab/>
      </w:r>
      <w:r>
        <w:rPr>
          <w:sz w:val="23"/>
        </w:rPr>
        <w:t>59</w:t>
      </w:r>
    </w:p>
    <w:p w14:paraId="4B020000">
      <w:pPr>
        <w:numPr>
          <w:ilvl w:val="3"/>
          <w:numId w:val="4"/>
        </w:numPr>
        <w:tabs>
          <w:tab w:leader="none" w:pos="3986" w:val="left"/>
          <w:tab w:leader="dot" w:pos="10713" w:val="right"/>
        </w:tabs>
        <w:spacing w:before="82"/>
        <w:ind/>
        <w:rPr>
          <w:sz w:val="23"/>
        </w:rPr>
      </w:pPr>
      <w:r>
        <w:rPr>
          <w:sz w:val="23"/>
        </w:rPr>
        <w:t>Основы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религиозных культур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светской этики</w:t>
      </w:r>
      <w:r>
        <w:rPr>
          <w:sz w:val="23"/>
        </w:rPr>
        <w:tab/>
      </w:r>
      <w:r>
        <w:rPr>
          <w:sz w:val="23"/>
        </w:rPr>
        <w:t>63</w:t>
      </w:r>
    </w:p>
    <w:p w14:paraId="4C020000">
      <w:pPr>
        <w:numPr>
          <w:ilvl w:val="3"/>
          <w:numId w:val="4"/>
        </w:numPr>
        <w:tabs>
          <w:tab w:leader="none" w:pos="3986" w:val="left"/>
          <w:tab w:leader="dot" w:pos="10737" w:val="right"/>
        </w:tabs>
        <w:spacing w:before="76"/>
        <w:ind/>
        <w:rPr>
          <w:sz w:val="23"/>
        </w:rPr>
      </w:pPr>
      <w:r>
        <w:rPr>
          <w:sz w:val="23"/>
        </w:rPr>
        <w:t>Изобразительное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искусство</w:t>
      </w:r>
      <w:r>
        <w:rPr>
          <w:sz w:val="23"/>
        </w:rPr>
        <w:tab/>
      </w:r>
      <w:r>
        <w:rPr>
          <w:sz w:val="23"/>
        </w:rPr>
        <w:t>63</w:t>
      </w:r>
    </w:p>
    <w:p w14:paraId="4D020000">
      <w:pPr>
        <w:numPr>
          <w:ilvl w:val="3"/>
          <w:numId w:val="4"/>
        </w:numPr>
        <w:tabs>
          <w:tab w:leader="none" w:pos="3986" w:val="left"/>
          <w:tab w:leader="dot" w:pos="10808" w:val="right"/>
        </w:tabs>
        <w:spacing w:before="53"/>
        <w:ind/>
        <w:rPr>
          <w:sz w:val="23"/>
        </w:rPr>
      </w:pPr>
      <w:r>
        <w:rPr>
          <w:sz w:val="23"/>
        </w:rPr>
        <w:fldChar w:fldCharType="begin"/>
      </w:r>
      <w:r>
        <w:rPr>
          <w:sz w:val="23"/>
        </w:rPr>
        <w:instrText>HYPERLINK \l "_TOC_250011"</w:instrText>
      </w:r>
      <w:r>
        <w:rPr>
          <w:sz w:val="23"/>
        </w:rPr>
        <w:fldChar w:fldCharType="separate"/>
      </w:r>
      <w:r>
        <w:rPr>
          <w:sz w:val="23"/>
        </w:rPr>
        <w:t>Музыка</w:t>
      </w:r>
      <w:r>
        <w:rPr>
          <w:sz w:val="23"/>
        </w:rPr>
        <w:tab/>
      </w:r>
      <w:r>
        <w:rPr>
          <w:sz w:val="23"/>
        </w:rPr>
        <w:t>66</w:t>
      </w:r>
      <w:r>
        <w:rPr>
          <w:sz w:val="23"/>
        </w:rPr>
        <w:fldChar w:fldCharType="end"/>
      </w:r>
    </w:p>
    <w:p w14:paraId="4E020000">
      <w:pPr>
        <w:numPr>
          <w:ilvl w:val="3"/>
          <w:numId w:val="4"/>
        </w:numPr>
        <w:tabs>
          <w:tab w:leader="none" w:pos="3986" w:val="left"/>
          <w:tab w:leader="dot" w:pos="10717" w:val="right"/>
        </w:tabs>
        <w:spacing w:before="71"/>
        <w:ind/>
        <w:rPr>
          <w:sz w:val="23"/>
        </w:rPr>
      </w:pPr>
      <w:r>
        <w:rPr>
          <w:sz w:val="23"/>
        </w:rPr>
        <w:fldChar w:fldCharType="begin"/>
      </w:r>
      <w:r>
        <w:rPr>
          <w:sz w:val="23"/>
        </w:rPr>
        <w:instrText>HYPERLINK \l "_TOC_250010"</w:instrText>
      </w:r>
      <w:r>
        <w:rPr>
          <w:sz w:val="23"/>
        </w:rPr>
        <w:fldChar w:fldCharType="separate"/>
      </w:r>
      <w:r>
        <w:rPr>
          <w:sz w:val="23"/>
        </w:rPr>
        <w:t>Технология</w:t>
      </w:r>
      <w:r>
        <w:rPr>
          <w:sz w:val="23"/>
        </w:rPr>
        <w:tab/>
      </w:r>
      <w:r>
        <w:rPr>
          <w:sz w:val="23"/>
        </w:rPr>
        <w:t>67</w:t>
      </w:r>
      <w:r>
        <w:rPr>
          <w:sz w:val="23"/>
        </w:rPr>
        <w:fldChar w:fldCharType="end"/>
      </w:r>
    </w:p>
    <w:p w14:paraId="4F020000">
      <w:pPr>
        <w:tabs>
          <w:tab w:leader="dot" w:pos="10712" w:val="right"/>
        </w:tabs>
        <w:spacing w:before="57"/>
        <w:ind w:firstLine="0" w:left="3207"/>
        <w:rPr>
          <w:sz w:val="23"/>
        </w:rPr>
      </w:pPr>
      <w:r>
        <w:rPr>
          <w:sz w:val="23"/>
        </w:rPr>
        <w:t>2.2.1.10</w:t>
      </w:r>
      <w:r>
        <w:rPr>
          <w:spacing w:val="-1"/>
          <w:sz w:val="23"/>
        </w:rPr>
        <w:t xml:space="preserve"> </w:t>
      </w:r>
      <w:r>
        <w:rPr>
          <w:sz w:val="23"/>
        </w:rPr>
        <w:t>Физическая культура</w:t>
      </w:r>
      <w:r>
        <w:rPr>
          <w:sz w:val="23"/>
        </w:rPr>
        <w:tab/>
      </w:r>
      <w:r>
        <w:rPr>
          <w:sz w:val="23"/>
        </w:rPr>
        <w:t>69</w:t>
      </w:r>
    </w:p>
    <w:p w14:paraId="50020000">
      <w:pPr>
        <w:pStyle w:val="Style_8"/>
        <w:numPr>
          <w:ilvl w:val="2"/>
          <w:numId w:val="2"/>
        </w:numPr>
        <w:tabs>
          <w:tab w:leader="none" w:pos="2363" w:val="left"/>
          <w:tab w:leader="dot" w:pos="10570" w:val="right"/>
        </w:tabs>
        <w:spacing w:before="92"/>
        <w:ind w:hanging="582" w:left="582"/>
      </w:pPr>
      <w:r>
        <w:fldChar w:fldCharType="begin"/>
      </w:r>
      <w:r>
        <w:instrText>HYPERLINK \l "_TOC_250009"</w:instrText>
      </w:r>
      <w:r>
        <w:fldChar w:fldCharType="separate"/>
      </w:r>
      <w:r>
        <w:t>Содержание</w:t>
      </w:r>
      <w:r>
        <w:rPr>
          <w:spacing w:val="-3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 области</w:t>
      </w:r>
      <w:r>
        <w:tab/>
      </w:r>
      <w:r>
        <w:t>73</w:t>
      </w:r>
      <w:r>
        <w:fldChar w:fldCharType="end"/>
      </w:r>
    </w:p>
    <w:p w14:paraId="51020000">
      <w:pPr>
        <w:pStyle w:val="Style_8"/>
        <w:tabs>
          <w:tab w:leader="dot" w:pos="10684" w:val="right"/>
        </w:tabs>
        <w:spacing w:before="90"/>
        <w:ind w:firstLine="0" w:left="1757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"_TOC_250008"</w:instrText>
      </w:r>
      <w:r>
        <w:rPr>
          <w:color w:val="000009"/>
        </w:rPr>
        <w:fldChar w:fldCharType="separate"/>
      </w:r>
      <w:r>
        <w:rPr>
          <w:color w:val="000009"/>
        </w:rPr>
        <w:t>2.3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</w:rPr>
        <w:tab/>
      </w:r>
      <w:r>
        <w:rPr>
          <w:color w:val="000009"/>
        </w:rPr>
        <w:t>77</w:t>
      </w:r>
      <w:r>
        <w:rPr>
          <w:color w:val="000009"/>
        </w:rPr>
        <w:fldChar w:fldCharType="end"/>
      </w:r>
    </w:p>
    <w:p w14:paraId="52020000">
      <w:pPr>
        <w:pStyle w:val="Style_9"/>
        <w:ind w:firstLine="0" w:left="0"/>
      </w:pPr>
      <w:r>
        <w:rPr>
          <w:color w:val="000009"/>
        </w:rPr>
        <w:t>2.4.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безопасного</w:t>
      </w:r>
    </w:p>
    <w:p w14:paraId="53020000">
      <w:pPr>
        <w:pStyle w:val="Style_10"/>
        <w:tabs>
          <w:tab w:leader="dot" w:pos="10674" w:val="right"/>
        </w:tabs>
        <w:ind/>
      </w:pPr>
      <w:r>
        <w:rPr>
          <w:color w:val="000009"/>
        </w:rPr>
        <w:t>образа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</w:rPr>
        <w:tab/>
      </w:r>
      <w:r>
        <w:rPr>
          <w:color w:val="000009"/>
        </w:rPr>
        <w:t>83</w:t>
      </w:r>
    </w:p>
    <w:p w14:paraId="54020000">
      <w:pPr>
        <w:pStyle w:val="Style_8"/>
        <w:tabs>
          <w:tab w:leader="dot" w:pos="10573" w:val="right"/>
        </w:tabs>
        <w:spacing w:before="101"/>
        <w:ind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"_TOC_250007"</w:instrText>
      </w:r>
      <w:r>
        <w:rPr>
          <w:color w:val="000009"/>
        </w:rPr>
        <w:fldChar w:fldCharType="separate"/>
      </w:r>
      <w:r>
        <w:rPr>
          <w:color w:val="000009"/>
        </w:rPr>
        <w:t>2.5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</w:rPr>
        <w:tab/>
      </w:r>
      <w:r>
        <w:rPr>
          <w:color w:val="000009"/>
        </w:rPr>
        <w:t>93</w:t>
      </w:r>
      <w:r>
        <w:rPr>
          <w:color w:val="000009"/>
        </w:rPr>
        <w:fldChar w:fldCharType="end"/>
      </w:r>
    </w:p>
    <w:p w14:paraId="55020000">
      <w:pPr>
        <w:pStyle w:val="Style_8"/>
        <w:tabs>
          <w:tab w:leader="dot" w:pos="10707" w:val="right"/>
        </w:tabs>
        <w:spacing w:before="321"/>
        <w:ind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"_TOC_250006"</w:instrText>
      </w:r>
      <w:r>
        <w:rPr>
          <w:color w:val="000009"/>
        </w:rPr>
        <w:fldChar w:fldCharType="separate"/>
      </w:r>
      <w:r>
        <w:rPr>
          <w:color w:val="000009"/>
        </w:rPr>
        <w:t>2.6.Программа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</w:rPr>
        <w:tab/>
      </w:r>
      <w:r>
        <w:rPr>
          <w:color w:val="000009"/>
        </w:rPr>
        <w:t>112</w:t>
      </w:r>
      <w:r>
        <w:rPr>
          <w:color w:val="000009"/>
        </w:rPr>
        <w:fldChar w:fldCharType="end"/>
      </w:r>
    </w:p>
    <w:p w14:paraId="56020000">
      <w:pPr>
        <w:pStyle w:val="Style_11"/>
        <w:numPr>
          <w:ilvl w:val="0"/>
          <w:numId w:val="1"/>
        </w:numPr>
        <w:tabs>
          <w:tab w:leader="none" w:pos="2814" w:val="left"/>
          <w:tab w:leader="dot" w:pos="10746" w:val="right"/>
        </w:tabs>
        <w:ind w:hanging="212" w:left="2813"/>
        <w:jc w:val="left"/>
        <w:rPr>
          <w:color w:val="000009"/>
          <w:sz w:val="20"/>
        </w:rPr>
      </w:pPr>
      <w:r>
        <w:rPr>
          <w:color w:val="000009"/>
        </w:rPr>
        <w:t>Организационный раздел</w:t>
      </w:r>
      <w:r>
        <w:rPr>
          <w:color w:val="000009"/>
        </w:rPr>
        <w:tab/>
      </w:r>
      <w:r>
        <w:rPr>
          <w:color w:val="000009"/>
        </w:rPr>
        <w:t>115</w:t>
      </w:r>
    </w:p>
    <w:p w14:paraId="57020000">
      <w:pPr>
        <w:pStyle w:val="Style_8"/>
        <w:numPr>
          <w:ilvl w:val="1"/>
          <w:numId w:val="5"/>
        </w:numPr>
        <w:tabs>
          <w:tab w:leader="none" w:pos="2181" w:val="left"/>
          <w:tab w:leader="dot" w:pos="10674" w:val="right"/>
        </w:tabs>
        <w:spacing w:after="240" w:before="38"/>
        <w:ind w:hanging="395" w:left="395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"_TOC_250005"</w:instrText>
      </w:r>
      <w:r>
        <w:rPr>
          <w:color w:val="000009"/>
        </w:rPr>
        <w:fldChar w:fldCharType="separate"/>
      </w:r>
      <w:r>
        <w:rPr>
          <w:color w:val="000009"/>
        </w:rPr>
        <w:t>Учебный план</w:t>
      </w:r>
      <w:r>
        <w:rPr>
          <w:color w:val="000009"/>
        </w:rPr>
        <w:tab/>
      </w:r>
      <w:r>
        <w:rPr>
          <w:color w:val="000009"/>
        </w:rPr>
        <w:t>115</w:t>
      </w:r>
      <w:r>
        <w:rPr>
          <w:color w:val="000009"/>
        </w:rPr>
        <w:fldChar w:fldCharType="end"/>
      </w:r>
    </w:p>
    <w:p w14:paraId="58020000">
      <w:pPr>
        <w:pStyle w:val="Style_8"/>
        <w:numPr>
          <w:ilvl w:val="1"/>
          <w:numId w:val="5"/>
        </w:numPr>
        <w:tabs>
          <w:tab w:leader="none" w:pos="2181" w:val="left"/>
          <w:tab w:leader="dot" w:pos="10214" w:val="left"/>
        </w:tabs>
        <w:spacing w:line="300" w:lineRule="auto"/>
        <w:ind w:hanging="413" w:left="2199" w:right="1226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"_TOC_250004"</w:instrText>
      </w:r>
      <w:r>
        <w:rPr>
          <w:color w:val="000009"/>
        </w:rPr>
        <w:fldChar w:fldCharType="separate"/>
      </w:r>
      <w:r>
        <w:rPr>
          <w:color w:val="000009"/>
        </w:rPr>
        <w:t>Система условий реализации адаптированной основной 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</w:rPr>
        <w:tab/>
      </w:r>
      <w:r>
        <w:rPr>
          <w:color w:val="000009"/>
          <w:spacing w:val="-1"/>
        </w:rPr>
        <w:t>118</w:t>
      </w:r>
      <w:r>
        <w:rPr>
          <w:color w:val="000009"/>
        </w:rPr>
        <w:fldChar w:fldCharType="end"/>
      </w:r>
    </w:p>
    <w:p w14:paraId="59020000">
      <w:pPr>
        <w:numPr>
          <w:ilvl w:val="2"/>
          <w:numId w:val="5"/>
        </w:numPr>
        <w:tabs>
          <w:tab w:leader="none" w:pos="3242" w:val="left"/>
          <w:tab w:leader="dot" w:pos="10233" w:val="left"/>
        </w:tabs>
        <w:ind/>
        <w:rPr>
          <w:sz w:val="23"/>
        </w:rPr>
      </w:pPr>
      <w:r>
        <w:rPr>
          <w:color w:val="000009"/>
          <w:sz w:val="23"/>
        </w:rPr>
        <w:fldChar w:fldCharType="begin"/>
      </w:r>
      <w:r>
        <w:rPr>
          <w:color w:val="000009"/>
          <w:sz w:val="23"/>
        </w:rPr>
        <w:instrText>HYPERLINK \l "_TOC_250003"</w:instrText>
      </w:r>
      <w:r>
        <w:rPr>
          <w:color w:val="000009"/>
          <w:sz w:val="23"/>
        </w:rPr>
        <w:fldChar w:fldCharType="separate"/>
      </w:r>
      <w:r>
        <w:rPr>
          <w:color w:val="000009"/>
          <w:sz w:val="23"/>
        </w:rPr>
        <w:t>Кадровые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условия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118</w:t>
      </w:r>
      <w:r>
        <w:rPr>
          <w:color w:val="000009"/>
          <w:sz w:val="23"/>
        </w:rPr>
        <w:fldChar w:fldCharType="end"/>
      </w:r>
    </w:p>
    <w:p w14:paraId="5A020000">
      <w:pPr>
        <w:pStyle w:val="Style_12"/>
        <w:numPr>
          <w:ilvl w:val="2"/>
          <w:numId w:val="6"/>
        </w:numPr>
        <w:tabs>
          <w:tab w:leader="none" w:pos="2915" w:val="left"/>
          <w:tab w:leader="dot" w:pos="10228" w:val="left"/>
        </w:tabs>
        <w:spacing w:line="300" w:lineRule="auto"/>
        <w:ind w:firstLine="1253" w:left="0"/>
        <w:jc w:val="left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"_TOC_250002"</w:instrText>
      </w:r>
      <w:r>
        <w:rPr>
          <w:color w:val="000009"/>
        </w:rPr>
        <w:fldChar w:fldCharType="separate"/>
      </w:r>
      <w:r>
        <w:rPr>
          <w:color w:val="000009"/>
        </w:rPr>
        <w:t>Психолого-педагогические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 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</w:rPr>
        <w:tab/>
      </w:r>
      <w:r>
        <w:rPr>
          <w:color w:val="000009"/>
          <w:spacing w:val="-1"/>
        </w:rPr>
        <w:t>121</w:t>
      </w:r>
      <w:r>
        <w:rPr>
          <w:color w:val="000009"/>
        </w:rPr>
        <w:fldChar w:fldCharType="end"/>
      </w:r>
    </w:p>
    <w:p w14:paraId="5B020000">
      <w:pPr>
        <w:pStyle w:val="Style_9"/>
        <w:numPr>
          <w:ilvl w:val="2"/>
          <w:numId w:val="6"/>
        </w:numPr>
        <w:tabs>
          <w:tab w:leader="none" w:pos="2382" w:val="left"/>
          <w:tab w:leader="dot" w:pos="10157" w:val="left"/>
        </w:tabs>
        <w:spacing w:before="228"/>
        <w:ind w:firstLine="0" w:left="2381"/>
        <w:jc w:val="left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"_TOC_250001"</w:instrText>
      </w:r>
      <w:r>
        <w:rPr>
          <w:color w:val="000009"/>
        </w:rPr>
        <w:fldChar w:fldCharType="separate"/>
      </w:r>
      <w:r>
        <w:rPr>
          <w:color w:val="000009"/>
        </w:rPr>
        <w:t>Финансовые условия</w:t>
      </w:r>
      <w:r>
        <w:rPr>
          <w:color w:val="000009"/>
        </w:rPr>
        <w:tab/>
      </w:r>
      <w:r>
        <w:rPr>
          <w:color w:val="000009"/>
        </w:rPr>
        <w:t>123</w:t>
      </w:r>
      <w:r>
        <w:rPr>
          <w:color w:val="000009"/>
        </w:rPr>
        <w:fldChar w:fldCharType="end"/>
      </w:r>
    </w:p>
    <w:p w14:paraId="5C020000">
      <w:pPr>
        <w:pStyle w:val="Style_13"/>
        <w:numPr>
          <w:ilvl w:val="2"/>
          <w:numId w:val="6"/>
        </w:numPr>
        <w:tabs>
          <w:tab w:leader="none" w:pos="2435" w:val="left"/>
          <w:tab w:leader="dot" w:pos="10143" w:val="left"/>
        </w:tabs>
        <w:ind w:firstLine="0" w:left="2434"/>
        <w:jc w:val="left"/>
      </w:pPr>
      <w:r>
        <w:rPr>
          <w:color w:val="000009"/>
        </w:rPr>
        <w:fldChar w:fldCharType="begin"/>
      </w:r>
      <w:r>
        <w:rPr>
          <w:color w:val="000009"/>
        </w:rPr>
        <w:instrText>HYPERLINK \l "_TOC_250000"</w:instrText>
      </w:r>
      <w:r>
        <w:rPr>
          <w:color w:val="000009"/>
        </w:rPr>
        <w:fldChar w:fldCharType="separate"/>
      </w:r>
      <w:r>
        <w:rPr>
          <w:color w:val="000009"/>
        </w:rPr>
        <w:t>Материально-технические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  <w:r>
        <w:rPr>
          <w:color w:val="000009"/>
        </w:rPr>
        <w:tab/>
      </w:r>
      <w:r>
        <w:rPr>
          <w:color w:val="000009"/>
        </w:rPr>
        <w:t>124</w:t>
      </w:r>
      <w:r>
        <w:rPr>
          <w:color w:val="000009"/>
        </w:rPr>
        <w:fldChar w:fldCharType="end"/>
      </w:r>
    </w:p>
    <w:p w14:paraId="5D020000">
      <w:pPr>
        <w:sectPr>
          <w:footerReference r:id="rId169" w:type="default"/>
          <w:footerReference r:id="rId16" w:type="even"/>
          <w:type w:val="continuous"/>
          <w:pgSz w:h="16880" w:orient="portrait" w:w="11910"/>
          <w:pgMar w:bottom="721" w:footer="720" w:gutter="0" w:header="720" w:left="0" w:right="120" w:top="1100"/>
        </w:sectPr>
      </w:pPr>
    </w:p>
    <w:p w14:paraId="5E020000">
      <w:pPr>
        <w:spacing w:before="64"/>
        <w:ind w:firstLine="0" w:left="1709" w:right="1706"/>
        <w:jc w:val="center"/>
        <w:rPr>
          <w:b w:val="1"/>
          <w:sz w:val="24"/>
        </w:rPr>
      </w:pPr>
      <w:r>
        <w:rPr>
          <w:b w:val="1"/>
          <w:sz w:val="24"/>
        </w:rPr>
        <w:t>НОРМАТИВНОЕ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ОБЕСПЕЧЕНИЕ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АООП:</w:t>
      </w:r>
    </w:p>
    <w:p w14:paraId="5F020000">
      <w:pPr>
        <w:spacing w:before="89" w:line="336" w:lineRule="auto"/>
        <w:ind w:firstLine="0" w:left="1022" w:right="1658"/>
        <w:rPr>
          <w:sz w:val="24"/>
        </w:rPr>
      </w:pPr>
      <w:r>
        <w:rPr>
          <w:sz w:val="24"/>
        </w:rPr>
        <w:t>Федеральный закон от 24 сентября 2022 г. № 371-ФЗ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и статью 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требованияхв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Федерации».</w:t>
      </w:r>
    </w:p>
    <w:p w14:paraId="60020000">
      <w:pPr>
        <w:ind w:firstLine="0" w:left="1022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 24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1023</w:t>
      </w:r>
    </w:p>
    <w:p w14:paraId="61020000">
      <w:pPr>
        <w:spacing w:before="104" w:line="324" w:lineRule="auto"/>
        <w:ind w:hanging="10" w:left="1032" w:right="1956"/>
        <w:rPr>
          <w:sz w:val="24"/>
        </w:rPr>
      </w:pPr>
      <w:r>
        <w:rPr>
          <w:sz w:val="24"/>
        </w:rPr>
        <w:t>«Об утверждении федеральной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 общего образования для </w:t>
      </w:r>
      <w:r>
        <w:rPr>
          <w:sz w:val="24"/>
        </w:rPr>
        <w:t>обучающихсяс</w:t>
      </w:r>
      <w:r>
        <w:rPr>
          <w:sz w:val="24"/>
        </w:rPr>
        <w:t xml:space="preserve">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 (зарегистрирован Минюстом России 21 марта 2023 г., ре</w:t>
      </w:r>
      <w:r>
        <w:rPr>
          <w:sz w:val="24"/>
        </w:rPr>
        <w:t>гистрационный №</w:t>
      </w:r>
      <w:r>
        <w:rPr>
          <w:spacing w:val="-57"/>
          <w:sz w:val="24"/>
        </w:rPr>
        <w:t xml:space="preserve"> </w:t>
      </w:r>
      <w:r>
        <w:rPr>
          <w:sz w:val="24"/>
        </w:rPr>
        <w:t>72654).</w:t>
      </w:r>
    </w:p>
    <w:p w14:paraId="62020000">
      <w:pPr>
        <w:spacing w:before="9"/>
        <w:ind w:firstLine="0" w:left="1022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1025</w:t>
      </w:r>
    </w:p>
    <w:p w14:paraId="63020000">
      <w:pPr>
        <w:spacing w:before="103" w:line="324" w:lineRule="auto"/>
        <w:ind w:hanging="10" w:left="1032" w:right="1956"/>
        <w:rPr>
          <w:sz w:val="24"/>
        </w:rPr>
      </w:pPr>
      <w:r>
        <w:rPr>
          <w:sz w:val="24"/>
        </w:rPr>
        <w:t>«Об утверждении федеральной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</w:t>
      </w:r>
      <w:r>
        <w:rPr>
          <w:sz w:val="24"/>
        </w:rPr>
        <w:t>я» (зарегистрирован Минюстом России 21 марта 2023 г., регистрационный №</w:t>
      </w:r>
      <w:r>
        <w:rPr>
          <w:spacing w:val="-57"/>
          <w:sz w:val="24"/>
        </w:rPr>
        <w:t xml:space="preserve"> </w:t>
      </w:r>
      <w:r>
        <w:rPr>
          <w:sz w:val="24"/>
        </w:rPr>
        <w:t>72653).</w:t>
      </w:r>
    </w:p>
    <w:p w14:paraId="64020000">
      <w:pPr>
        <w:spacing w:before="5" w:line="324" w:lineRule="auto"/>
        <w:ind w:hanging="10" w:left="1032" w:right="1658"/>
        <w:rPr>
          <w:sz w:val="24"/>
        </w:rPr>
      </w:pPr>
      <w:r>
        <w:rPr>
          <w:sz w:val="24"/>
        </w:rPr>
        <w:t>Приказ Министерства просвещения Российской Федерации от 18 мая 2023 г. № 372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</w:t>
      </w:r>
      <w:r>
        <w:rPr>
          <w:sz w:val="24"/>
        </w:rPr>
        <w:t>ан</w:t>
      </w:r>
      <w:r>
        <w:rPr>
          <w:spacing w:val="-5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 12</w:t>
      </w:r>
      <w:r>
        <w:rPr>
          <w:spacing w:val="-5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74229).</w:t>
      </w:r>
    </w:p>
    <w:p w14:paraId="65020000">
      <w:pPr>
        <w:spacing w:before="10" w:line="324" w:lineRule="auto"/>
        <w:ind w:hanging="10" w:left="1032" w:right="1666"/>
        <w:rPr>
          <w:sz w:val="24"/>
        </w:rPr>
      </w:pPr>
      <w:r>
        <w:rPr>
          <w:sz w:val="24"/>
        </w:rPr>
        <w:t>Приказ Министерства просвещения Российской Федерации от 18 мая 2023 г. № 370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(зарегистрирован Минюстом России 12 июля 2023 г., регистрационный №</w:t>
      </w:r>
      <w:r>
        <w:rPr>
          <w:spacing w:val="-58"/>
          <w:sz w:val="24"/>
        </w:rPr>
        <w:t xml:space="preserve"> </w:t>
      </w:r>
      <w:r>
        <w:rPr>
          <w:sz w:val="24"/>
        </w:rPr>
        <w:t>74223).</w:t>
      </w:r>
    </w:p>
    <w:p w14:paraId="66020000">
      <w:pPr>
        <w:spacing w:before="5" w:line="324" w:lineRule="auto"/>
        <w:ind w:hanging="10" w:left="1032" w:right="1438"/>
        <w:rPr>
          <w:sz w:val="24"/>
        </w:rPr>
      </w:pP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1.2.3685-21</w:t>
      </w:r>
    </w:p>
    <w:p w14:paraId="67020000">
      <w:pPr>
        <w:spacing w:before="3" w:line="324" w:lineRule="auto"/>
        <w:ind w:firstLine="0" w:left="1032" w:right="1658"/>
        <w:rPr>
          <w:sz w:val="24"/>
        </w:rPr>
      </w:pPr>
      <w:r>
        <w:rPr>
          <w:sz w:val="24"/>
        </w:rPr>
        <w:t>«Ги</w:t>
      </w:r>
      <w:r>
        <w:rPr>
          <w:sz w:val="24"/>
        </w:rPr>
        <w:t>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62296).</w:t>
      </w:r>
    </w:p>
    <w:p w14:paraId="68020000">
      <w:pPr>
        <w:spacing w:before="3" w:line="336" w:lineRule="auto"/>
        <w:ind w:firstLine="0" w:left="1022" w:right="1438"/>
        <w:rPr>
          <w:sz w:val="24"/>
        </w:rPr>
      </w:pP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</w:p>
    <w:p w14:paraId="69020000">
      <w:pPr>
        <w:spacing w:line="336" w:lineRule="auto"/>
        <w:ind w:firstLine="0" w:left="1032" w:right="2014"/>
        <w:rPr>
          <w:sz w:val="24"/>
        </w:rPr>
      </w:pPr>
      <w:r>
        <w:rPr>
          <w:sz w:val="24"/>
        </w:rPr>
        <w:t>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6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61573).</w:t>
      </w:r>
    </w:p>
    <w:p w14:paraId="6A020000">
      <w:pPr>
        <w:spacing w:before="145"/>
        <w:ind w:firstLine="0" w:left="1709" w:right="1702"/>
        <w:jc w:val="center"/>
        <w:rPr>
          <w:b w:val="1"/>
          <w:sz w:val="36"/>
        </w:rPr>
      </w:pPr>
      <w:r>
        <w:rPr>
          <w:b w:val="1"/>
          <w:sz w:val="36"/>
        </w:rPr>
        <w:t>Целевой</w:t>
      </w:r>
      <w:r>
        <w:rPr>
          <w:b w:val="1"/>
          <w:spacing w:val="-2"/>
          <w:sz w:val="36"/>
        </w:rPr>
        <w:t xml:space="preserve"> </w:t>
      </w:r>
      <w:r>
        <w:rPr>
          <w:b w:val="1"/>
          <w:sz w:val="36"/>
        </w:rPr>
        <w:t>раздел</w:t>
      </w:r>
    </w:p>
    <w:p w14:paraId="6B020000">
      <w:pPr>
        <w:pStyle w:val="Style_4"/>
        <w:spacing w:before="91"/>
        <w:ind w:firstLine="0" w:left="4509"/>
        <w:jc w:val="left"/>
      </w:pPr>
      <w:bookmarkStart w:id="2" w:name="1.1_Пояснительная_записка"/>
      <w:bookmarkEnd w:id="2"/>
      <w:r>
        <w:t>1.1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6C020000">
      <w:pPr>
        <w:tabs>
          <w:tab w:leader="none" w:pos="2592" w:val="left"/>
          <w:tab w:leader="none" w:pos="4088" w:val="left"/>
          <w:tab w:leader="none" w:pos="6079" w:val="left"/>
          <w:tab w:leader="none" w:pos="7326" w:val="left"/>
          <w:tab w:leader="none" w:pos="9893" w:val="left"/>
        </w:tabs>
        <w:spacing w:before="216" w:line="336" w:lineRule="auto"/>
        <w:ind w:firstLine="706" w:left="1080" w:right="677"/>
        <w:rPr>
          <w:b w:val="1"/>
          <w:sz w:val="23"/>
        </w:rPr>
      </w:pPr>
      <w:r>
        <w:rPr>
          <w:b w:val="1"/>
          <w:sz w:val="23"/>
        </w:rPr>
        <w:t>Цель</w:t>
      </w:r>
      <w:r>
        <w:rPr>
          <w:b w:val="1"/>
          <w:sz w:val="23"/>
        </w:rPr>
        <w:tab/>
      </w:r>
      <w:r>
        <w:rPr>
          <w:b w:val="1"/>
          <w:sz w:val="23"/>
        </w:rPr>
        <w:t>реализации</w:t>
      </w:r>
      <w:r>
        <w:rPr>
          <w:b w:val="1"/>
          <w:sz w:val="23"/>
        </w:rPr>
        <w:tab/>
      </w:r>
      <w:r>
        <w:rPr>
          <w:b w:val="1"/>
          <w:sz w:val="23"/>
        </w:rPr>
        <w:t>адаптированной</w:t>
      </w:r>
      <w:r>
        <w:rPr>
          <w:b w:val="1"/>
          <w:sz w:val="23"/>
        </w:rPr>
        <w:tab/>
      </w:r>
      <w:r>
        <w:rPr>
          <w:b w:val="1"/>
          <w:sz w:val="23"/>
        </w:rPr>
        <w:t>основной</w:t>
      </w:r>
      <w:r>
        <w:rPr>
          <w:b w:val="1"/>
          <w:sz w:val="23"/>
        </w:rPr>
        <w:tab/>
      </w:r>
      <w:r>
        <w:rPr>
          <w:b w:val="1"/>
          <w:sz w:val="23"/>
        </w:rPr>
        <w:t>общеобразовательной</w:t>
      </w:r>
      <w:r>
        <w:rPr>
          <w:b w:val="1"/>
          <w:sz w:val="23"/>
        </w:rPr>
        <w:tab/>
      </w:r>
      <w:r>
        <w:rPr>
          <w:b w:val="1"/>
          <w:spacing w:val="-1"/>
          <w:sz w:val="23"/>
        </w:rPr>
        <w:t>программы</w:t>
      </w:r>
      <w:r>
        <w:rPr>
          <w:b w:val="1"/>
          <w:spacing w:val="-55"/>
          <w:sz w:val="23"/>
        </w:rPr>
        <w:t xml:space="preserve"> </w:t>
      </w:r>
      <w:r>
        <w:rPr>
          <w:b w:val="1"/>
          <w:sz w:val="23"/>
        </w:rPr>
        <w:t>начального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общего образования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учащихся с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задержкой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психического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развития</w:t>
      </w:r>
    </w:p>
    <w:p w14:paraId="6D020000">
      <w:pPr>
        <w:sectPr>
          <w:footerReference r:id="rId64" w:type="default"/>
          <w:footerReference r:id="rId4" w:type="even"/>
          <w:pgSz w:h="16880" w:orient="portrait" w:w="11910"/>
          <w:pgMar w:bottom="1240" w:footer="762" w:gutter="0" w:header="0" w:left="0" w:right="120" w:top="1380"/>
        </w:sectPr>
      </w:pPr>
    </w:p>
    <w:p w14:paraId="6E020000">
      <w:pPr>
        <w:pStyle w:val="Style_1"/>
        <w:spacing w:before="71" w:line="324" w:lineRule="auto"/>
        <w:ind w:firstLine="715" w:left="0" w:right="947"/>
      </w:pPr>
      <w:r>
        <w:rPr>
          <w:b w:val="1"/>
        </w:rPr>
        <w:t xml:space="preserve">Цель </w:t>
      </w:r>
      <w:r>
        <w:t>реализации АООП НОО с ЗПР — обеспечение выполнения требований ФГОС НОО</w:t>
      </w:r>
      <w:r>
        <w:rPr>
          <w:spacing w:val="1"/>
        </w:rPr>
        <w:t xml:space="preserve"> </w:t>
      </w:r>
      <w:r>
        <w:t>ОВЗ посредством создания условий для максимального удовлетворения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опыта.</w:t>
      </w:r>
    </w:p>
    <w:p w14:paraId="6F020000">
      <w:pPr>
        <w:pStyle w:val="Style_1"/>
        <w:spacing w:before="3"/>
        <w:ind w:firstLine="0" w:left="0" w:right="973"/>
        <w:jc w:val="right"/>
      </w:pPr>
      <w:r>
        <w:rPr>
          <w:color w:val="000009"/>
        </w:rPr>
        <w:t>Достиж</w:t>
      </w:r>
      <w:r>
        <w:rPr>
          <w:color w:val="000009"/>
        </w:rPr>
        <w:t>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цели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решение</w:t>
      </w:r>
    </w:p>
    <w:p w14:paraId="70020000">
      <w:pPr>
        <w:pStyle w:val="Style_1"/>
        <w:spacing w:before="28"/>
        <w:ind w:firstLine="0" w:left="0" w:right="968"/>
        <w:jc w:val="right"/>
      </w:pPr>
      <w:r>
        <w:rPr>
          <w:color w:val="000009"/>
        </w:rPr>
        <w:t>следующих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задач:</w:t>
      </w:r>
    </w:p>
    <w:p w14:paraId="71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172" w:line="312" w:lineRule="auto"/>
        <w:ind w:firstLine="706" w:left="0" w:right="958"/>
        <w:jc w:val="both"/>
        <w:rPr>
          <w:sz w:val="23"/>
        </w:rPr>
      </w:pPr>
      <w:r>
        <w:rPr>
          <w:sz w:val="23"/>
        </w:rPr>
        <w:t>формирование общей культуры, обеспечивающей разностороннее развитие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(нравственное,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эстетическое,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социальноличностное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интеллектуальное,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физическое) в соответствии с принятыми в семье и обществе нравственными и </w:t>
      </w:r>
      <w:r>
        <w:rPr>
          <w:sz w:val="23"/>
        </w:rPr>
        <w:t>социокультурными</w:t>
      </w:r>
      <w:r>
        <w:rPr>
          <w:spacing w:val="-55"/>
          <w:sz w:val="23"/>
        </w:rPr>
        <w:t xml:space="preserve"> </w:t>
      </w:r>
      <w:r>
        <w:rPr>
          <w:sz w:val="23"/>
        </w:rPr>
        <w:t>ценностями;</w:t>
      </w:r>
      <w:r>
        <w:rPr>
          <w:spacing w:val="-2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-4"/>
          <w:sz w:val="23"/>
        </w:rPr>
        <w:t xml:space="preserve"> </w:t>
      </w:r>
      <w:r>
        <w:rPr>
          <w:sz w:val="23"/>
        </w:rPr>
        <w:t>сохранение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обучающихся;</w:t>
      </w:r>
    </w:p>
    <w:p w14:paraId="72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80" w:line="312" w:lineRule="auto"/>
        <w:ind w:firstLine="706" w:left="0" w:right="963"/>
        <w:jc w:val="both"/>
        <w:rPr>
          <w:sz w:val="23"/>
        </w:rPr>
      </w:pPr>
      <w:r>
        <w:rPr>
          <w:sz w:val="23"/>
        </w:rPr>
        <w:t>достижение планируемых результатов освоения АООП НОО ЗПР с учетом их 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также</w:t>
      </w:r>
      <w:r>
        <w:rPr>
          <w:spacing w:val="-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2"/>
          <w:sz w:val="23"/>
        </w:rPr>
        <w:t xml:space="preserve"> </w:t>
      </w:r>
      <w:r>
        <w:rPr>
          <w:sz w:val="23"/>
        </w:rPr>
        <w:t>особенностей и возможностей;</w:t>
      </w:r>
    </w:p>
    <w:p w14:paraId="73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80" w:line="300" w:lineRule="auto"/>
        <w:ind w:firstLine="706" w:left="0" w:right="962"/>
        <w:jc w:val="both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благоприятных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5"/>
          <w:sz w:val="23"/>
        </w:rPr>
        <w:t xml:space="preserve"> </w:t>
      </w:r>
      <w:r>
        <w:rPr>
          <w:sz w:val="23"/>
        </w:rPr>
        <w:t>учащихся с</w:t>
      </w:r>
      <w:r>
        <w:rPr>
          <w:spacing w:val="-2"/>
          <w:sz w:val="23"/>
        </w:rPr>
        <w:t xml:space="preserve"> </w:t>
      </w:r>
      <w:r>
        <w:rPr>
          <w:sz w:val="23"/>
        </w:rPr>
        <w:t>ЗПР;</w:t>
      </w:r>
    </w:p>
    <w:p w14:paraId="74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80" w:line="312" w:lineRule="auto"/>
        <w:ind w:firstLine="706" w:left="0" w:right="959"/>
        <w:jc w:val="both"/>
        <w:rPr>
          <w:sz w:val="23"/>
        </w:rPr>
      </w:pPr>
      <w:r>
        <w:rPr>
          <w:sz w:val="23"/>
        </w:rPr>
        <w:t>минимизация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негативного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4"/>
          <w:sz w:val="23"/>
        </w:rPr>
        <w:t xml:space="preserve"> </w:t>
      </w:r>
      <w:r>
        <w:rPr>
          <w:sz w:val="23"/>
        </w:rPr>
        <w:t>освоения ими</w:t>
      </w:r>
      <w:r>
        <w:rPr>
          <w:spacing w:val="1"/>
          <w:sz w:val="23"/>
        </w:rPr>
        <w:t xml:space="preserve"> </w:t>
      </w:r>
      <w:r>
        <w:rPr>
          <w:sz w:val="23"/>
        </w:rPr>
        <w:t>АООП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НОО;</w:t>
      </w:r>
    </w:p>
    <w:p w14:paraId="75020000">
      <w:pPr>
        <w:pStyle w:val="Style_14"/>
        <w:numPr>
          <w:ilvl w:val="0"/>
          <w:numId w:val="7"/>
        </w:numPr>
        <w:tabs>
          <w:tab w:leader="none" w:pos="2300" w:val="left"/>
          <w:tab w:leader="none" w:pos="2301" w:val="left"/>
        </w:tabs>
        <w:spacing w:before="85"/>
        <w:ind w:firstLine="0" w:left="2300"/>
        <w:rPr>
          <w:sz w:val="23"/>
        </w:rPr>
      </w:pPr>
      <w:r>
        <w:rPr>
          <w:sz w:val="23"/>
        </w:rPr>
        <w:t>обеспечение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-4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образования;</w:t>
      </w:r>
    </w:p>
    <w:p w14:paraId="76020000">
      <w:pPr>
        <w:pStyle w:val="Style_14"/>
        <w:numPr>
          <w:ilvl w:val="0"/>
          <w:numId w:val="7"/>
        </w:numPr>
        <w:tabs>
          <w:tab w:leader="none" w:pos="2300" w:val="left"/>
          <w:tab w:leader="none" w:pos="2301" w:val="left"/>
          <w:tab w:leader="none" w:pos="3740" w:val="left"/>
          <w:tab w:leader="none" w:pos="5901" w:val="left"/>
          <w:tab w:leader="none" w:pos="8062" w:val="left"/>
          <w:tab w:leader="none" w:pos="8782" w:val="left"/>
        </w:tabs>
        <w:spacing w:before="33" w:line="264" w:lineRule="auto"/>
        <w:ind w:firstLine="192" w:left="1579" w:right="1992"/>
        <w:rPr>
          <w:sz w:val="23"/>
        </w:rPr>
      </w:pPr>
      <w:r>
        <w:rPr>
          <w:sz w:val="23"/>
        </w:rPr>
        <w:t>обеспечение</w:t>
      </w:r>
      <w:r>
        <w:rPr>
          <w:sz w:val="23"/>
        </w:rPr>
        <w:tab/>
      </w:r>
      <w:r>
        <w:rPr>
          <w:sz w:val="23"/>
        </w:rPr>
        <w:t>преемственности</w:t>
      </w:r>
      <w:r>
        <w:rPr>
          <w:sz w:val="23"/>
        </w:rPr>
        <w:tab/>
      </w:r>
      <w:r>
        <w:rPr>
          <w:sz w:val="23"/>
        </w:rPr>
        <w:t>начального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общего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1"/>
          <w:sz w:val="23"/>
        </w:rPr>
        <w:t>основного</w:t>
      </w:r>
      <w:r>
        <w:rPr>
          <w:spacing w:val="-54"/>
          <w:sz w:val="23"/>
        </w:rPr>
        <w:t xml:space="preserve"> </w:t>
      </w:r>
      <w:r>
        <w:rPr>
          <w:sz w:val="23"/>
        </w:rPr>
        <w:t>общего</w:t>
      </w:r>
    </w:p>
    <w:p w14:paraId="77020000">
      <w:pPr>
        <w:pStyle w:val="Style_1"/>
        <w:spacing w:before="9"/>
        <w:ind/>
        <w:jc w:val="left"/>
      </w:pPr>
      <w:r>
        <w:t>образования;</w:t>
      </w:r>
    </w:p>
    <w:p w14:paraId="78020000">
      <w:pPr>
        <w:pStyle w:val="Style_14"/>
        <w:numPr>
          <w:ilvl w:val="0"/>
          <w:numId w:val="7"/>
        </w:numPr>
        <w:tabs>
          <w:tab w:leader="none" w:pos="2300" w:val="left"/>
          <w:tab w:leader="none" w:pos="2301" w:val="left"/>
          <w:tab w:leader="none" w:pos="4461" w:val="left"/>
          <w:tab w:leader="none" w:pos="5181" w:val="left"/>
          <w:tab w:leader="none" w:pos="7341" w:val="left"/>
          <w:tab w:leader="none" w:pos="8782" w:val="left"/>
        </w:tabs>
        <w:spacing w:before="153" w:line="252" w:lineRule="auto"/>
        <w:ind w:firstLine="706" w:left="0" w:right="1699"/>
        <w:rPr>
          <w:sz w:val="23"/>
        </w:rPr>
      </w:pPr>
      <w:r>
        <w:rPr>
          <w:sz w:val="23"/>
        </w:rPr>
        <w:t>использование</w:t>
      </w:r>
      <w:r>
        <w:rPr>
          <w:sz w:val="23"/>
        </w:rPr>
        <w:tab/>
      </w:r>
      <w:r>
        <w:rPr>
          <w:sz w:val="23"/>
        </w:rPr>
        <w:t>в</w:t>
      </w:r>
      <w:r>
        <w:rPr>
          <w:sz w:val="23"/>
        </w:rPr>
        <w:tab/>
      </w:r>
      <w:r>
        <w:rPr>
          <w:sz w:val="23"/>
        </w:rPr>
        <w:t>образовательном</w:t>
      </w:r>
      <w:r>
        <w:rPr>
          <w:sz w:val="23"/>
        </w:rPr>
        <w:tab/>
      </w:r>
      <w:r>
        <w:rPr>
          <w:sz w:val="23"/>
        </w:rPr>
        <w:t>процессе</w:t>
      </w:r>
      <w:r>
        <w:rPr>
          <w:sz w:val="23"/>
        </w:rPr>
        <w:tab/>
      </w:r>
      <w:r>
        <w:rPr>
          <w:spacing w:val="-1"/>
          <w:sz w:val="23"/>
        </w:rPr>
        <w:t>современных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технологий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типа;</w:t>
      </w:r>
    </w:p>
    <w:p w14:paraId="79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170" w:line="312" w:lineRule="auto"/>
        <w:ind w:firstLine="706" w:left="0" w:right="952"/>
        <w:jc w:val="both"/>
        <w:rPr>
          <w:sz w:val="23"/>
        </w:rPr>
      </w:pPr>
      <w:r>
        <w:rPr>
          <w:sz w:val="23"/>
        </w:rPr>
        <w:t>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ЗПР,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организацию их общественно полезной деятельности, проведения спортивно</w:t>
      </w:r>
      <w:r>
        <w:rPr>
          <w:sz w:val="23"/>
        </w:rPr>
        <w:t xml:space="preserve">– </w:t>
      </w:r>
      <w:r>
        <w:rPr>
          <w:sz w:val="23"/>
        </w:rPr>
        <w:t>оз</w:t>
      </w:r>
      <w:r>
        <w:rPr>
          <w:sz w:val="23"/>
        </w:rPr>
        <w:t>доровительной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57"/>
          <w:sz w:val="23"/>
        </w:rPr>
        <w:t xml:space="preserve"> </w:t>
      </w:r>
      <w:r>
        <w:rPr>
          <w:sz w:val="23"/>
        </w:rPr>
        <w:t>клубов,</w:t>
      </w:r>
      <w:r>
        <w:rPr>
          <w:spacing w:val="1"/>
          <w:sz w:val="23"/>
        </w:rPr>
        <w:t xml:space="preserve"> </w:t>
      </w:r>
      <w:r>
        <w:rPr>
          <w:sz w:val="23"/>
        </w:rPr>
        <w:t>секций, студий и кружков (включая организационные формы на основе сетевого взаимодействия),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проведении спортивных, творческих и др. соревнований;</w:t>
      </w:r>
    </w:p>
    <w:p w14:paraId="7A020000">
      <w:pPr>
        <w:pStyle w:val="Style_14"/>
        <w:numPr>
          <w:ilvl w:val="0"/>
          <w:numId w:val="7"/>
        </w:numPr>
        <w:tabs>
          <w:tab w:leader="none" w:pos="2301" w:val="left"/>
        </w:tabs>
        <w:spacing w:before="80" w:line="372" w:lineRule="auto"/>
        <w:ind w:firstLine="706" w:left="0" w:right="957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представителей) и общественности в проектировании и развитии </w:t>
      </w:r>
      <w:r>
        <w:rPr>
          <w:sz w:val="23"/>
        </w:rPr>
        <w:t>внутришкольной</w:t>
      </w:r>
      <w:r>
        <w:rPr>
          <w:sz w:val="23"/>
        </w:rPr>
        <w:t xml:space="preserve"> 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среды.</w:t>
      </w:r>
    </w:p>
    <w:p w14:paraId="7B020000">
      <w:pPr>
        <w:pStyle w:val="Style_4"/>
        <w:numPr>
          <w:ilvl w:val="2"/>
          <w:numId w:val="8"/>
        </w:numPr>
        <w:tabs>
          <w:tab w:leader="none" w:pos="2593" w:val="left"/>
        </w:tabs>
        <w:spacing w:before="20" w:line="324" w:lineRule="auto"/>
        <w:ind w:firstLine="706" w:left="0" w:right="680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</w:t>
      </w:r>
      <w:r>
        <w:t>бразования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14:paraId="7C020000">
      <w:pPr>
        <w:pStyle w:val="Style_1"/>
        <w:spacing w:line="324" w:lineRule="auto"/>
        <w:ind w:firstLine="715" w:left="0" w:right="953"/>
      </w:pPr>
      <w:r>
        <w:t xml:space="preserve">АООП НОО ЗПР (вариант 7.2.) </w:t>
      </w:r>
      <w:r>
        <w:t>разработана</w:t>
      </w:r>
      <w:r>
        <w:t xml:space="preserve">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для учащихся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</w:t>
      </w:r>
      <w:r>
        <w:t>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</w:t>
      </w:r>
      <w:r>
        <w:rPr>
          <w:spacing w:val="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 и</w:t>
      </w:r>
      <w:r>
        <w:rPr>
          <w:spacing w:val="-5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освоения.</w:t>
      </w:r>
    </w:p>
    <w:p w14:paraId="7D020000">
      <w:pPr>
        <w:sectPr>
          <w:footerReference r:id="rId114" w:type="default"/>
          <w:footerReference r:id="rId213" w:type="even"/>
          <w:pgSz w:h="16880" w:orient="portrait" w:w="11910"/>
          <w:pgMar w:bottom="940" w:footer="1046" w:gutter="0" w:header="0" w:left="0" w:right="120" w:top="1080"/>
        </w:sectPr>
      </w:pPr>
    </w:p>
    <w:p w14:paraId="7E020000">
      <w:pPr>
        <w:pStyle w:val="Style_1"/>
        <w:spacing w:before="71" w:line="324" w:lineRule="auto"/>
        <w:ind w:firstLine="715" w:left="0" w:right="946"/>
      </w:pPr>
      <w:r>
        <w:t>Вариант 7.2 предполагает, что учащийся с ЗПР получает образование, сопоставимое по</w:t>
      </w:r>
      <w:r>
        <w:rPr>
          <w:spacing w:val="1"/>
        </w:rPr>
        <w:t xml:space="preserve"> </w:t>
      </w:r>
      <w:r>
        <w:t>итоговым достижениям к моменту зав</w:t>
      </w:r>
      <w:r>
        <w:t>ершения обучения с образованием учащихся, не 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r>
        <w:t>.А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представляет собой образовательную программу, адаптированную для обучения учащихся с ЗПР с</w:t>
      </w:r>
      <w:r>
        <w:rPr>
          <w:spacing w:val="-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освоения.</w:t>
      </w:r>
    </w:p>
    <w:p w14:paraId="7F020000">
      <w:pPr>
        <w:pStyle w:val="Style_1"/>
        <w:spacing w:before="3" w:line="324" w:lineRule="auto"/>
        <w:ind w:firstLine="715" w:left="0" w:right="95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</w:t>
      </w:r>
      <w:r>
        <w:t>агает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</w:t>
      </w:r>
      <w:r>
        <w:rPr>
          <w:spacing w:val="1"/>
        </w:rPr>
        <w:t xml:space="preserve"> </w:t>
      </w:r>
      <w:r>
        <w:t>я</w:t>
      </w:r>
      <w:r>
        <w:t>,</w:t>
      </w:r>
      <w:r>
        <w:rPr>
          <w:spacing w:val="-55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содержание обучения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усиления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компетенции.</w:t>
      </w:r>
    </w:p>
    <w:p w14:paraId="80020000">
      <w:pPr>
        <w:pStyle w:val="Style_1"/>
        <w:spacing w:before="3" w:line="324" w:lineRule="auto"/>
        <w:ind w:firstLine="706" w:left="0" w:right="953"/>
      </w:pPr>
      <w:r>
        <w:rPr>
          <w:color w:val="000009"/>
        </w:rPr>
        <w:t>Сроки получения начального общего образования учащимися с ЗПР пролонгируются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 психофизиологических возможностей и индивидуальных особенностей развития 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 учащихся и соста</w:t>
      </w:r>
      <w:r>
        <w:rPr>
          <w:color w:val="000009"/>
        </w:rPr>
        <w:t>вляют 5 лет (с обязательным введением первого 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класса).</w:t>
      </w:r>
    </w:p>
    <w:p w14:paraId="81020000">
      <w:pPr>
        <w:pStyle w:val="Style_1"/>
        <w:spacing w:before="9" w:line="324" w:lineRule="auto"/>
        <w:ind w:firstLine="715" w:left="0" w:right="955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 сопоставимое по итоговым достижениям к моменту завершения школьного обучения</w:t>
      </w:r>
      <w:r>
        <w:rPr>
          <w:spacing w:val="-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</w:t>
      </w:r>
      <w:r>
        <w:t>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58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сроки, которые</w:t>
      </w:r>
      <w:r>
        <w:rPr>
          <w:spacing w:val="3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Стандартом.</w:t>
      </w:r>
    </w:p>
    <w:p w14:paraId="82020000">
      <w:pPr>
        <w:pStyle w:val="Style_1"/>
        <w:spacing w:line="324" w:lineRule="auto"/>
        <w:ind w:hanging="10" w:left="1075" w:right="959"/>
      </w:pPr>
      <w:r>
        <w:t>«Сопоставимость»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несущественно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избыточных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требований.</w:t>
      </w:r>
    </w:p>
    <w:p w14:paraId="83020000">
      <w:pPr>
        <w:pStyle w:val="Style_1"/>
        <w:spacing w:before="7" w:line="312" w:lineRule="auto"/>
        <w:ind w:hanging="15" w:left="1080" w:right="955"/>
      </w:pPr>
      <w:r>
        <w:rPr>
          <w:color w:val="000009"/>
        </w:rPr>
        <w:t>Вариант 7.2 АООП НОО ЗПР может быть реализован в разных формах: как совместно с 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 классах.</w:t>
      </w:r>
    </w:p>
    <w:p w14:paraId="84020000">
      <w:pPr>
        <w:pStyle w:val="Style_1"/>
        <w:spacing w:before="142" w:line="324" w:lineRule="auto"/>
        <w:ind w:firstLine="706" w:left="0" w:right="949"/>
      </w:pPr>
      <w:r>
        <w:rPr>
          <w:color w:val="000009"/>
        </w:rPr>
        <w:t>Определение варианта АООП НОО с ЗПР осуществляется на основе рекомендаций ПМПК,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</w:t>
      </w:r>
      <w:r>
        <w:rPr>
          <w:color w:val="000009"/>
        </w:rPr>
        <w:t>о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</w:p>
    <w:p w14:paraId="85020000">
      <w:pPr>
        <w:spacing w:before="9" w:line="324" w:lineRule="auto"/>
        <w:ind w:firstLine="706" w:left="1066" w:right="1014"/>
        <w:jc w:val="both"/>
        <w:rPr>
          <w:sz w:val="23"/>
        </w:rPr>
      </w:pPr>
      <w:r>
        <w:rPr>
          <w:color w:val="000009"/>
          <w:sz w:val="23"/>
        </w:rPr>
        <w:t xml:space="preserve">В процессе всего школьного обучения сохраняется </w:t>
      </w:r>
      <w:r>
        <w:rPr>
          <w:i w:val="1"/>
          <w:color w:val="000009"/>
          <w:sz w:val="23"/>
        </w:rPr>
        <w:t>возможность перехода учащегося с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одного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варианта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программы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на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другой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b w:val="1"/>
          <w:color w:val="000009"/>
          <w:sz w:val="23"/>
        </w:rPr>
        <w:t>(</w:t>
      </w:r>
      <w:r>
        <w:rPr>
          <w:color w:val="000009"/>
          <w:sz w:val="23"/>
        </w:rPr>
        <w:t>основанием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для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этого является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заключение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ПМПК).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Перевод</w:t>
      </w:r>
      <w:r>
        <w:rPr>
          <w:color w:val="000009"/>
          <w:spacing w:val="13"/>
          <w:sz w:val="23"/>
        </w:rPr>
        <w:t xml:space="preserve"> </w:t>
      </w:r>
      <w:r>
        <w:rPr>
          <w:color w:val="000009"/>
          <w:sz w:val="23"/>
        </w:rPr>
        <w:t>учащегося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3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одного</w:t>
      </w:r>
      <w:r>
        <w:rPr>
          <w:color w:val="000009"/>
          <w:spacing w:val="8"/>
          <w:sz w:val="23"/>
        </w:rPr>
        <w:t xml:space="preserve"> </w:t>
      </w:r>
      <w:r>
        <w:rPr>
          <w:color w:val="000009"/>
          <w:sz w:val="23"/>
        </w:rPr>
        <w:t>варианта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8"/>
          <w:sz w:val="23"/>
        </w:rPr>
        <w:t xml:space="preserve"> </w:t>
      </w:r>
      <w:r>
        <w:rPr>
          <w:color w:val="000009"/>
          <w:sz w:val="23"/>
        </w:rPr>
        <w:t>НОО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другой</w:t>
      </w:r>
      <w:r>
        <w:rPr>
          <w:color w:val="000009"/>
          <w:spacing w:val="13"/>
          <w:sz w:val="23"/>
        </w:rPr>
        <w:t xml:space="preserve"> </w:t>
      </w:r>
      <w:r>
        <w:rPr>
          <w:color w:val="000009"/>
          <w:sz w:val="23"/>
        </w:rPr>
        <w:t>осуществляется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ГБОУ</w:t>
      </w:r>
      <w:r>
        <w:rPr>
          <w:color w:val="000009"/>
          <w:spacing w:val="12"/>
          <w:sz w:val="23"/>
        </w:rPr>
        <w:t xml:space="preserve"> </w:t>
      </w:r>
      <w:r>
        <w:rPr>
          <w:color w:val="000009"/>
          <w:sz w:val="23"/>
        </w:rPr>
        <w:t>СОШ</w:t>
      </w:r>
    </w:p>
    <w:p w14:paraId="86020000">
      <w:pPr>
        <w:spacing w:before="1" w:line="324" w:lineRule="auto"/>
        <w:ind w:firstLine="0" w:left="1066" w:right="1019"/>
        <w:jc w:val="both"/>
        <w:rPr>
          <w:sz w:val="23"/>
        </w:rPr>
      </w:pPr>
      <w:r>
        <w:rPr>
          <w:color w:val="000009"/>
          <w:sz w:val="23"/>
        </w:rPr>
        <w:t xml:space="preserve">«ОЦ» </w:t>
      </w:r>
      <w:r>
        <w:rPr>
          <w:color w:val="000009"/>
          <w:sz w:val="23"/>
        </w:rPr>
        <w:t>с</w:t>
      </w:r>
      <w:r>
        <w:rPr>
          <w:color w:val="000009"/>
          <w:sz w:val="23"/>
        </w:rPr>
        <w:t xml:space="preserve">. Съезжее </w:t>
      </w:r>
      <w:r>
        <w:rPr>
          <w:color w:val="000009"/>
        </w:rPr>
        <w:t xml:space="preserve">на основании комплексной оценки личностных, </w:t>
      </w:r>
      <w:r>
        <w:rPr>
          <w:color w:val="000009"/>
        </w:rPr>
        <w:t>метапредметных</w:t>
      </w:r>
      <w:r>
        <w:rPr>
          <w:color w:val="000009"/>
        </w:rPr>
        <w:t xml:space="preserve"> и 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представителей).</w:t>
      </w:r>
      <w:r>
        <w:rPr>
          <w:color w:val="000009"/>
          <w:spacing w:val="1"/>
        </w:rPr>
        <w:t xml:space="preserve"> </w:t>
      </w:r>
      <w:r>
        <w:rPr>
          <w:color w:val="000009"/>
          <w:sz w:val="23"/>
        </w:rPr>
        <w:t>Неспособность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учащегося с ЗПР полноценно освоить</w:t>
      </w:r>
      <w:r>
        <w:rPr>
          <w:color w:val="000009"/>
          <w:spacing w:val="57"/>
          <w:sz w:val="23"/>
        </w:rPr>
        <w:t xml:space="preserve"> </w:t>
      </w:r>
      <w:r>
        <w:rPr>
          <w:color w:val="000009"/>
          <w:sz w:val="23"/>
        </w:rPr>
        <w:t>отдельный предмет в структуре АООП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должна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слу</w:t>
      </w:r>
      <w:r>
        <w:rPr>
          <w:color w:val="000009"/>
          <w:sz w:val="23"/>
        </w:rPr>
        <w:t>жить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препятствием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для выбора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или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продолжения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варианта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7.2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 xml:space="preserve">АООП НОО, поскольку у данной категории учащихся может </w:t>
      </w:r>
      <w:r>
        <w:rPr>
          <w:sz w:val="23"/>
        </w:rPr>
        <w:t>быть специфическое расстройство</w:t>
      </w:r>
      <w:r>
        <w:rPr>
          <w:spacing w:val="1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письма,</w:t>
      </w:r>
      <w:r>
        <w:rPr>
          <w:spacing w:val="1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дислексия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дисграфия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дискалькулия</w:t>
      </w:r>
      <w:r>
        <w:rPr>
          <w:sz w:val="23"/>
        </w:rPr>
        <w:t>),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color w:val="000009"/>
          <w:sz w:val="23"/>
        </w:rPr>
        <w:t>же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выраженные нарушения внимания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работоспособности, нарушения со стороны двигательной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сферы,</w:t>
      </w:r>
      <w:r>
        <w:rPr>
          <w:color w:val="000009"/>
          <w:spacing w:val="12"/>
          <w:sz w:val="23"/>
        </w:rPr>
        <w:t xml:space="preserve"> </w:t>
      </w:r>
      <w:r>
        <w:rPr>
          <w:color w:val="000009"/>
          <w:sz w:val="23"/>
        </w:rPr>
        <w:t>препятствующие</w:t>
      </w:r>
      <w:r>
        <w:rPr>
          <w:color w:val="000009"/>
          <w:spacing w:val="16"/>
          <w:sz w:val="23"/>
        </w:rPr>
        <w:t xml:space="preserve"> </w:t>
      </w:r>
      <w:r>
        <w:rPr>
          <w:color w:val="000009"/>
          <w:sz w:val="23"/>
        </w:rPr>
        <w:t>освоению</w:t>
      </w:r>
      <w:r>
        <w:rPr>
          <w:color w:val="000009"/>
          <w:spacing w:val="13"/>
          <w:sz w:val="23"/>
        </w:rPr>
        <w:t xml:space="preserve"> </w:t>
      </w:r>
      <w:r>
        <w:rPr>
          <w:color w:val="000009"/>
          <w:sz w:val="23"/>
        </w:rPr>
        <w:t>программы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полном</w:t>
      </w:r>
      <w:r>
        <w:rPr>
          <w:color w:val="000009"/>
          <w:spacing w:val="16"/>
          <w:sz w:val="23"/>
        </w:rPr>
        <w:t xml:space="preserve"> </w:t>
      </w:r>
      <w:r>
        <w:rPr>
          <w:color w:val="000009"/>
          <w:sz w:val="23"/>
        </w:rPr>
        <w:t>объеме.</w:t>
      </w:r>
      <w:r>
        <w:rPr>
          <w:color w:val="000009"/>
          <w:spacing w:val="12"/>
          <w:sz w:val="23"/>
        </w:rPr>
        <w:t xml:space="preserve"> </w:t>
      </w:r>
      <w:r>
        <w:rPr>
          <w:color w:val="000009"/>
          <w:sz w:val="23"/>
        </w:rPr>
        <w:t>При</w:t>
      </w:r>
      <w:r>
        <w:rPr>
          <w:color w:val="000009"/>
          <w:spacing w:val="14"/>
          <w:sz w:val="23"/>
        </w:rPr>
        <w:t xml:space="preserve"> </w:t>
      </w:r>
      <w:r>
        <w:rPr>
          <w:color w:val="000009"/>
          <w:sz w:val="23"/>
        </w:rPr>
        <w:t>возникновении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трудностей</w:t>
      </w:r>
    </w:p>
    <w:p w14:paraId="87020000">
      <w:pPr>
        <w:sectPr>
          <w:footerReference r:id="rId99" w:type="default"/>
          <w:footerReference r:id="rId126" w:type="even"/>
          <w:pgSz w:h="16880" w:orient="portrait" w:w="11910"/>
          <w:pgMar w:bottom="1240" w:footer="762" w:gutter="0" w:header="0" w:left="0" w:right="120" w:top="1080"/>
        </w:sectPr>
      </w:pPr>
    </w:p>
    <w:p w14:paraId="88020000">
      <w:pPr>
        <w:pStyle w:val="Style_1"/>
        <w:spacing w:before="71" w:line="324" w:lineRule="auto"/>
        <w:ind w:right="101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 сопровождение, должны оперативно дополнить структуру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работы.</w:t>
      </w:r>
    </w:p>
    <w:p w14:paraId="89020000">
      <w:pPr>
        <w:pStyle w:val="Style_1"/>
        <w:spacing w:before="11" w:line="324" w:lineRule="auto"/>
        <w:ind w:firstLine="706" w:left="0" w:right="94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потребностей.</w:t>
      </w:r>
    </w:p>
    <w:p w14:paraId="8A020000">
      <w:pPr>
        <w:pStyle w:val="Style_1"/>
        <w:spacing w:before="8" w:line="324" w:lineRule="auto"/>
        <w:ind w:firstLine="706" w:left="0" w:right="953"/>
      </w:pPr>
      <w:r>
        <w:t xml:space="preserve">Общий подход к оценке знаний и умений, </w:t>
      </w:r>
      <w:r>
        <w:t>составляющихпредметные</w:t>
      </w:r>
      <w:r>
        <w:t xml:space="preserve"> результаты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виде</w:t>
      </w:r>
      <w:r>
        <w:t>.</w:t>
      </w:r>
      <w:r>
        <w:rPr>
          <w:color w:val="000009"/>
        </w:rPr>
        <w:t>Т</w:t>
      </w:r>
      <w:r>
        <w:rPr>
          <w:color w:val="000009"/>
        </w:rPr>
        <w:t>екущая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итоговая аттестация на уровне начального общего образования</w:t>
      </w:r>
      <w:r>
        <w:rPr>
          <w:color w:val="000009"/>
        </w:rPr>
        <w:t xml:space="preserve"> проводится с учетом 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 трудностей ребенка с ЗПР в овладении письмом, чтением или счетом, что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 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динамики.</w:t>
      </w:r>
    </w:p>
    <w:p w14:paraId="8B020000">
      <w:pPr>
        <w:pStyle w:val="Style_1"/>
        <w:spacing w:before="10" w:line="324" w:lineRule="auto"/>
        <w:ind w:firstLine="715" w:left="0" w:right="956"/>
      </w:pPr>
      <w:r>
        <w:t>Учащиеся, не ликвидировавшие в установленные сроки академической задолженности с</w:t>
      </w:r>
      <w:r>
        <w:rPr>
          <w:spacing w:val="1"/>
        </w:rPr>
        <w:t xml:space="preserve"> </w:t>
      </w:r>
      <w:r>
        <w:t>момента еѐ образования, по усмотрению их родителей (законных представителей) оставляются на</w:t>
      </w:r>
      <w:r>
        <w:rPr>
          <w:spacing w:val="1"/>
        </w:rPr>
        <w:t xml:space="preserve"> </w:t>
      </w:r>
      <w:r>
        <w:t>повторное обучение, пе</w:t>
      </w:r>
      <w:r>
        <w:t>реводятся на обучение по другому варианту АООП НОО в соответствии с</w:t>
      </w:r>
      <w:r>
        <w:rPr>
          <w:spacing w:val="1"/>
        </w:rPr>
        <w:t xml:space="preserve"> </w:t>
      </w:r>
      <w:r>
        <w:t>рекомендациями ПМПК, либо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</w:t>
      </w:r>
      <w:r>
        <w:rPr>
          <w:vertAlign w:val="superscript"/>
        </w:rPr>
        <w:t>1</w:t>
      </w:r>
      <w:r>
        <w:t>.</w:t>
      </w:r>
    </w:p>
    <w:p w14:paraId="8C020000">
      <w:pPr>
        <w:pStyle w:val="Style_4"/>
        <w:numPr>
          <w:ilvl w:val="2"/>
          <w:numId w:val="8"/>
        </w:numPr>
        <w:tabs>
          <w:tab w:leader="none" w:pos="1652" w:val="left"/>
        </w:tabs>
        <w:spacing w:before="47"/>
        <w:ind w:hanging="582" w:left="1651"/>
        <w:jc w:val="both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</w:p>
    <w:p w14:paraId="8D020000">
      <w:pPr>
        <w:pStyle w:val="Style_1"/>
        <w:spacing w:before="196" w:line="324" w:lineRule="auto"/>
        <w:ind w:firstLine="715" w:left="0" w:right="948"/>
      </w:pPr>
      <w:r>
        <w:rPr>
          <w:b w:val="1"/>
        </w:rPr>
        <w:t>Обучающиеся</w:t>
      </w:r>
      <w:r>
        <w:rPr>
          <w:b w:val="1"/>
          <w:spacing w:val="1"/>
        </w:rPr>
        <w:t xml:space="preserve"> </w:t>
      </w:r>
      <w:r>
        <w:rPr>
          <w:b w:val="1"/>
        </w:rPr>
        <w:t>с</w:t>
      </w:r>
      <w:r>
        <w:rPr>
          <w:b w:val="1"/>
          <w:spacing w:val="1"/>
        </w:rPr>
        <w:t xml:space="preserve"> </w:t>
      </w:r>
      <w:r>
        <w:rPr>
          <w:b w:val="1"/>
        </w:rPr>
        <w:t>ЗПР</w:t>
      </w:r>
      <w:r>
        <w:rPr>
          <w:b w:val="1"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</w:t>
      </w:r>
      <w:r>
        <w:t>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-55"/>
        </w:rPr>
        <w:t xml:space="preserve"> </w:t>
      </w:r>
      <w:r>
        <w:t xml:space="preserve">подтвержденные ПМПК и препятствующие получению образования без создания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vertAlign w:val="superscript"/>
        </w:rPr>
        <w:t>3</w:t>
      </w:r>
      <w:r>
        <w:t>.</w:t>
      </w:r>
    </w:p>
    <w:p w14:paraId="8E020000">
      <w:pPr>
        <w:pStyle w:val="Style_1"/>
        <w:spacing w:before="35" w:line="324" w:lineRule="auto"/>
        <w:ind w:firstLine="706" w:left="0" w:right="955"/>
      </w:pPr>
      <w:r>
        <w:rPr>
          <w:color w:val="000009"/>
        </w:rPr>
        <w:t>Категория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многочисленная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 xml:space="preserve">возможностями здоровья (ОВЗ) и неоднородная по составу группа </w:t>
      </w:r>
      <w:r>
        <w:rPr>
          <w:color w:val="000009"/>
        </w:rPr>
        <w:t>школьников</w:t>
      </w:r>
      <w:r>
        <w:rPr>
          <w:color w:val="000009"/>
        </w:rPr>
        <w:t>.С</w:t>
      </w:r>
      <w:r>
        <w:rPr>
          <w:color w:val="000009"/>
        </w:rPr>
        <w:t>реди</w:t>
      </w:r>
      <w:r>
        <w:rPr>
          <w:color w:val="000009"/>
        </w:rPr>
        <w:t xml:space="preserve"> причин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органическая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 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</w:rPr>
        <w:t>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 нарушений — от состояний, приближающихся к уровню возрастной нормы,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</w:t>
      </w:r>
      <w:r>
        <w:rPr>
          <w:color w:val="000009"/>
        </w:rPr>
        <w:t>яний,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требующих отграничения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отсталости.</w:t>
      </w:r>
    </w:p>
    <w:p w14:paraId="8F020000">
      <w:pPr>
        <w:pStyle w:val="Style_1"/>
        <w:spacing w:before="5"/>
        <w:ind w:firstLine="0" w:left="0"/>
        <w:jc w:val="left"/>
        <w:rPr>
          <w:sz w:val="25"/>
        </w:rPr>
      </w:pPr>
    </w:p>
    <w:p w14:paraId="90020000">
      <w:pPr>
        <w:pStyle w:val="Style_1"/>
        <w:spacing w:line="324" w:lineRule="auto"/>
        <w:ind w:firstLine="706" w:left="0" w:right="948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 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 учебных программ, обусловленные недостаточными познавательными 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Общими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ЗПР</w:t>
      </w:r>
    </w:p>
    <w:p w14:paraId="91020000">
      <w:pPr>
        <w:pStyle w:val="Style_1"/>
        <w:ind w:firstLine="0" w:left="0"/>
        <w:jc w:val="left"/>
        <w:rPr>
          <w:sz w:val="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90805</wp:posOffset>
                </wp:positionV>
                <wp:extent cx="1829435" cy="6350"/>
                <wp:wrapTopAndBottom/>
                <wp:docPr hidden="false" id="265" name="Picture 2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2020000">
      <w:pPr>
        <w:pStyle w:val="Style_1"/>
        <w:spacing w:before="10"/>
        <w:ind w:firstLine="0" w:left="0"/>
        <w:jc w:val="left"/>
        <w:rPr>
          <w:sz w:val="10"/>
        </w:rPr>
      </w:pPr>
    </w:p>
    <w:p w14:paraId="93020000">
      <w:pPr>
        <w:spacing w:before="101" w:line="384" w:lineRule="auto"/>
        <w:ind w:firstLine="0" w:left="1080" w:right="93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color w:val="000009"/>
          <w:sz w:val="20"/>
        </w:rPr>
        <w:t>Часть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6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статьи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58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пункт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9</w:t>
      </w:r>
      <w:r>
        <w:rPr>
          <w:color w:val="000009"/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 N 273-ФЗ (в ред. Федеральных законов от 07.05.2013 N 99-ФЗ, от 23.07.2013 N 203-ФЗ).</w:t>
      </w:r>
      <w:r>
        <w:rPr>
          <w:sz w:val="20"/>
          <w:vertAlign w:val="superscript"/>
        </w:rPr>
        <w:t>3</w:t>
      </w:r>
      <w:r>
        <w:rPr>
          <w:sz w:val="20"/>
        </w:rPr>
        <w:t>Пункт 16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 2 Федерального закона Российской Федерации «Об образовании в Российской Федерации» N 273-ФЗ 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07.05.2013</w:t>
      </w:r>
      <w:r>
        <w:rPr>
          <w:spacing w:val="6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99-ФЗ,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т</w:t>
      </w:r>
      <w:r>
        <w:rPr>
          <w:spacing w:val="1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203-ФЗ).</w:t>
      </w:r>
    </w:p>
    <w:p w14:paraId="94020000">
      <w:pPr>
        <w:sectPr>
          <w:footerReference r:id="rId159" w:type="default"/>
          <w:footerReference r:id="rId225" w:type="even"/>
          <w:pgSz w:h="16880" w:orient="portrait" w:w="11910"/>
          <w:pgMar w:bottom="960" w:footer="1046" w:gutter="0" w:header="0" w:left="0" w:right="120" w:top="1080"/>
        </w:sectPr>
      </w:pPr>
    </w:p>
    <w:p w14:paraId="95020000">
      <w:pPr>
        <w:pStyle w:val="Style_1"/>
        <w:spacing w:before="71" w:line="324" w:lineRule="auto"/>
        <w:ind w:right="958"/>
      </w:pP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трудности произвольной </w:t>
      </w:r>
      <w:r>
        <w:rPr>
          <w:color w:val="000009"/>
        </w:rPr>
        <w:t>саморегуляции</w:t>
      </w:r>
      <w:r>
        <w:rPr>
          <w:color w:val="000009"/>
        </w:rPr>
        <w:t>. Достаточно часто у учащихся отмечаются 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 и мелкой ручной моторики, зрительного восприятия и пространственной ориентировки,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работоспособности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эмоциональной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сферы.</w:t>
      </w:r>
    </w:p>
    <w:p w14:paraId="96020000">
      <w:pPr>
        <w:pStyle w:val="Style_1"/>
        <w:spacing w:before="8" w:line="324" w:lineRule="auto"/>
        <w:ind w:firstLine="715" w:left="0" w:right="955"/>
      </w:pPr>
      <w:r>
        <w:t>Уровень психического развит</w:t>
      </w:r>
      <w:r>
        <w:t>ия поступающего в школу ребѐнка с ЗПР зависит не только от</w:t>
      </w:r>
      <w:r>
        <w:rPr>
          <w:spacing w:val="-56"/>
        </w:rPr>
        <w:t xml:space="preserve"> </w:t>
      </w:r>
      <w:r>
        <w:t>характера и степени выраженности первичного (как правило, биологического по своей природе)</w:t>
      </w:r>
      <w:r>
        <w:rPr>
          <w:spacing w:val="1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(раннего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дошкольного).</w:t>
      </w:r>
    </w:p>
    <w:p w14:paraId="97020000">
      <w:pPr>
        <w:pStyle w:val="Style_1"/>
        <w:spacing w:before="8" w:line="324" w:lineRule="auto"/>
        <w:ind w:firstLine="715" w:left="0" w:right="948"/>
      </w:pPr>
      <w:r>
        <w:t>Диапазон</w:t>
      </w:r>
      <w:r>
        <w:rPr>
          <w:spacing w:val="1"/>
        </w:rPr>
        <w:t xml:space="preserve"> </w:t>
      </w:r>
      <w:r>
        <w:t>различ</w:t>
      </w:r>
      <w:r>
        <w:t>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 до учащихся с выраженными и сложными по структуре нарушениями когнитивной и</w:t>
      </w:r>
      <w:r>
        <w:rPr>
          <w:spacing w:val="1"/>
        </w:rPr>
        <w:t xml:space="preserve"> </w:t>
      </w:r>
      <w:r>
        <w:t>аффективноповеденческой</w:t>
      </w:r>
      <w:r>
        <w:t xml:space="preserve"> сфер личности.</w:t>
      </w:r>
      <w:r>
        <w:t xml:space="preserve"> От учащихся, способных при специальной поддержке</w:t>
      </w:r>
      <w:r>
        <w:rPr>
          <w:spacing w:val="1"/>
        </w:rPr>
        <w:t xml:space="preserve"> </w:t>
      </w:r>
      <w:r>
        <w:t>на равных обучаться совместно со здоровыми сверстниками, до обучающихся, нуждающихся при</w:t>
      </w:r>
      <w:r>
        <w:rPr>
          <w:spacing w:val="1"/>
        </w:rPr>
        <w:t xml:space="preserve"> </w:t>
      </w:r>
      <w:r>
        <w:t>получении начального общего образования в систематической и комплексной (</w:t>
      </w:r>
      <w:r>
        <w:t>психол</w:t>
      </w:r>
      <w:r>
        <w:t>ого-медик</w:t>
      </w:r>
      <w:r>
        <w:t>о</w:t>
      </w:r>
      <w:r>
        <w:t>-</w:t>
      </w:r>
      <w:r>
        <w:rPr>
          <w:spacing w:val="1"/>
        </w:rPr>
        <w:t xml:space="preserve"> </w:t>
      </w:r>
      <w:r>
        <w:t>педагогической)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помощи.</w:t>
      </w:r>
    </w:p>
    <w:p w14:paraId="98020000">
      <w:pPr>
        <w:pStyle w:val="Style_1"/>
        <w:spacing w:line="324" w:lineRule="auto"/>
        <w:ind w:firstLine="715" w:left="0" w:right="948"/>
      </w:pP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образовательных маршрутов, </w:t>
      </w:r>
      <w:r>
        <w:t>соответствующих воз</w:t>
      </w:r>
      <w:r>
        <w:t>можностям и потребностям учащихся с ЗПР и</w:t>
      </w:r>
      <w:r>
        <w:rPr>
          <w:spacing w:val="1"/>
        </w:rPr>
        <w:t xml:space="preserve"> </w:t>
      </w:r>
      <w:r>
        <w:t>направленных на преодоление существующих ограничений в получении образования, 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сопоставимого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срокам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здоровых сверстников</w:t>
      </w:r>
      <w:r>
        <w:rPr>
          <w:color w:val="000009"/>
        </w:rPr>
        <w:t>.</w:t>
      </w:r>
    </w:p>
    <w:p w14:paraId="99020000">
      <w:pPr>
        <w:pStyle w:val="Style_1"/>
        <w:spacing w:before="2" w:line="324" w:lineRule="auto"/>
        <w:ind w:firstLine="706" w:left="0" w:right="953"/>
      </w:pPr>
      <w:r>
        <w:rPr>
          <w:color w:val="000009"/>
        </w:rPr>
        <w:t xml:space="preserve">АООП НОО (вариант 7.2) </w:t>
      </w:r>
      <w:r>
        <w:rPr>
          <w:color w:val="000009"/>
        </w:rPr>
        <w:t>адресована</w:t>
      </w:r>
      <w:r>
        <w:rPr>
          <w:color w:val="000009"/>
        </w:rPr>
        <w:t xml:space="preserve"> учащимся с ЗПР, которые характеризуются уровнем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несколько ниже возрастной нормы, отставание может проявляться в целом или локально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 умственной работоспособности и целенаправленности деятельности, в той или 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Обучаемость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удовлетворительная,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неустойчивая,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неадаптивность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связанная как с недостаточным пониманием социальных норм, так и с 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эмоциональной регуляции, </w:t>
      </w:r>
      <w:r>
        <w:rPr>
          <w:color w:val="000009"/>
        </w:rPr>
        <w:t>гиперактивностью</w:t>
      </w:r>
      <w:r>
        <w:rPr>
          <w:color w:val="000009"/>
        </w:rPr>
        <w:t>.</w:t>
      </w:r>
    </w:p>
    <w:p w14:paraId="9A020000">
      <w:pPr>
        <w:pStyle w:val="Style_4"/>
        <w:numPr>
          <w:ilvl w:val="2"/>
          <w:numId w:val="8"/>
        </w:numPr>
        <w:tabs>
          <w:tab w:leader="none" w:pos="2368" w:val="left"/>
        </w:tabs>
        <w:spacing w:before="14"/>
        <w:ind w:hanging="582" w:left="2367"/>
        <w:jc w:val="both"/>
      </w:pPr>
      <w:r>
        <w:t>Ос</w:t>
      </w:r>
      <w:r>
        <w:t>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14:paraId="9B020000">
      <w:pPr>
        <w:pStyle w:val="Style_1"/>
        <w:spacing w:before="186" w:line="324" w:lineRule="auto"/>
        <w:ind w:hanging="10" w:left="1075" w:right="951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 задаются спецификой нарушения психического развития, определяют особую логику</w:t>
      </w:r>
      <w:r>
        <w:rPr>
          <w:spacing w:val="1"/>
        </w:rPr>
        <w:t xml:space="preserve"> </w:t>
      </w:r>
      <w:r>
        <w:t>построения учебного процесса и находят своѐ отражение в структуре и содержании 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этим</w:t>
      </w:r>
      <w:r>
        <w:rPr>
          <w:spacing w:val="11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научные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психофизического</w:t>
      </w:r>
      <w:r>
        <w:rPr>
          <w:spacing w:val="8"/>
        </w:rPr>
        <w:t xml:space="preserve"> </w:t>
      </w:r>
      <w:r>
        <w:t>развития</w:t>
      </w:r>
    </w:p>
    <w:p w14:paraId="9C020000">
      <w:pPr>
        <w:sectPr>
          <w:footerReference r:id="rId23" w:type="default"/>
          <w:footerReference r:id="rId43" w:type="even"/>
          <w:pgSz w:h="16880" w:orient="portrait" w:w="11910"/>
          <w:pgMar w:bottom="1240" w:footer="762" w:gutter="0" w:header="0" w:left="0" w:right="120" w:top="1080"/>
        </w:sectPr>
      </w:pPr>
    </w:p>
    <w:p w14:paraId="9D020000">
      <w:pPr>
        <w:pStyle w:val="Style_1"/>
        <w:spacing w:before="71" w:line="312" w:lineRule="auto"/>
        <w:ind w:firstLine="0" w:left="1075" w:right="913"/>
        <w:jc w:val="left"/>
      </w:pPr>
      <w:r>
        <w:t>разных</w:t>
      </w:r>
      <w:r>
        <w:rPr>
          <w:spacing w:val="23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позволяют</w:t>
      </w:r>
      <w:r>
        <w:rPr>
          <w:spacing w:val="25"/>
        </w:rPr>
        <w:t xml:space="preserve"> </w:t>
      </w:r>
      <w:r>
        <w:t>выделить</w:t>
      </w:r>
      <w:r>
        <w:rPr>
          <w:spacing w:val="29"/>
        </w:rPr>
        <w:t xml:space="preserve"> </w:t>
      </w:r>
      <w:r>
        <w:t>образовательные</w:t>
      </w:r>
      <w:r>
        <w:rPr>
          <w:spacing w:val="23"/>
        </w:rPr>
        <w:t xml:space="preserve"> </w:t>
      </w:r>
      <w:r>
        <w:t>потребности,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всех</w:t>
      </w:r>
      <w:r>
        <w:rPr>
          <w:spacing w:val="-5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специфические.</w:t>
      </w:r>
      <w:r>
        <w:rPr>
          <w:spacing w:val="1"/>
        </w:rPr>
        <w:t xml:space="preserve"> </w:t>
      </w:r>
      <w:r>
        <w:t>К общим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относятся:</w:t>
      </w:r>
    </w:p>
    <w:p w14:paraId="9E020000">
      <w:pPr>
        <w:pStyle w:val="Style_1"/>
        <w:spacing w:before="2"/>
        <w:ind w:firstLine="0" w:left="0"/>
        <w:jc w:val="left"/>
      </w:pPr>
    </w:p>
    <w:p w14:paraId="9F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</w:tabs>
        <w:spacing w:line="300" w:lineRule="auto"/>
        <w:ind w:firstLine="706" w:left="0" w:right="959"/>
        <w:rPr>
          <w:sz w:val="23"/>
        </w:rPr>
      </w:pPr>
      <w:r>
        <w:rPr>
          <w:sz w:val="23"/>
        </w:rPr>
        <w:t>получение</w:t>
      </w:r>
      <w:r>
        <w:rPr>
          <w:spacing w:val="28"/>
          <w:sz w:val="23"/>
        </w:rPr>
        <w:t xml:space="preserve"> </w:t>
      </w:r>
      <w:r>
        <w:rPr>
          <w:sz w:val="23"/>
        </w:rPr>
        <w:t>специальной</w:t>
      </w:r>
      <w:r>
        <w:rPr>
          <w:spacing w:val="31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31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3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29"/>
          <w:sz w:val="23"/>
        </w:rPr>
        <w:t xml:space="preserve"> </w:t>
      </w:r>
      <w:r>
        <w:rPr>
          <w:sz w:val="23"/>
        </w:rPr>
        <w:t>сразу</w:t>
      </w:r>
      <w:r>
        <w:rPr>
          <w:spacing w:val="20"/>
          <w:sz w:val="23"/>
        </w:rPr>
        <w:t xml:space="preserve"> </w:t>
      </w:r>
      <w:r>
        <w:rPr>
          <w:sz w:val="23"/>
        </w:rPr>
        <w:t>же</w:t>
      </w:r>
      <w:r>
        <w:rPr>
          <w:spacing w:val="28"/>
          <w:sz w:val="23"/>
        </w:rPr>
        <w:t xml:space="preserve"> </w:t>
      </w:r>
      <w:r>
        <w:rPr>
          <w:sz w:val="23"/>
        </w:rPr>
        <w:t>после</w:t>
      </w:r>
      <w:r>
        <w:rPr>
          <w:spacing w:val="29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первичного</w:t>
      </w:r>
      <w:r>
        <w:rPr>
          <w:spacing w:val="-6"/>
          <w:sz w:val="23"/>
        </w:rPr>
        <w:t xml:space="preserve"> </w:t>
      </w:r>
      <w:r>
        <w:rPr>
          <w:sz w:val="23"/>
        </w:rPr>
        <w:t>нарушения развития;</w:t>
      </w:r>
    </w:p>
    <w:p w14:paraId="A0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  <w:tab w:leader="none" w:pos="3672" w:val="left"/>
          <w:tab w:leader="none" w:pos="5879" w:val="left"/>
          <w:tab w:leader="none" w:pos="7002" w:val="left"/>
          <w:tab w:leader="none" w:pos="7443" w:val="left"/>
          <w:tab w:leader="none" w:pos="9060" w:val="left"/>
        </w:tabs>
        <w:spacing w:before="156" w:line="288" w:lineRule="auto"/>
        <w:ind w:firstLine="706" w:left="0" w:right="955"/>
        <w:rPr>
          <w:sz w:val="23"/>
        </w:rPr>
      </w:pPr>
      <w:r>
        <w:rPr>
          <w:sz w:val="23"/>
        </w:rPr>
        <w:t>выделение</w:t>
      </w:r>
      <w:r>
        <w:rPr>
          <w:sz w:val="23"/>
        </w:rPr>
        <w:tab/>
      </w:r>
      <w:r>
        <w:rPr>
          <w:sz w:val="23"/>
        </w:rPr>
        <w:t>пропедевтического</w:t>
      </w:r>
      <w:r>
        <w:rPr>
          <w:sz w:val="23"/>
        </w:rPr>
        <w:tab/>
      </w:r>
      <w:r>
        <w:rPr>
          <w:sz w:val="23"/>
        </w:rPr>
        <w:t>периода</w:t>
      </w:r>
      <w:r>
        <w:rPr>
          <w:sz w:val="23"/>
        </w:rPr>
        <w:tab/>
      </w:r>
      <w:r>
        <w:rPr>
          <w:sz w:val="23"/>
        </w:rPr>
        <w:t>в</w:t>
      </w:r>
      <w:r>
        <w:rPr>
          <w:sz w:val="23"/>
        </w:rPr>
        <w:tab/>
      </w:r>
      <w:r>
        <w:rPr>
          <w:sz w:val="23"/>
        </w:rPr>
        <w:t>образовании,</w:t>
      </w:r>
      <w:r>
        <w:rPr>
          <w:sz w:val="23"/>
        </w:rPr>
        <w:tab/>
      </w:r>
      <w:r>
        <w:rPr>
          <w:spacing w:val="-1"/>
          <w:sz w:val="23"/>
        </w:rPr>
        <w:t>обеспечивающего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преемственность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между</w:t>
      </w:r>
      <w:r>
        <w:rPr>
          <w:spacing w:val="-5"/>
          <w:sz w:val="23"/>
        </w:rPr>
        <w:t xml:space="preserve"> </w:t>
      </w:r>
      <w:r>
        <w:rPr>
          <w:sz w:val="23"/>
        </w:rPr>
        <w:t>дошкольным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этапами;</w:t>
      </w:r>
    </w:p>
    <w:p w14:paraId="A1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</w:tabs>
        <w:spacing w:before="221" w:line="300" w:lineRule="auto"/>
        <w:ind w:firstLine="706" w:left="0" w:right="954"/>
        <w:rPr>
          <w:sz w:val="23"/>
        </w:rPr>
      </w:pPr>
      <w:r>
        <w:rPr>
          <w:sz w:val="23"/>
        </w:rPr>
        <w:t>получение</w:t>
      </w:r>
      <w:r>
        <w:rPr>
          <w:spacing w:val="1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4"/>
          <w:sz w:val="23"/>
        </w:rPr>
        <w:t xml:space="preserve"> </w:t>
      </w:r>
      <w:r>
        <w:rPr>
          <w:sz w:val="23"/>
        </w:rPr>
        <w:t>организаций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7"/>
          <w:sz w:val="23"/>
        </w:rPr>
        <w:t xml:space="preserve"> </w:t>
      </w:r>
      <w:r>
        <w:rPr>
          <w:sz w:val="23"/>
        </w:rPr>
        <w:t>или специального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типа,</w:t>
      </w:r>
      <w:r>
        <w:rPr>
          <w:spacing w:val="-2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-3"/>
          <w:sz w:val="23"/>
        </w:rPr>
        <w:t xml:space="preserve"> </w:t>
      </w:r>
      <w:r>
        <w:rPr>
          <w:sz w:val="23"/>
        </w:rPr>
        <w:t>потребностям учащегося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ОВЗ;</w:t>
      </w:r>
    </w:p>
    <w:p w14:paraId="A2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</w:tabs>
        <w:spacing w:before="156" w:line="300" w:lineRule="auto"/>
        <w:ind w:firstLine="706" w:left="0" w:right="957"/>
        <w:rPr>
          <w:sz w:val="23"/>
        </w:rPr>
      </w:pPr>
      <w:r>
        <w:rPr>
          <w:sz w:val="23"/>
        </w:rPr>
        <w:t>обязательность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непрерывности коррекционно-развивающего процесса, реализуемого,</w:t>
      </w:r>
      <w:r>
        <w:rPr>
          <w:spacing w:val="-55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через</w:t>
      </w:r>
      <w:r>
        <w:rPr>
          <w:spacing w:val="3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областей,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2"/>
          <w:sz w:val="23"/>
        </w:rPr>
        <w:t xml:space="preserve"> </w:t>
      </w:r>
      <w:r>
        <w:rPr>
          <w:sz w:val="23"/>
        </w:rPr>
        <w:t>и в процессе</w:t>
      </w:r>
      <w:r>
        <w:rPr>
          <w:spacing w:val="-3"/>
          <w:sz w:val="23"/>
        </w:rPr>
        <w:t xml:space="preserve"> </w:t>
      </w:r>
      <w:r>
        <w:rPr>
          <w:sz w:val="23"/>
        </w:rPr>
        <w:t>индивидуальной работы;</w:t>
      </w:r>
    </w:p>
    <w:p w14:paraId="A3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  <w:tab w:leader="none" w:pos="4194" w:val="left"/>
          <w:tab w:leader="none" w:pos="5993" w:val="left"/>
          <w:tab w:leader="none" w:pos="7945" w:val="left"/>
          <w:tab w:leader="none" w:pos="9730" w:val="left"/>
          <w:tab w:leader="none" w:pos="10723" w:val="left"/>
        </w:tabs>
        <w:spacing w:before="122" w:line="300" w:lineRule="auto"/>
        <w:ind w:firstLine="706" w:left="0" w:right="960"/>
        <w:rPr>
          <w:sz w:val="23"/>
        </w:rPr>
      </w:pPr>
      <w:r>
        <w:rPr>
          <w:sz w:val="23"/>
        </w:rPr>
        <w:t>психологическое</w:t>
      </w:r>
      <w:r>
        <w:rPr>
          <w:sz w:val="23"/>
        </w:rPr>
        <w:tab/>
      </w:r>
      <w:r>
        <w:rPr>
          <w:sz w:val="23"/>
        </w:rPr>
        <w:t>сопровождение,</w:t>
      </w:r>
      <w:r>
        <w:rPr>
          <w:sz w:val="23"/>
        </w:rPr>
        <w:tab/>
      </w:r>
      <w:r>
        <w:rPr>
          <w:sz w:val="23"/>
        </w:rPr>
        <w:t>оптимизирующее</w:t>
      </w:r>
      <w:r>
        <w:rPr>
          <w:sz w:val="23"/>
        </w:rPr>
        <w:tab/>
      </w:r>
      <w:r>
        <w:rPr>
          <w:sz w:val="23"/>
        </w:rPr>
        <w:t>взаимодействие</w:t>
      </w:r>
      <w:r>
        <w:rPr>
          <w:sz w:val="23"/>
        </w:rPr>
        <w:tab/>
      </w:r>
      <w:r>
        <w:rPr>
          <w:sz w:val="23"/>
        </w:rPr>
        <w:t>ребенка</w:t>
      </w:r>
      <w:r>
        <w:rPr>
          <w:sz w:val="23"/>
        </w:rPr>
        <w:tab/>
      </w:r>
      <w:r>
        <w:rPr>
          <w:spacing w:val="-3"/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педагогами и</w:t>
      </w:r>
      <w:r>
        <w:rPr>
          <w:spacing w:val="1"/>
          <w:sz w:val="23"/>
        </w:rPr>
        <w:t xml:space="preserve"> </w:t>
      </w:r>
      <w:r>
        <w:rPr>
          <w:sz w:val="23"/>
        </w:rPr>
        <w:t>соучениками</w:t>
      </w:r>
      <w:r>
        <w:rPr>
          <w:sz w:val="23"/>
        </w:rPr>
        <w:t>;</w:t>
      </w:r>
    </w:p>
    <w:p w14:paraId="A4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  <w:tab w:leader="none" w:pos="4461" w:val="left"/>
          <w:tab w:leader="none" w:pos="6621" w:val="left"/>
          <w:tab w:leader="none" w:pos="8782" w:val="left"/>
        </w:tabs>
        <w:spacing w:before="111" w:line="252" w:lineRule="auto"/>
        <w:ind w:firstLine="706" w:left="0" w:right="1673"/>
        <w:rPr>
          <w:sz w:val="23"/>
        </w:rPr>
      </w:pPr>
      <w:r>
        <w:rPr>
          <w:sz w:val="23"/>
        </w:rPr>
        <w:t>психологическое</w:t>
      </w:r>
      <w:r>
        <w:rPr>
          <w:sz w:val="23"/>
        </w:rPr>
        <w:tab/>
      </w:r>
      <w:r>
        <w:rPr>
          <w:sz w:val="23"/>
        </w:rPr>
        <w:t>сопровождение,</w:t>
      </w:r>
      <w:r>
        <w:rPr>
          <w:sz w:val="23"/>
        </w:rPr>
        <w:tab/>
      </w:r>
      <w:r>
        <w:rPr>
          <w:sz w:val="23"/>
        </w:rPr>
        <w:t>направленное</w:t>
      </w:r>
      <w:r>
        <w:rPr>
          <w:spacing w:val="27"/>
          <w:sz w:val="23"/>
        </w:rPr>
        <w:t xml:space="preserve"> </w:t>
      </w:r>
      <w:r>
        <w:rPr>
          <w:sz w:val="23"/>
        </w:rPr>
        <w:t>на</w:t>
      </w:r>
      <w:r>
        <w:rPr>
          <w:sz w:val="23"/>
        </w:rPr>
        <w:tab/>
      </w:r>
      <w:r>
        <w:rPr>
          <w:spacing w:val="-1"/>
          <w:sz w:val="23"/>
        </w:rPr>
        <w:t>установление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семьи</w:t>
      </w:r>
      <w:r>
        <w:rPr>
          <w:spacing w:val="1"/>
          <w:sz w:val="23"/>
        </w:rPr>
        <w:t xml:space="preserve"> </w:t>
      </w:r>
      <w:r>
        <w:rPr>
          <w:sz w:val="23"/>
        </w:rPr>
        <w:t>и образовательной</w:t>
      </w:r>
      <w:r>
        <w:rPr>
          <w:spacing w:val="6"/>
          <w:sz w:val="23"/>
        </w:rPr>
        <w:t xml:space="preserve"> </w:t>
      </w:r>
      <w:r>
        <w:rPr>
          <w:sz w:val="23"/>
        </w:rPr>
        <w:t>организации;</w:t>
      </w:r>
    </w:p>
    <w:p w14:paraId="A5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</w:tabs>
        <w:spacing w:before="161" w:line="300" w:lineRule="auto"/>
        <w:ind w:firstLine="706" w:left="0" w:right="956"/>
        <w:rPr>
          <w:sz w:val="23"/>
        </w:rPr>
      </w:pPr>
      <w:r>
        <w:rPr>
          <w:sz w:val="23"/>
        </w:rPr>
        <w:t>постепенное</w:t>
      </w:r>
      <w:r>
        <w:rPr>
          <w:spacing w:val="14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1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15"/>
          <w:sz w:val="23"/>
        </w:rPr>
        <w:t xml:space="preserve"> </w:t>
      </w:r>
      <w:r>
        <w:rPr>
          <w:sz w:val="23"/>
        </w:rPr>
        <w:t>выходящего</w:t>
      </w:r>
      <w:r>
        <w:rPr>
          <w:spacing w:val="11"/>
          <w:sz w:val="23"/>
        </w:rPr>
        <w:t xml:space="preserve"> </w:t>
      </w:r>
      <w:r>
        <w:rPr>
          <w:sz w:val="23"/>
        </w:rPr>
        <w:t>за</w:t>
      </w:r>
      <w:r>
        <w:rPr>
          <w:spacing w:val="14"/>
          <w:sz w:val="23"/>
        </w:rPr>
        <w:t xml:space="preserve"> </w:t>
      </w:r>
      <w:r>
        <w:rPr>
          <w:sz w:val="23"/>
        </w:rPr>
        <w:t>пределы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образовательной организации.</w:t>
      </w:r>
    </w:p>
    <w:p w14:paraId="A6020000">
      <w:pPr>
        <w:pStyle w:val="Style_1"/>
        <w:spacing w:before="31" w:line="312" w:lineRule="auto"/>
        <w:ind w:firstLine="715" w:left="0"/>
        <w:jc w:val="left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 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56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14:paraId="A7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08" w:line="312" w:lineRule="auto"/>
        <w:ind w:firstLine="706" w:left="0" w:right="955"/>
        <w:jc w:val="both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особой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временной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(ЦНС)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нейродинамики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</w:t>
      </w:r>
      <w:r>
        <w:rPr>
          <w:sz w:val="23"/>
        </w:rPr>
        <w:t>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(быстрой</w:t>
      </w:r>
      <w:r>
        <w:rPr>
          <w:spacing w:val="1"/>
          <w:sz w:val="23"/>
        </w:rPr>
        <w:t xml:space="preserve"> </w:t>
      </w:r>
      <w:r>
        <w:rPr>
          <w:sz w:val="23"/>
        </w:rPr>
        <w:t>истощаемости,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низкой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работоспособности,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пониженного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z w:val="23"/>
        </w:rPr>
        <w:t>тонуса</w:t>
      </w:r>
      <w:r>
        <w:rPr>
          <w:spacing w:val="3"/>
          <w:sz w:val="23"/>
        </w:rPr>
        <w:t xml:space="preserve"> </w:t>
      </w:r>
      <w:r>
        <w:rPr>
          <w:sz w:val="23"/>
        </w:rPr>
        <w:t>и др.);</w:t>
      </w:r>
    </w:p>
    <w:p w14:paraId="A8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85" w:line="324" w:lineRule="auto"/>
        <w:ind w:firstLine="706" w:left="0" w:right="950"/>
        <w:jc w:val="both"/>
        <w:rPr>
          <w:sz w:val="23"/>
        </w:rPr>
      </w:pPr>
      <w:r>
        <w:rPr>
          <w:sz w:val="23"/>
        </w:rPr>
        <w:t>увеличение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сроков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АООП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sz w:val="23"/>
        </w:rPr>
        <w:t>до</w:t>
      </w:r>
      <w:r>
        <w:rPr>
          <w:spacing w:val="1"/>
          <w:sz w:val="23"/>
        </w:rPr>
        <w:t xml:space="preserve"> </w:t>
      </w:r>
      <w:r>
        <w:rPr>
          <w:sz w:val="23"/>
        </w:rPr>
        <w:t>5</w:t>
      </w:r>
      <w:r>
        <w:rPr>
          <w:spacing w:val="1"/>
          <w:sz w:val="23"/>
        </w:rPr>
        <w:t xml:space="preserve"> </w:t>
      </w:r>
      <w:r>
        <w:rPr>
          <w:sz w:val="23"/>
        </w:rPr>
        <w:t>лет;</w:t>
      </w:r>
      <w:r>
        <w:rPr>
          <w:spacing w:val="1"/>
          <w:sz w:val="23"/>
        </w:rPr>
        <w:t xml:space="preserve"> </w:t>
      </w:r>
      <w:r>
        <w:rPr>
          <w:rFonts w:ascii="Arial MT" w:hAnsi="Arial MT"/>
          <w:sz w:val="28"/>
        </w:rPr>
        <w:t>•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sz w:val="23"/>
        </w:rPr>
        <w:t>гибкое</w:t>
      </w:r>
      <w:r>
        <w:rPr>
          <w:spacing w:val="58"/>
          <w:sz w:val="23"/>
        </w:rPr>
        <w:t xml:space="preserve"> </w:t>
      </w:r>
      <w:r>
        <w:rPr>
          <w:sz w:val="23"/>
        </w:rPr>
        <w:t>варьирование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путем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расширения/сокращения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 областей, изменения количества учебных часов и использования соответствующих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технологий;</w:t>
      </w:r>
    </w:p>
    <w:p w14:paraId="A9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82" w:line="252" w:lineRule="auto"/>
        <w:ind w:firstLine="706" w:left="0" w:right="2286"/>
        <w:jc w:val="both"/>
        <w:rPr>
          <w:sz w:val="23"/>
        </w:rPr>
      </w:pPr>
      <w:r>
        <w:rPr>
          <w:sz w:val="23"/>
        </w:rPr>
        <w:t>упрощение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учебно-познавательных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5"/>
          <w:sz w:val="23"/>
        </w:rPr>
        <w:t xml:space="preserve"> </w:t>
      </w:r>
      <w:r>
        <w:rPr>
          <w:sz w:val="23"/>
        </w:rPr>
        <w:t>решаемых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образования;</w:t>
      </w:r>
    </w:p>
    <w:p w14:paraId="AA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70" w:line="312" w:lineRule="auto"/>
        <w:ind w:firstLine="706" w:left="0" w:right="953"/>
        <w:jc w:val="both"/>
        <w:rPr>
          <w:sz w:val="23"/>
        </w:rPr>
      </w:pP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("пошаговом»</w:t>
      </w:r>
      <w:r>
        <w:rPr>
          <w:spacing w:val="1"/>
          <w:sz w:val="23"/>
        </w:rPr>
        <w:t xml:space="preserve"> </w:t>
      </w:r>
      <w:r>
        <w:rPr>
          <w:sz w:val="23"/>
        </w:rPr>
        <w:t>предъявлении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1"/>
          <w:sz w:val="23"/>
        </w:rPr>
        <w:t xml:space="preserve"> </w:t>
      </w:r>
      <w:r>
        <w:rPr>
          <w:sz w:val="23"/>
        </w:rPr>
        <w:t>дозированной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взрослого, использовании специальных методов, приемов и средств, способствующих как общему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-1"/>
          <w:sz w:val="23"/>
        </w:rPr>
        <w:t xml:space="preserve"> </w:t>
      </w:r>
      <w:r>
        <w:rPr>
          <w:sz w:val="23"/>
        </w:rPr>
        <w:t>учащегося,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-2"/>
          <w:sz w:val="23"/>
        </w:rPr>
        <w:t xml:space="preserve"> </w:t>
      </w:r>
      <w:r>
        <w:rPr>
          <w:sz w:val="23"/>
        </w:rPr>
        <w:t>и компенсации индивидуальных недостатков развития);</w:t>
      </w:r>
    </w:p>
    <w:p w14:paraId="AB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01"/>
        <w:ind w:firstLine="0" w:left="2300"/>
        <w:jc w:val="both"/>
        <w:rPr>
          <w:sz w:val="23"/>
        </w:rPr>
      </w:pPr>
      <w:r>
        <w:rPr>
          <w:sz w:val="23"/>
        </w:rPr>
        <w:t>наглядно-действенный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-6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образования;</w:t>
      </w:r>
    </w:p>
    <w:p w14:paraId="AC020000">
      <w:pPr>
        <w:pStyle w:val="Style_1"/>
        <w:ind w:firstLine="0" w:left="0"/>
        <w:jc w:val="left"/>
        <w:rPr>
          <w:sz w:val="20"/>
        </w:rPr>
      </w:pPr>
    </w:p>
    <w:p w14:paraId="AD020000">
      <w:pPr>
        <w:pStyle w:val="Style_1"/>
        <w:spacing w:before="1"/>
        <w:ind w:firstLine="0" w:left="0"/>
        <w:jc w:val="left"/>
        <w:rPr>
          <w:sz w:val="16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142875</wp:posOffset>
                </wp:positionV>
                <wp:extent cx="1829435" cy="6350"/>
                <wp:wrapTopAndBottom/>
                <wp:docPr hidden="false" id="266" name="Picture 26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E020000">
      <w:pPr>
        <w:pStyle w:val="Style_1"/>
        <w:spacing w:before="3"/>
        <w:ind w:firstLine="0" w:left="0"/>
        <w:jc w:val="left"/>
        <w:rPr>
          <w:sz w:val="11"/>
        </w:rPr>
      </w:pPr>
    </w:p>
    <w:p w14:paraId="AF020000">
      <w:pPr>
        <w:tabs>
          <w:tab w:leader="none" w:pos="1901" w:val="left"/>
          <w:tab w:leader="none" w:pos="2799" w:val="left"/>
          <w:tab w:leader="none" w:pos="5512" w:val="left"/>
          <w:tab w:leader="none" w:pos="6304" w:val="left"/>
        </w:tabs>
        <w:spacing w:before="120"/>
        <w:ind w:right="3033"/>
        <w:jc w:val="center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9"/>
          <w:sz w:val="18"/>
        </w:rPr>
        <w:t xml:space="preserve"> </w:t>
      </w:r>
      <w:r>
        <w:rPr>
          <w:sz w:val="18"/>
        </w:rPr>
        <w:t xml:space="preserve">2Е.Л.  </w:t>
      </w:r>
      <w:r>
        <w:rPr>
          <w:spacing w:val="30"/>
          <w:sz w:val="18"/>
        </w:rPr>
        <w:t xml:space="preserve"> </w:t>
      </w:r>
      <w:r>
        <w:rPr>
          <w:sz w:val="18"/>
        </w:rPr>
        <w:t>Гончарова,</w:t>
      </w:r>
      <w:r>
        <w:rPr>
          <w:sz w:val="18"/>
        </w:rPr>
        <w:tab/>
      </w:r>
      <w:r>
        <w:rPr>
          <w:sz w:val="18"/>
        </w:rPr>
        <w:t>О.И.</w:t>
      </w:r>
      <w:r>
        <w:rPr>
          <w:sz w:val="18"/>
        </w:rPr>
        <w:tab/>
      </w:r>
      <w:r>
        <w:rPr>
          <w:sz w:val="18"/>
        </w:rPr>
        <w:t xml:space="preserve">Кукушкина  </w:t>
      </w:r>
      <w:r>
        <w:rPr>
          <w:spacing w:val="36"/>
          <w:sz w:val="18"/>
        </w:rPr>
        <w:t xml:space="preserve"> </w:t>
      </w:r>
      <w:r>
        <w:rPr>
          <w:sz w:val="18"/>
        </w:rPr>
        <w:t>«Ребенок</w:t>
      </w:r>
      <w:r>
        <w:rPr>
          <w:sz w:val="18"/>
        </w:rPr>
        <w:tab/>
      </w:r>
      <w:r>
        <w:rPr>
          <w:sz w:val="18"/>
        </w:rPr>
        <w:t>с</w:t>
      </w:r>
      <w:r>
        <w:rPr>
          <w:sz w:val="18"/>
        </w:rPr>
        <w:tab/>
      </w:r>
      <w:r>
        <w:rPr>
          <w:sz w:val="18"/>
        </w:rPr>
        <w:t>особыми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образовательными</w:t>
      </w:r>
    </w:p>
    <w:p w14:paraId="B0020000">
      <w:pPr>
        <w:spacing w:before="28"/>
        <w:ind w:firstLine="0" w:left="1709" w:right="1654"/>
        <w:jc w:val="center"/>
        <w:rPr>
          <w:sz w:val="18"/>
        </w:rPr>
      </w:pPr>
      <w:r>
        <w:rPr>
          <w:spacing w:val="-1"/>
          <w:sz w:val="18"/>
        </w:rPr>
        <w:t>потребностями»</w:t>
      </w:r>
      <w:r>
        <w:rPr>
          <w:spacing w:val="20"/>
          <w:sz w:val="18"/>
        </w:rPr>
        <w:t xml:space="preserve"> </w:t>
      </w:r>
      <w:r>
        <w:rPr>
          <w:spacing w:val="-1"/>
          <w:sz w:val="18"/>
          <w:u w:val="single"/>
        </w:rPr>
        <w:fldChar w:fldCharType="begin"/>
      </w:r>
      <w:r>
        <w:rPr>
          <w:spacing w:val="-1"/>
          <w:sz w:val="18"/>
          <w:u w:val="single"/>
        </w:rPr>
        <w:instrText>HYPERLINK "http://almanah.ikprao.ru/articles/almanah-5/rebenok-s-osobymi-obrazovatelnymi-potrebnostjami"</w:instrText>
      </w:r>
      <w:r>
        <w:rPr>
          <w:spacing w:val="-1"/>
          <w:sz w:val="18"/>
          <w:u w:val="single"/>
        </w:rPr>
        <w:fldChar w:fldCharType="separate"/>
      </w:r>
      <w:r>
        <w:rPr>
          <w:spacing w:val="-1"/>
          <w:sz w:val="18"/>
          <w:u w:val="single"/>
        </w:rPr>
        <w:t>http://almanah.ikprao.ru/articles/almanah</w:t>
      </w:r>
      <w:r>
        <w:rPr>
          <w:spacing w:val="-1"/>
          <w:sz w:val="18"/>
          <w:u w:val="single"/>
        </w:rPr>
        <w:t>-5/rebenok</w:t>
      </w:r>
      <w:r>
        <w:rPr>
          <w:spacing w:val="-1"/>
          <w:sz w:val="18"/>
          <w:u w:val="single"/>
        </w:rPr>
        <w:t>-</w:t>
      </w:r>
      <w:r>
        <w:rPr>
          <w:spacing w:val="-1"/>
          <w:sz w:val="18"/>
          <w:u w:val="single"/>
        </w:rPr>
        <w:t>s</w:t>
      </w:r>
      <w:r>
        <w:rPr>
          <w:spacing w:val="-1"/>
          <w:sz w:val="18"/>
          <w:u w:val="single"/>
        </w:rPr>
        <w:t>-</w:t>
      </w:r>
      <w:r>
        <w:rPr>
          <w:spacing w:val="-1"/>
          <w:sz w:val="18"/>
          <w:u w:val="single"/>
        </w:rPr>
        <w:t>osobym</w:t>
      </w:r>
      <w:r>
        <w:rPr>
          <w:spacing w:val="-1"/>
          <w:sz w:val="18"/>
          <w:u w:val="single"/>
        </w:rPr>
        <w:t>i</w:t>
      </w:r>
      <w:r>
        <w:rPr>
          <w:spacing w:val="-1"/>
          <w:sz w:val="18"/>
          <w:u w:val="single"/>
        </w:rPr>
        <w:t>-obrazovatelnym</w:t>
      </w:r>
      <w:r>
        <w:rPr>
          <w:spacing w:val="-1"/>
          <w:sz w:val="18"/>
          <w:u w:val="single"/>
        </w:rPr>
        <w:t>i-</w:t>
      </w:r>
      <w:r>
        <w:rPr>
          <w:spacing w:val="-1"/>
          <w:sz w:val="18"/>
          <w:u w:val="single"/>
        </w:rPr>
        <w:t>potrebnostjam</w:t>
      </w:r>
      <w:r>
        <w:rPr>
          <w:spacing w:val="-1"/>
          <w:sz w:val="18"/>
          <w:u w:val="single"/>
        </w:rPr>
        <w:fldChar w:fldCharType="end"/>
      </w:r>
      <w:r>
        <w:rPr>
          <w:spacing w:val="-1"/>
          <w:sz w:val="18"/>
        </w:rPr>
        <w:fldChar w:fldCharType="begin"/>
      </w:r>
      <w:r>
        <w:rPr>
          <w:spacing w:val="-1"/>
          <w:sz w:val="18"/>
        </w:rPr>
        <w:instrText>HYPERLINK "http://almanah.ikprao.ru/articles/almanah-5/rebenok-s-osobymi-obrazovatelnymi-potrebnostjami"</w:instrText>
      </w:r>
      <w:r>
        <w:rPr>
          <w:spacing w:val="-1"/>
          <w:sz w:val="18"/>
        </w:rPr>
        <w:fldChar w:fldCharType="separate"/>
      </w:r>
      <w:r>
        <w:rPr>
          <w:spacing w:val="-1"/>
          <w:sz w:val="18"/>
        </w:rPr>
        <w:t>i</w:t>
      </w:r>
      <w:r>
        <w:rPr>
          <w:spacing w:val="-1"/>
          <w:sz w:val="18"/>
        </w:rPr>
        <w:fldChar w:fldCharType="end"/>
      </w:r>
    </w:p>
    <w:p w14:paraId="B1020000">
      <w:pPr>
        <w:sectPr>
          <w:footerReference r:id="rId246" w:type="default"/>
          <w:footerReference r:id="rId107" w:type="even"/>
          <w:pgSz w:h="16880" w:orient="portrait" w:w="11910"/>
          <w:pgMar w:bottom="940" w:footer="1046" w:gutter="0" w:header="0" w:left="0" w:right="120" w:top="1080"/>
        </w:sectPr>
      </w:pPr>
    </w:p>
    <w:p w14:paraId="B2020000">
      <w:pPr>
        <w:pStyle w:val="Style_14"/>
        <w:numPr>
          <w:ilvl w:val="0"/>
          <w:numId w:val="9"/>
        </w:numPr>
        <w:tabs>
          <w:tab w:leader="none" w:pos="2300" w:val="left"/>
          <w:tab w:leader="none" w:pos="2301" w:val="left"/>
          <w:tab w:leader="none" w:pos="3740" w:val="left"/>
          <w:tab w:leader="none" w:pos="5901" w:val="left"/>
          <w:tab w:leader="none" w:pos="8782" w:val="left"/>
          <w:tab w:leader="none" w:pos="9502" w:val="left"/>
          <w:tab w:leader="none" w:pos="10223" w:val="left"/>
        </w:tabs>
        <w:spacing w:before="71" w:line="252" w:lineRule="auto"/>
        <w:ind w:firstLine="192" w:left="1579" w:right="1241"/>
        <w:rPr>
          <w:sz w:val="23"/>
        </w:rPr>
      </w:pPr>
      <w:r>
        <w:rPr>
          <w:sz w:val="23"/>
        </w:rPr>
        <w:t>развитие</w:t>
      </w:r>
      <w:r>
        <w:rPr>
          <w:sz w:val="23"/>
        </w:rPr>
        <w:tab/>
      </w:r>
      <w:r>
        <w:rPr>
          <w:sz w:val="23"/>
        </w:rPr>
        <w:t>познавательной</w:t>
      </w:r>
      <w:r>
        <w:rPr>
          <w:sz w:val="23"/>
        </w:rPr>
        <w:tab/>
      </w:r>
      <w:r>
        <w:rPr>
          <w:sz w:val="23"/>
        </w:rPr>
        <w:t>деятельности</w:t>
      </w:r>
      <w:r>
        <w:rPr>
          <w:spacing w:val="69"/>
          <w:sz w:val="23"/>
        </w:rPr>
        <w:t xml:space="preserve"> </w:t>
      </w:r>
      <w:r>
        <w:rPr>
          <w:sz w:val="23"/>
        </w:rPr>
        <w:t>учащихся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z w:val="23"/>
        </w:rPr>
        <w:t>ЗПР</w:t>
      </w:r>
      <w:r>
        <w:rPr>
          <w:sz w:val="23"/>
        </w:rPr>
        <w:tab/>
      </w:r>
      <w:r>
        <w:rPr>
          <w:spacing w:val="-3"/>
          <w:sz w:val="23"/>
        </w:rPr>
        <w:t>как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основы</w:t>
      </w:r>
    </w:p>
    <w:p w14:paraId="B3020000">
      <w:pPr>
        <w:pStyle w:val="Style_1"/>
        <w:spacing w:before="12"/>
        <w:ind/>
        <w:jc w:val="left"/>
      </w:pPr>
      <w:r>
        <w:t>компенсации,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нарушений;</w:t>
      </w:r>
    </w:p>
    <w:p w14:paraId="B4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87" w:line="312" w:lineRule="auto"/>
        <w:ind w:firstLine="706" w:left="0" w:right="948"/>
        <w:jc w:val="both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непрерывного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учебнопознавательной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 учащегося, продолжающегося до достижения уровня, позволяющего справляться с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учебными заданиями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самостоятельно;</w:t>
      </w:r>
    </w:p>
    <w:p w14:paraId="B5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89" w:line="300" w:lineRule="auto"/>
        <w:ind w:firstLine="706" w:left="0" w:right="960"/>
        <w:jc w:val="both"/>
        <w:rPr>
          <w:sz w:val="23"/>
        </w:rPr>
      </w:pPr>
      <w:r>
        <w:rPr>
          <w:sz w:val="23"/>
        </w:rPr>
        <w:t>постоянная помощь в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осмыслении и расширении </w:t>
      </w:r>
      <w:r>
        <w:rPr>
          <w:sz w:val="23"/>
        </w:rPr>
        <w:t>контекстаусваиваемых</w:t>
      </w:r>
      <w:r>
        <w:rPr>
          <w:sz w:val="23"/>
        </w:rPr>
        <w:t xml:space="preserve"> знаний, в</w:t>
      </w:r>
      <w:r>
        <w:rPr>
          <w:spacing w:val="1"/>
          <w:sz w:val="23"/>
        </w:rPr>
        <w:t xml:space="preserve"> </w:t>
      </w:r>
      <w:r>
        <w:rPr>
          <w:sz w:val="23"/>
        </w:rPr>
        <w:t>закреплении и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освоенных</w:t>
      </w:r>
      <w:r>
        <w:rPr>
          <w:spacing w:val="3"/>
          <w:sz w:val="23"/>
        </w:rPr>
        <w:t xml:space="preserve"> </w:t>
      </w:r>
      <w:r>
        <w:rPr>
          <w:sz w:val="23"/>
        </w:rPr>
        <w:t>умений;</w:t>
      </w:r>
    </w:p>
    <w:p w14:paraId="B6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224" w:line="300" w:lineRule="auto"/>
        <w:ind w:firstLine="706" w:left="0" w:right="957"/>
        <w:jc w:val="both"/>
        <w:rPr>
          <w:sz w:val="23"/>
        </w:rPr>
      </w:pPr>
      <w:r>
        <w:rPr>
          <w:sz w:val="23"/>
        </w:rPr>
        <w:t>специальное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«переносу»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новые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 с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действительностью;</w:t>
      </w:r>
    </w:p>
    <w:p w14:paraId="B7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32" w:line="300" w:lineRule="auto"/>
        <w:ind w:firstLine="706" w:left="0" w:right="960"/>
        <w:jc w:val="both"/>
        <w:rPr>
          <w:sz w:val="23"/>
        </w:rPr>
      </w:pPr>
      <w:r>
        <w:rPr>
          <w:sz w:val="23"/>
        </w:rPr>
        <w:t>необходимость постоянной актуализации знаний, умений и одобряемых обществом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норм</w:t>
      </w:r>
      <w:r>
        <w:rPr>
          <w:spacing w:val="-3"/>
          <w:sz w:val="23"/>
        </w:rPr>
        <w:t xml:space="preserve"> </w:t>
      </w:r>
      <w:r>
        <w:rPr>
          <w:sz w:val="23"/>
        </w:rPr>
        <w:t>поведения;</w:t>
      </w:r>
    </w:p>
    <w:p w14:paraId="B8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18" w:line="300" w:lineRule="auto"/>
        <w:ind w:firstLine="706" w:left="0" w:right="962"/>
        <w:jc w:val="both"/>
        <w:rPr>
          <w:sz w:val="23"/>
        </w:rPr>
      </w:pPr>
      <w:r>
        <w:rPr>
          <w:sz w:val="23"/>
        </w:rPr>
        <w:t>постоянное стимулирование познавательной активно</w:t>
      </w:r>
      <w:r>
        <w:rPr>
          <w:sz w:val="23"/>
        </w:rPr>
        <w:t xml:space="preserve">сти, побуждение интереса </w:t>
      </w:r>
      <w:r>
        <w:rPr>
          <w:sz w:val="23"/>
        </w:rPr>
        <w:t>ксебе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окружающему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предметному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социальному</w:t>
      </w:r>
      <w:r>
        <w:rPr>
          <w:spacing w:val="-1"/>
          <w:sz w:val="23"/>
        </w:rPr>
        <w:t xml:space="preserve"> </w:t>
      </w:r>
      <w:r>
        <w:rPr>
          <w:sz w:val="23"/>
        </w:rPr>
        <w:t>миру;</w:t>
      </w:r>
    </w:p>
    <w:p w14:paraId="B9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26" w:line="300" w:lineRule="auto"/>
        <w:ind w:firstLine="706" w:left="0" w:right="958"/>
        <w:jc w:val="both"/>
        <w:rPr>
          <w:sz w:val="23"/>
        </w:rPr>
      </w:pP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преимущественно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сре</w:t>
      </w:r>
      <w:r>
        <w:rPr>
          <w:sz w:val="23"/>
        </w:rPr>
        <w:t>дств</w:t>
      </w:r>
      <w:r>
        <w:rPr>
          <w:spacing w:val="1"/>
          <w:sz w:val="23"/>
        </w:rPr>
        <w:t xml:space="preserve"> </w:t>
      </w:r>
      <w:r>
        <w:rPr>
          <w:sz w:val="23"/>
        </w:rPr>
        <w:t>ст</w:t>
      </w:r>
      <w:r>
        <w:rPr>
          <w:sz w:val="23"/>
        </w:rPr>
        <w:t>имуляции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поведения;</w:t>
      </w:r>
    </w:p>
    <w:p w14:paraId="BA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28" w:line="312" w:lineRule="auto"/>
        <w:ind w:firstLine="706" w:left="0" w:right="958"/>
        <w:jc w:val="both"/>
        <w:rPr>
          <w:sz w:val="23"/>
        </w:rPr>
      </w:pPr>
      <w:r>
        <w:rPr>
          <w:sz w:val="23"/>
        </w:rPr>
        <w:t>комплексное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сопровождение,</w:t>
      </w:r>
      <w:r>
        <w:rPr>
          <w:spacing w:val="1"/>
          <w:sz w:val="23"/>
        </w:rPr>
        <w:t xml:space="preserve"> </w:t>
      </w:r>
      <w:r>
        <w:rPr>
          <w:sz w:val="23"/>
        </w:rPr>
        <w:t>гарантирующее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1"/>
          <w:sz w:val="23"/>
        </w:rPr>
        <w:t xml:space="preserve"> </w:t>
      </w:r>
      <w:r>
        <w:rPr>
          <w:sz w:val="23"/>
        </w:rPr>
        <w:t>лечения,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направленного на улучшение деятельности ЦНС и на коррекцию поведения, а также специальная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психокоррекционная</w:t>
      </w:r>
      <w:r>
        <w:rPr>
          <w:sz w:val="23"/>
        </w:rPr>
        <w:t xml:space="preserve"> помощь, направленная на компенсацию дефицитов эмоционального развития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осознанной </w:t>
      </w:r>
      <w:r>
        <w:rPr>
          <w:sz w:val="23"/>
        </w:rPr>
        <w:t>саморегуляции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познавательной деятельности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и поведен</w:t>
      </w:r>
      <w:r>
        <w:rPr>
          <w:sz w:val="23"/>
        </w:rPr>
        <w:t>ия;</w:t>
      </w:r>
    </w:p>
    <w:p w14:paraId="BB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96" w:line="312" w:lineRule="auto"/>
        <w:ind w:firstLine="706" w:left="0" w:right="955"/>
        <w:jc w:val="both"/>
        <w:rPr>
          <w:sz w:val="23"/>
        </w:rPr>
      </w:pPr>
      <w:r>
        <w:rPr>
          <w:sz w:val="23"/>
        </w:rPr>
        <w:t>специальная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психокоррекционная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осознанию</w:t>
      </w:r>
      <w:r>
        <w:rPr>
          <w:spacing w:val="1"/>
          <w:sz w:val="23"/>
        </w:rPr>
        <w:t xml:space="preserve"> </w:t>
      </w:r>
      <w:r>
        <w:rPr>
          <w:sz w:val="23"/>
        </w:rPr>
        <w:t>возникающих</w:t>
      </w:r>
      <w:r>
        <w:rPr>
          <w:spacing w:val="-4"/>
          <w:sz w:val="23"/>
        </w:rPr>
        <w:t xml:space="preserve"> </w:t>
      </w:r>
      <w:r>
        <w:rPr>
          <w:sz w:val="23"/>
        </w:rPr>
        <w:t>трудностей,</w:t>
      </w:r>
      <w:r>
        <w:rPr>
          <w:spacing w:val="-3"/>
          <w:sz w:val="23"/>
        </w:rPr>
        <w:t xml:space="preserve"> </w:t>
      </w:r>
      <w:r>
        <w:rPr>
          <w:sz w:val="23"/>
        </w:rPr>
        <w:t>формирование 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запрашивать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-3"/>
          <w:sz w:val="23"/>
        </w:rPr>
        <w:t xml:space="preserve"> </w:t>
      </w:r>
      <w:r>
        <w:rPr>
          <w:sz w:val="23"/>
        </w:rPr>
        <w:t>взрослого;</w:t>
      </w:r>
    </w:p>
    <w:p w14:paraId="BC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08" w:line="312" w:lineRule="auto"/>
        <w:ind w:firstLine="706" w:left="0" w:right="955"/>
        <w:jc w:val="both"/>
        <w:rPr>
          <w:sz w:val="23"/>
        </w:rPr>
      </w:pPr>
      <w:r>
        <w:rPr>
          <w:sz w:val="23"/>
        </w:rPr>
        <w:t>развитие и отраб</w:t>
      </w:r>
      <w:r>
        <w:rPr>
          <w:sz w:val="23"/>
        </w:rPr>
        <w:t>отка средств коммуникации, приемов конструктивного общения 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(с</w:t>
      </w:r>
      <w:r>
        <w:rPr>
          <w:spacing w:val="1"/>
          <w:sz w:val="23"/>
        </w:rPr>
        <w:t xml:space="preserve"> </w:t>
      </w:r>
      <w:r>
        <w:rPr>
          <w:sz w:val="23"/>
        </w:rPr>
        <w:t>членами</w:t>
      </w:r>
      <w:r>
        <w:rPr>
          <w:spacing w:val="1"/>
          <w:sz w:val="23"/>
        </w:rPr>
        <w:t xml:space="preserve"> </w:t>
      </w:r>
      <w:r>
        <w:rPr>
          <w:sz w:val="23"/>
        </w:rPr>
        <w:t>семьи,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взрослыми),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2"/>
          <w:sz w:val="23"/>
        </w:rPr>
        <w:t xml:space="preserve"> </w:t>
      </w:r>
      <w:r>
        <w:rPr>
          <w:sz w:val="23"/>
        </w:rPr>
        <w:t>одобряемого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максимальное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контактов;</w:t>
      </w:r>
    </w:p>
    <w:p w14:paraId="BD020000">
      <w:pPr>
        <w:pStyle w:val="Style_14"/>
        <w:numPr>
          <w:ilvl w:val="0"/>
          <w:numId w:val="9"/>
        </w:numPr>
        <w:tabs>
          <w:tab w:leader="none" w:pos="2301" w:val="left"/>
        </w:tabs>
        <w:spacing w:before="106" w:line="312" w:lineRule="auto"/>
        <w:ind w:firstLine="706" w:left="0" w:right="952"/>
        <w:jc w:val="both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семьи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(организация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 с родителями, активизация ресурсов семьи для формирования социально активной</w:t>
      </w:r>
      <w:r>
        <w:rPr>
          <w:spacing w:val="-55"/>
          <w:sz w:val="23"/>
        </w:rPr>
        <w:t xml:space="preserve"> </w:t>
      </w:r>
      <w:r>
        <w:rPr>
          <w:sz w:val="23"/>
        </w:rPr>
        <w:t>позиции,</w:t>
      </w:r>
      <w:r>
        <w:rPr>
          <w:spacing w:val="-1"/>
          <w:sz w:val="23"/>
        </w:rPr>
        <w:t xml:space="preserve"> </w:t>
      </w:r>
      <w:r>
        <w:rPr>
          <w:sz w:val="23"/>
        </w:rPr>
        <w:t>нравственных и</w:t>
      </w:r>
      <w:r>
        <w:rPr>
          <w:spacing w:val="1"/>
          <w:sz w:val="23"/>
        </w:rPr>
        <w:t xml:space="preserve"> </w:t>
      </w:r>
      <w:r>
        <w:rPr>
          <w:sz w:val="23"/>
        </w:rPr>
        <w:t>общекультурных</w:t>
      </w:r>
    </w:p>
    <w:p w14:paraId="BE020000">
      <w:pPr>
        <w:pStyle w:val="Style_1"/>
        <w:spacing w:before="21"/>
        <w:ind/>
        <w:jc w:val="left"/>
      </w:pPr>
      <w:r>
        <w:t>ценностей).</w:t>
      </w:r>
    </w:p>
    <w:p w14:paraId="BF020000">
      <w:pPr>
        <w:pStyle w:val="Style_1"/>
        <w:spacing w:before="230" w:line="324" w:lineRule="auto"/>
        <w:ind w:firstLine="715" w:left="0" w:right="913"/>
        <w:jc w:val="left"/>
      </w:pPr>
      <w:r>
        <w:t>Только</w:t>
      </w:r>
      <w:r>
        <w:rPr>
          <w:spacing w:val="29"/>
        </w:rPr>
        <w:t xml:space="preserve"> </w:t>
      </w:r>
      <w:r>
        <w:t>удовлетворяя</w:t>
      </w:r>
      <w:r>
        <w:rPr>
          <w:spacing w:val="28"/>
        </w:rPr>
        <w:t xml:space="preserve"> </w:t>
      </w:r>
      <w:r>
        <w:t>особые</w:t>
      </w:r>
      <w:r>
        <w:rPr>
          <w:spacing w:val="32"/>
        </w:rPr>
        <w:t xml:space="preserve"> </w:t>
      </w:r>
      <w:r>
        <w:t>образовательные</w:t>
      </w:r>
      <w:r>
        <w:rPr>
          <w:spacing w:val="27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учащегося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ЗПР,</w:t>
      </w:r>
      <w:r>
        <w:rPr>
          <w:spacing w:val="24"/>
        </w:rPr>
        <w:t xml:space="preserve"> </w:t>
      </w:r>
      <w:r>
        <w:t>можно</w:t>
      </w:r>
      <w:r>
        <w:rPr>
          <w:spacing w:val="-55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путь к</w:t>
      </w:r>
      <w:r>
        <w:rPr>
          <w:spacing w:val="-1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образования.</w:t>
      </w:r>
    </w:p>
    <w:p w14:paraId="C0020000">
      <w:pPr>
        <w:pStyle w:val="Style_14"/>
        <w:numPr>
          <w:ilvl w:val="1"/>
          <w:numId w:val="10"/>
        </w:numPr>
        <w:tabs>
          <w:tab w:leader="none" w:pos="2133" w:val="left"/>
        </w:tabs>
        <w:spacing w:before="12" w:line="348" w:lineRule="auto"/>
        <w:ind w:hanging="1091" w:left="1091" w:right="1550"/>
        <w:jc w:val="left"/>
        <w:rPr>
          <w:b w:val="1"/>
          <w:sz w:val="23"/>
        </w:rPr>
      </w:pPr>
      <w:r>
        <w:rPr>
          <w:b w:val="1"/>
          <w:color w:val="000009"/>
          <w:sz w:val="23"/>
        </w:rPr>
        <w:t>Планируемые</w:t>
      </w:r>
      <w:r>
        <w:rPr>
          <w:b w:val="1"/>
          <w:color w:val="000009"/>
          <w:spacing w:val="47"/>
          <w:sz w:val="23"/>
        </w:rPr>
        <w:t xml:space="preserve"> </w:t>
      </w:r>
      <w:r>
        <w:rPr>
          <w:b w:val="1"/>
          <w:color w:val="000009"/>
          <w:sz w:val="23"/>
        </w:rPr>
        <w:t>результаты</w:t>
      </w:r>
      <w:r>
        <w:rPr>
          <w:b w:val="1"/>
          <w:color w:val="000009"/>
          <w:spacing w:val="46"/>
          <w:sz w:val="23"/>
        </w:rPr>
        <w:t xml:space="preserve"> </w:t>
      </w:r>
      <w:r>
        <w:rPr>
          <w:b w:val="1"/>
          <w:color w:val="000009"/>
          <w:sz w:val="23"/>
        </w:rPr>
        <w:t>освоения</w:t>
      </w:r>
      <w:r>
        <w:rPr>
          <w:b w:val="1"/>
          <w:color w:val="000009"/>
          <w:spacing w:val="50"/>
          <w:sz w:val="23"/>
        </w:rPr>
        <w:t xml:space="preserve"> </w:t>
      </w:r>
      <w:r>
        <w:rPr>
          <w:b w:val="1"/>
          <w:color w:val="000009"/>
          <w:sz w:val="23"/>
        </w:rPr>
        <w:t>учащимися</w:t>
      </w:r>
      <w:r>
        <w:rPr>
          <w:b w:val="1"/>
          <w:color w:val="000009"/>
          <w:spacing w:val="49"/>
          <w:sz w:val="23"/>
        </w:rPr>
        <w:t xml:space="preserve"> </w:t>
      </w:r>
      <w:r>
        <w:rPr>
          <w:b w:val="1"/>
          <w:color w:val="000009"/>
          <w:sz w:val="23"/>
        </w:rPr>
        <w:t>с</w:t>
      </w:r>
      <w:r>
        <w:rPr>
          <w:b w:val="1"/>
          <w:color w:val="000009"/>
          <w:spacing w:val="48"/>
          <w:sz w:val="23"/>
        </w:rPr>
        <w:t xml:space="preserve"> </w:t>
      </w:r>
      <w:r>
        <w:rPr>
          <w:b w:val="1"/>
          <w:color w:val="000009"/>
          <w:sz w:val="23"/>
        </w:rPr>
        <w:t>задержкой</w:t>
      </w:r>
      <w:r>
        <w:rPr>
          <w:b w:val="1"/>
          <w:color w:val="000009"/>
          <w:spacing w:val="50"/>
          <w:sz w:val="23"/>
        </w:rPr>
        <w:t xml:space="preserve"> </w:t>
      </w:r>
      <w:r>
        <w:rPr>
          <w:b w:val="1"/>
          <w:color w:val="000009"/>
          <w:sz w:val="23"/>
        </w:rPr>
        <w:t>психического</w:t>
      </w:r>
      <w:r>
        <w:rPr>
          <w:b w:val="1"/>
          <w:color w:val="000009"/>
          <w:spacing w:val="-54"/>
          <w:sz w:val="23"/>
        </w:rPr>
        <w:t xml:space="preserve"> </w:t>
      </w:r>
      <w:r>
        <w:rPr>
          <w:b w:val="1"/>
          <w:color w:val="000009"/>
          <w:sz w:val="23"/>
        </w:rPr>
        <w:t>развития</w:t>
      </w:r>
      <w:r>
        <w:rPr>
          <w:b w:val="1"/>
          <w:color w:val="000009"/>
          <w:spacing w:val="-1"/>
          <w:sz w:val="23"/>
        </w:rPr>
        <w:t xml:space="preserve"> </w:t>
      </w:r>
      <w:r>
        <w:rPr>
          <w:b w:val="1"/>
          <w:color w:val="000009"/>
          <w:sz w:val="23"/>
        </w:rPr>
        <w:t>адаптированной основной общеобразовательной</w:t>
      </w:r>
    </w:p>
    <w:p w14:paraId="C1020000">
      <w:pPr>
        <w:pStyle w:val="Style_4"/>
        <w:spacing w:before="31"/>
        <w:ind w:firstLine="0" w:left="1670"/>
        <w:jc w:val="left"/>
      </w:pPr>
      <w:bookmarkStart w:id="3" w:name="_TOC_250016"/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начального общего</w:t>
      </w:r>
      <w:r>
        <w:rPr>
          <w:color w:val="000009"/>
          <w:spacing w:val="-5"/>
        </w:rPr>
        <w:t xml:space="preserve"> </w:t>
      </w:r>
      <w:bookmarkEnd w:id="3"/>
      <w:r>
        <w:rPr>
          <w:color w:val="000009"/>
        </w:rPr>
        <w:t>образования</w:t>
      </w:r>
    </w:p>
    <w:p w14:paraId="C2020000">
      <w:pPr>
        <w:sectPr>
          <w:footerReference r:id="rId224" w:type="default"/>
          <w:footerReference r:id="rId193" w:type="even"/>
          <w:pgSz w:h="16880" w:orient="portrait" w:w="11910"/>
          <w:pgMar w:bottom="1240" w:footer="762" w:gutter="0" w:header="0" w:left="0" w:right="120" w:top="1080"/>
        </w:sectPr>
      </w:pPr>
    </w:p>
    <w:p w14:paraId="C3020000">
      <w:pPr>
        <w:pStyle w:val="Style_1"/>
        <w:spacing w:before="71" w:line="324" w:lineRule="auto"/>
        <w:ind w:firstLine="715" w:left="0" w:right="949"/>
      </w:pPr>
      <w:r>
        <w:t>Планируемые результаты освоения АООП НОО ЗПР (далее — планируемые 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результатам учащихся, освоивших АООП НОО. Они представляют собой </w:t>
      </w:r>
      <w:r>
        <w:rPr>
          <w:i w:val="1"/>
          <w:color w:val="000009"/>
        </w:rPr>
        <w:t>систему обобщѐнных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личностно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ориентированных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целей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образования,</w:t>
      </w:r>
      <w:r>
        <w:rPr>
          <w:i w:val="1"/>
          <w:color w:val="000009"/>
          <w:spacing w:val="1"/>
        </w:rPr>
        <w:t xml:space="preserve"> </w:t>
      </w:r>
      <w:r>
        <w:rPr>
          <w:color w:val="000009"/>
        </w:rPr>
        <w:t>допускающих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подлежащих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формированию и оценке.</w:t>
      </w:r>
      <w:r>
        <w:rPr>
          <w:color w:val="000009"/>
          <w:spacing w:val="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результаты:</w:t>
      </w:r>
    </w:p>
    <w:p w14:paraId="C4020000">
      <w:pPr>
        <w:pStyle w:val="Style_14"/>
        <w:numPr>
          <w:ilvl w:val="2"/>
          <w:numId w:val="10"/>
        </w:numPr>
        <w:tabs>
          <w:tab w:leader="none" w:pos="2301" w:val="left"/>
        </w:tabs>
        <w:spacing w:before="226" w:line="300" w:lineRule="auto"/>
        <w:ind w:firstLine="706" w:left="0" w:right="960"/>
        <w:jc w:val="both"/>
        <w:rPr>
          <w:sz w:val="23"/>
        </w:rPr>
      </w:pPr>
      <w:r>
        <w:rPr>
          <w:sz w:val="23"/>
        </w:rPr>
        <w:t>обеспечивают</w:t>
      </w:r>
      <w:r>
        <w:rPr>
          <w:spacing w:val="1"/>
          <w:sz w:val="23"/>
        </w:rPr>
        <w:t xml:space="preserve"> </w:t>
      </w:r>
      <w:r>
        <w:rPr>
          <w:sz w:val="23"/>
        </w:rPr>
        <w:t>связь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треб</w:t>
      </w:r>
      <w:r>
        <w:rPr>
          <w:sz w:val="23"/>
        </w:rPr>
        <w:t>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ФГОС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sz w:val="23"/>
        </w:rPr>
        <w:t>ОВЗ,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5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5"/>
          <w:sz w:val="23"/>
        </w:rPr>
        <w:t xml:space="preserve"> </w:t>
      </w:r>
      <w:r>
        <w:rPr>
          <w:sz w:val="23"/>
        </w:rPr>
        <w:t>освоения АООП НОО;</w:t>
      </w:r>
    </w:p>
    <w:p w14:paraId="C5020000">
      <w:pPr>
        <w:pStyle w:val="Style_14"/>
        <w:numPr>
          <w:ilvl w:val="2"/>
          <w:numId w:val="10"/>
        </w:numPr>
        <w:tabs>
          <w:tab w:leader="none" w:pos="2301" w:val="left"/>
        </w:tabs>
        <w:spacing w:before="108" w:line="312" w:lineRule="auto"/>
        <w:ind w:firstLine="706" w:left="0" w:right="953"/>
        <w:jc w:val="both"/>
        <w:rPr>
          <w:sz w:val="23"/>
        </w:rPr>
      </w:pP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основой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учебных предметов и учебно-методической литературы, а также для системы оценки качества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3"/>
          <w:sz w:val="23"/>
        </w:rPr>
        <w:t xml:space="preserve"> </w:t>
      </w:r>
      <w:r>
        <w:rPr>
          <w:sz w:val="23"/>
        </w:rPr>
        <w:t>учащимися АООП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НОО.</w:t>
      </w:r>
    </w:p>
    <w:p w14:paraId="C6020000">
      <w:pPr>
        <w:pStyle w:val="Style_1"/>
        <w:spacing w:before="16" w:line="324" w:lineRule="auto"/>
        <w:ind w:firstLine="715" w:left="0" w:right="9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 результатов описывает и характеризует обобщѐнные спос</w:t>
      </w:r>
      <w:r>
        <w:t>обы действий с учебным</w:t>
      </w:r>
      <w:r>
        <w:rPr>
          <w:spacing w:val="1"/>
        </w:rPr>
        <w:t xml:space="preserve"> </w:t>
      </w:r>
      <w:r>
        <w:t xml:space="preserve">материалом, позволяющие учащимся успешно решать учебные и </w:t>
      </w:r>
      <w:r>
        <w:t>учебн</w:t>
      </w:r>
      <w:r>
        <w:t>о</w:t>
      </w:r>
      <w:r>
        <w:t>-</w:t>
      </w:r>
      <w:r>
        <w:t xml:space="preserve"> практические задачи,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возможности максимально</w:t>
      </w:r>
      <w:r>
        <w:rPr>
          <w:spacing w:val="-7"/>
        </w:rPr>
        <w:t xml:space="preserve"> </w:t>
      </w:r>
      <w:r>
        <w:t>приближенные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14:paraId="C7020000">
      <w:pPr>
        <w:pStyle w:val="Style_1"/>
        <w:spacing w:line="324" w:lineRule="auto"/>
        <w:ind w:firstLine="706" w:left="0" w:right="958"/>
      </w:pP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</w:t>
      </w:r>
      <w:r>
        <w:rPr>
          <w:color w:val="000009"/>
        </w:rPr>
        <w:t>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учащихся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14:paraId="C8020000">
      <w:pPr>
        <w:pStyle w:val="Style_1"/>
        <w:spacing w:before="11" w:line="324" w:lineRule="auto"/>
        <w:ind w:firstLine="706" w:left="0" w:right="963"/>
      </w:pPr>
      <w:r>
        <w:rPr>
          <w:color w:val="000009"/>
        </w:rPr>
        <w:t>Результаты освоения учащимися с ЗПР АООП НОО оцениваются как итоговые на момент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14:paraId="C9020000">
      <w:pPr>
        <w:spacing w:before="8" w:line="312" w:lineRule="auto"/>
        <w:ind w:firstLine="706" w:left="1066" w:right="959"/>
        <w:jc w:val="both"/>
        <w:rPr>
          <w:sz w:val="23"/>
        </w:rPr>
      </w:pPr>
      <w:r>
        <w:rPr>
          <w:color w:val="000009"/>
          <w:sz w:val="23"/>
        </w:rPr>
        <w:t>Освоение АООП НОО (вариант 7.2) обеспечивает достижение учащимися с ЗПР трех вид</w:t>
      </w:r>
      <w:r>
        <w:rPr>
          <w:color w:val="000009"/>
          <w:sz w:val="23"/>
        </w:rPr>
        <w:t>ов</w:t>
      </w:r>
      <w:r>
        <w:rPr>
          <w:color w:val="000009"/>
          <w:spacing w:val="-56"/>
          <w:sz w:val="23"/>
        </w:rPr>
        <w:t xml:space="preserve"> </w:t>
      </w:r>
      <w:r>
        <w:rPr>
          <w:color w:val="000009"/>
          <w:sz w:val="23"/>
        </w:rPr>
        <w:t>результатов:</w:t>
      </w:r>
      <w:r>
        <w:rPr>
          <w:color w:val="000009"/>
          <w:spacing w:val="-6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 xml:space="preserve">личностных, </w:t>
      </w:r>
      <w:r>
        <w:rPr>
          <w:b w:val="1"/>
          <w:i w:val="1"/>
          <w:color w:val="000009"/>
          <w:sz w:val="23"/>
        </w:rPr>
        <w:t>метапредметных</w:t>
      </w:r>
      <w:r>
        <w:rPr>
          <w:b w:val="1"/>
          <w:i w:val="1"/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4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предметных</w:t>
      </w:r>
      <w:r>
        <w:rPr>
          <w:color w:val="000009"/>
          <w:sz w:val="23"/>
        </w:rPr>
        <w:t>.</w:t>
      </w:r>
    </w:p>
    <w:p w14:paraId="CA020000">
      <w:pPr>
        <w:pStyle w:val="Style_1"/>
        <w:spacing w:before="17" w:line="324" w:lineRule="auto"/>
        <w:ind w:firstLine="715" w:left="0" w:right="948"/>
      </w:pPr>
      <w:r>
        <w:rPr>
          <w:b w:val="1"/>
          <w:i w:val="1"/>
          <w:color w:val="000009"/>
        </w:rPr>
        <w:t>Личностные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</w:t>
      </w:r>
      <w:r>
        <w:rPr>
          <w:color w:val="000009"/>
        </w:rPr>
        <w:t>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личностные качества и социальные </w:t>
      </w:r>
      <w:r>
        <w:t xml:space="preserve">(жизненные) </w:t>
      </w:r>
      <w:r>
        <w:rPr>
          <w:color w:val="000009"/>
        </w:rPr>
        <w:t xml:space="preserve">компетенции, </w:t>
      </w:r>
      <w:r>
        <w:t>социально значимые ценностные</w:t>
      </w:r>
      <w:r>
        <w:rPr>
          <w:spacing w:val="1"/>
        </w:rPr>
        <w:t xml:space="preserve"> </w:t>
      </w:r>
      <w:r>
        <w:t>установки, необходимые для достижения основной цели современного образования ― введения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 культуру,</w:t>
      </w:r>
      <w:r>
        <w:rPr>
          <w:spacing w:val="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социо-культурным</w:t>
      </w:r>
      <w:r>
        <w:rPr>
          <w:spacing w:val="1"/>
        </w:rPr>
        <w:t xml:space="preserve"> </w:t>
      </w:r>
      <w:r>
        <w:t>опытом.</w:t>
      </w:r>
    </w:p>
    <w:p w14:paraId="CB020000">
      <w:pPr>
        <w:pStyle w:val="Style_1"/>
        <w:spacing w:before="3" w:line="312" w:lineRule="auto"/>
        <w:ind w:firstLine="706" w:left="0" w:right="964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b w:val="1"/>
          <w:i w:val="1"/>
          <w:color w:val="000009"/>
        </w:rPr>
        <w:t>личностные</w:t>
      </w:r>
      <w:r>
        <w:rPr>
          <w:b w:val="1"/>
          <w:i w:val="1"/>
          <w:color w:val="000009"/>
          <w:spacing w:val="-3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 должны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отражать:</w:t>
      </w:r>
    </w:p>
    <w:p w14:paraId="CC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01" w:line="312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осознание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себя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как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гражданина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России,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формирование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чувства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гордости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свою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Родину,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российский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народ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историю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России,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осознание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своей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этнической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национальной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принадлежности;</w:t>
      </w:r>
    </w:p>
    <w:p w14:paraId="CD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01" w:line="300" w:lineRule="auto"/>
        <w:ind w:firstLine="706" w:left="0" w:right="956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целостного,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социально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ориентированного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взгляда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мир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его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органичном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единстве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природной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 социальной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частей;</w:t>
      </w:r>
    </w:p>
    <w:p w14:paraId="CE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23" w:line="300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уважительного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отношения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иному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мнению,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истории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57"/>
          <w:sz w:val="23"/>
        </w:rPr>
        <w:t xml:space="preserve"> </w:t>
      </w:r>
      <w:r>
        <w:rPr>
          <w:color w:val="000009"/>
          <w:sz w:val="23"/>
        </w:rPr>
        <w:t>культуре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других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народов;</w:t>
      </w:r>
    </w:p>
    <w:p w14:paraId="CF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14" w:line="300" w:lineRule="auto"/>
        <w:ind w:firstLine="706" w:left="0" w:right="955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начальными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навыками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адаптации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динамично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изменяющемся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</w:t>
      </w:r>
      <w:r>
        <w:rPr>
          <w:color w:val="000009"/>
          <w:sz w:val="23"/>
        </w:rPr>
        <w:t>звивающемся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мире;</w:t>
      </w:r>
    </w:p>
    <w:p w14:paraId="D0020000">
      <w:pPr>
        <w:sectPr>
          <w:footerReference r:id="rId124" w:type="default"/>
          <w:footerReference r:id="rId33" w:type="even"/>
          <w:pgSz w:h="16880" w:orient="portrait" w:w="11910"/>
          <w:pgMar w:bottom="940" w:footer="1046" w:gutter="0" w:header="0" w:left="0" w:right="120" w:top="1080"/>
        </w:sectPr>
      </w:pPr>
    </w:p>
    <w:p w14:paraId="D1020000">
      <w:pPr>
        <w:pStyle w:val="Style_14"/>
        <w:numPr>
          <w:ilvl w:val="0"/>
          <w:numId w:val="11"/>
        </w:numPr>
        <w:tabs>
          <w:tab w:leader="none" w:pos="2300" w:val="left"/>
          <w:tab w:leader="none" w:pos="2301" w:val="left"/>
        </w:tabs>
        <w:spacing w:before="72" w:line="300" w:lineRule="auto"/>
        <w:ind w:firstLine="706" w:left="0" w:right="961"/>
        <w:rPr>
          <w:sz w:val="23"/>
        </w:rPr>
      </w:pPr>
      <w:r>
        <w:rPr>
          <w:color w:val="000009"/>
          <w:sz w:val="23"/>
        </w:rPr>
        <w:t>принятие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освоение</w:t>
      </w:r>
      <w:r>
        <w:rPr>
          <w:color w:val="000009"/>
          <w:spacing w:val="11"/>
          <w:sz w:val="23"/>
        </w:rPr>
        <w:t xml:space="preserve"> </w:t>
      </w:r>
      <w:r>
        <w:rPr>
          <w:color w:val="000009"/>
          <w:sz w:val="23"/>
        </w:rPr>
        <w:t>социальной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роли</w:t>
      </w:r>
      <w:r>
        <w:rPr>
          <w:color w:val="000009"/>
          <w:spacing w:val="14"/>
          <w:sz w:val="23"/>
        </w:rPr>
        <w:t xml:space="preserve"> </w:t>
      </w:r>
      <w:r>
        <w:rPr>
          <w:color w:val="000009"/>
          <w:sz w:val="23"/>
        </w:rPr>
        <w:t>учащегося,</w:t>
      </w:r>
      <w:r>
        <w:rPr>
          <w:color w:val="000009"/>
          <w:spacing w:val="12"/>
          <w:sz w:val="23"/>
        </w:rPr>
        <w:t xml:space="preserve"> </w:t>
      </w:r>
      <w:r>
        <w:rPr>
          <w:color w:val="000009"/>
          <w:sz w:val="23"/>
        </w:rPr>
        <w:t>формирование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9"/>
          <w:sz w:val="23"/>
        </w:rPr>
        <w:t xml:space="preserve"> </w:t>
      </w:r>
      <w:r>
        <w:rPr>
          <w:color w:val="000009"/>
          <w:sz w:val="23"/>
        </w:rPr>
        <w:t>развитие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социально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значимых мотивов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учебной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деятельности;</w:t>
      </w:r>
    </w:p>
    <w:p w14:paraId="D2020000">
      <w:pPr>
        <w:pStyle w:val="Style_14"/>
        <w:numPr>
          <w:ilvl w:val="0"/>
          <w:numId w:val="11"/>
        </w:numPr>
        <w:tabs>
          <w:tab w:leader="none" w:pos="2300" w:val="left"/>
          <w:tab w:leader="none" w:pos="2301" w:val="left"/>
        </w:tabs>
        <w:spacing w:before="124" w:line="300" w:lineRule="auto"/>
        <w:ind w:firstLine="706" w:left="0" w:right="957"/>
        <w:rPr>
          <w:sz w:val="23"/>
        </w:rPr>
      </w:pPr>
      <w:r>
        <w:rPr>
          <w:color w:val="000009"/>
          <w:sz w:val="23"/>
        </w:rPr>
        <w:t>способность</w:t>
      </w:r>
      <w:r>
        <w:rPr>
          <w:color w:val="000009"/>
          <w:spacing w:val="44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48"/>
          <w:sz w:val="23"/>
        </w:rPr>
        <w:t xml:space="preserve"> </w:t>
      </w:r>
      <w:r>
        <w:rPr>
          <w:color w:val="000009"/>
          <w:sz w:val="23"/>
        </w:rPr>
        <w:t>осмыслению</w:t>
      </w:r>
      <w:r>
        <w:rPr>
          <w:color w:val="000009"/>
          <w:spacing w:val="45"/>
          <w:sz w:val="23"/>
        </w:rPr>
        <w:t xml:space="preserve"> </w:t>
      </w:r>
      <w:r>
        <w:rPr>
          <w:color w:val="000009"/>
          <w:sz w:val="23"/>
        </w:rPr>
        <w:t>социального</w:t>
      </w:r>
      <w:r>
        <w:rPr>
          <w:color w:val="000009"/>
          <w:spacing w:val="44"/>
          <w:sz w:val="23"/>
        </w:rPr>
        <w:t xml:space="preserve"> </w:t>
      </w:r>
      <w:r>
        <w:rPr>
          <w:color w:val="000009"/>
          <w:sz w:val="23"/>
        </w:rPr>
        <w:t>окружения,</w:t>
      </w:r>
      <w:r>
        <w:rPr>
          <w:color w:val="000009"/>
          <w:spacing w:val="45"/>
          <w:sz w:val="23"/>
        </w:rPr>
        <w:t xml:space="preserve"> </w:t>
      </w:r>
      <w:r>
        <w:rPr>
          <w:color w:val="000009"/>
          <w:sz w:val="23"/>
        </w:rPr>
        <w:t>своего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места</w:t>
      </w:r>
      <w:r>
        <w:rPr>
          <w:color w:val="000009"/>
          <w:spacing w:val="43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5"/>
          <w:sz w:val="23"/>
        </w:rPr>
        <w:t xml:space="preserve"> </w:t>
      </w:r>
      <w:r>
        <w:rPr>
          <w:color w:val="000009"/>
          <w:sz w:val="23"/>
        </w:rPr>
        <w:t>нем,</w:t>
      </w:r>
      <w:r>
        <w:rPr>
          <w:color w:val="000009"/>
          <w:spacing w:val="45"/>
          <w:sz w:val="23"/>
        </w:rPr>
        <w:t xml:space="preserve"> </w:t>
      </w:r>
      <w:r>
        <w:rPr>
          <w:color w:val="000009"/>
          <w:sz w:val="23"/>
        </w:rPr>
        <w:t>принятие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соответствующих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возрасту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ценностей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социальных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ролей;</w:t>
      </w:r>
    </w:p>
    <w:p w14:paraId="D3020000">
      <w:pPr>
        <w:pStyle w:val="Style_14"/>
        <w:numPr>
          <w:ilvl w:val="0"/>
          <w:numId w:val="11"/>
        </w:numPr>
        <w:tabs>
          <w:tab w:leader="none" w:pos="2300" w:val="left"/>
          <w:tab w:leader="none" w:pos="2301" w:val="left"/>
        </w:tabs>
        <w:spacing w:before="36"/>
        <w:ind w:firstLine="0" w:left="2300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эстетических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потребностей,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ценностей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чувств;</w:t>
      </w:r>
    </w:p>
    <w:p w14:paraId="D4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92" w:line="252" w:lineRule="auto"/>
        <w:ind w:firstLine="706" w:left="0" w:right="964"/>
        <w:jc w:val="both"/>
        <w:rPr>
          <w:sz w:val="23"/>
        </w:rPr>
      </w:pPr>
      <w:r>
        <w:rPr>
          <w:color w:val="000009"/>
          <w:sz w:val="23"/>
        </w:rPr>
        <w:t>развитие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этических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чувств,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доброжелательности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эмоциональнонравственной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отзывчивости,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понимания и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сопереживания чувствам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других людей;</w:t>
      </w:r>
    </w:p>
    <w:p w14:paraId="D5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33" w:line="300" w:lineRule="auto"/>
        <w:ind w:firstLine="706" w:left="0" w:right="954"/>
        <w:jc w:val="both"/>
        <w:rPr>
          <w:sz w:val="23"/>
        </w:rPr>
      </w:pPr>
      <w:r>
        <w:rPr>
          <w:color w:val="000009"/>
          <w:sz w:val="23"/>
        </w:rPr>
        <w:t xml:space="preserve">развитие навыков сотрудничества </w:t>
      </w:r>
      <w:r>
        <w:rPr>
          <w:color w:val="000009"/>
          <w:sz w:val="23"/>
        </w:rPr>
        <w:t>со</w:t>
      </w:r>
      <w:r>
        <w:rPr>
          <w:color w:val="000009"/>
          <w:sz w:val="23"/>
        </w:rPr>
        <w:t xml:space="preserve"> взрослыми и сверстниками в разных социальных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ситуациях;</w:t>
      </w:r>
    </w:p>
    <w:p w14:paraId="D6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81" w:line="312" w:lineRule="auto"/>
        <w:ind w:firstLine="706" w:left="0" w:right="955"/>
        <w:jc w:val="both"/>
        <w:rPr>
          <w:sz w:val="23"/>
        </w:rPr>
      </w:pPr>
      <w:r>
        <w:rPr>
          <w:color w:val="000009"/>
          <w:sz w:val="23"/>
        </w:rPr>
        <w:t>формирование установки на безопасный, здоровый образ жизни, наличие мотивации к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творческому труду, работе на результат,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бережному отношению к материальным и духовным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ценностям</w:t>
      </w:r>
    </w:p>
    <w:p w14:paraId="D7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82" w:line="264" w:lineRule="auto"/>
        <w:ind w:firstLine="706" w:left="0" w:right="954"/>
        <w:jc w:val="both"/>
        <w:rPr>
          <w:sz w:val="23"/>
        </w:rPr>
      </w:pPr>
      <w:r>
        <w:rPr>
          <w:color w:val="000009"/>
          <w:sz w:val="23"/>
        </w:rPr>
        <w:t>развитие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адекватных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представлений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собственных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возможностях,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насущно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необходимом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жизнеобеспечении;</w:t>
      </w:r>
    </w:p>
    <w:p w14:paraId="D8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16"/>
        <w:ind w:firstLine="0" w:left="2300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-7"/>
          <w:sz w:val="23"/>
        </w:rPr>
        <w:t xml:space="preserve"> </w:t>
      </w:r>
      <w:r>
        <w:rPr>
          <w:color w:val="000009"/>
          <w:sz w:val="23"/>
        </w:rPr>
        <w:t>социально-бытовыми умениями,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используемыми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повседневной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жизни;</w:t>
      </w:r>
    </w:p>
    <w:p w14:paraId="D9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39" w:line="300" w:lineRule="auto"/>
        <w:ind w:firstLine="706" w:left="0" w:right="957"/>
        <w:jc w:val="both"/>
        <w:rPr>
          <w:sz w:val="23"/>
        </w:rPr>
      </w:pPr>
      <w:r>
        <w:rPr>
          <w:color w:val="000009"/>
          <w:sz w:val="23"/>
        </w:rPr>
        <w:t>владение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навыками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коммуникации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принятыми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ритуалами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социального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взаимодействия,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том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числе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использованием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информационных технологий;</w:t>
      </w:r>
    </w:p>
    <w:p w14:paraId="DA020000">
      <w:pPr>
        <w:pStyle w:val="Style_14"/>
        <w:numPr>
          <w:ilvl w:val="0"/>
          <w:numId w:val="11"/>
        </w:numPr>
        <w:tabs>
          <w:tab w:leader="none" w:pos="2301" w:val="left"/>
        </w:tabs>
        <w:spacing w:before="119" w:line="300" w:lineRule="auto"/>
        <w:ind w:firstLine="706" w:left="0" w:right="953"/>
        <w:jc w:val="both"/>
        <w:rPr>
          <w:sz w:val="23"/>
        </w:rPr>
      </w:pPr>
      <w:r>
        <w:rPr>
          <w:color w:val="000009"/>
          <w:sz w:val="23"/>
        </w:rPr>
        <w:t>способность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осмыслению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дифференциации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картины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мира,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ее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временн</w:t>
      </w:r>
      <w:r>
        <w:rPr>
          <w:color w:val="000009"/>
          <w:sz w:val="23"/>
        </w:rPr>
        <w:t>о-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пространственной организации.</w:t>
      </w:r>
    </w:p>
    <w:p w14:paraId="DB020000">
      <w:pPr>
        <w:pStyle w:val="Style_1"/>
        <w:spacing w:before="41" w:line="312" w:lineRule="auto"/>
        <w:ind w:firstLine="706" w:left="0" w:right="958"/>
      </w:pP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</w:rPr>
        <w:t xml:space="preserve"> результаты </w:t>
      </w:r>
      <w:r>
        <w:rPr>
          <w:color w:val="000009"/>
        </w:rPr>
        <w:t>освоения АООП НОО включают освоенные 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(познавательные,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 овладение ключевыми компетенциями (составляющими основу умения учиться)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</w:t>
      </w:r>
      <w:r>
        <w:rPr>
          <w:color w:val="000009"/>
        </w:rPr>
        <w:t>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овладению в дальнейшем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 основного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14:paraId="DC020000">
      <w:pPr>
        <w:pStyle w:val="Style_1"/>
        <w:spacing w:before="21" w:line="312" w:lineRule="auto"/>
        <w:ind w:firstLine="706" w:left="0" w:right="964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  <w:spacing w:val="-3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-5"/>
        </w:rPr>
        <w:t xml:space="preserve"> </w:t>
      </w:r>
      <w:r>
        <w:rPr>
          <w:color w:val="000009"/>
        </w:rPr>
        <w:t>освоения АООП НОО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отражать:</w:t>
      </w:r>
    </w:p>
    <w:p w14:paraId="DD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00" w:line="252" w:lineRule="auto"/>
        <w:ind w:firstLine="706" w:left="0" w:right="1804"/>
        <w:jc w:val="both"/>
        <w:rPr>
          <w:sz w:val="23"/>
        </w:rPr>
      </w:pPr>
      <w:r>
        <w:rPr>
          <w:color w:val="000009"/>
          <w:sz w:val="23"/>
        </w:rPr>
        <w:t>овладение способностью принимать и сохранять цели и задачи решения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типовых учебных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практических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задач,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коллективного</w:t>
      </w:r>
      <w:r>
        <w:rPr>
          <w:color w:val="000009"/>
          <w:spacing w:val="-8"/>
          <w:sz w:val="23"/>
        </w:rPr>
        <w:t xml:space="preserve"> </w:t>
      </w:r>
      <w:r>
        <w:rPr>
          <w:color w:val="000009"/>
          <w:sz w:val="23"/>
        </w:rPr>
        <w:t>поиска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средств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их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осуществления;</w:t>
      </w:r>
    </w:p>
    <w:p w14:paraId="DE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57" w:line="312" w:lineRule="auto"/>
        <w:ind w:firstLine="706" w:left="0" w:right="961"/>
        <w:jc w:val="both"/>
        <w:rPr>
          <w:sz w:val="23"/>
        </w:rPr>
      </w:pPr>
      <w:r>
        <w:rPr>
          <w:color w:val="000009"/>
          <w:sz w:val="23"/>
        </w:rPr>
        <w:t>формирование умения планировать, контролировать и оценивать учебные действия 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соответствии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поставленн</w:t>
      </w:r>
      <w:r>
        <w:rPr>
          <w:color w:val="000009"/>
          <w:sz w:val="23"/>
        </w:rPr>
        <w:t>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задачей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условиями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ее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реализации;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определять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наиболее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эффективные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способы достижения результата;</w:t>
      </w:r>
    </w:p>
    <w:p w14:paraId="DF020000">
      <w:pPr>
        <w:pStyle w:val="Style_14"/>
        <w:numPr>
          <w:ilvl w:val="0"/>
          <w:numId w:val="12"/>
        </w:numPr>
        <w:tabs>
          <w:tab w:leader="none" w:pos="2301" w:val="left"/>
          <w:tab w:leader="none" w:pos="4461" w:val="left"/>
          <w:tab w:leader="none" w:pos="5901" w:val="left"/>
        </w:tabs>
        <w:spacing w:before="106" w:line="252" w:lineRule="auto"/>
        <w:ind w:firstLine="192" w:left="1579" w:right="1400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умения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понимать</w:t>
      </w:r>
      <w:r>
        <w:rPr>
          <w:color w:val="000009"/>
          <w:spacing w:val="58"/>
          <w:sz w:val="23"/>
        </w:rPr>
        <w:t xml:space="preserve"> </w:t>
      </w:r>
      <w:r>
        <w:rPr>
          <w:color w:val="000009"/>
          <w:sz w:val="23"/>
        </w:rPr>
        <w:t xml:space="preserve">причины  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успеха/неуспеха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учебной</w:t>
      </w:r>
    </w:p>
    <w:p w14:paraId="E0020000">
      <w:pPr>
        <w:pStyle w:val="Style_1"/>
        <w:spacing w:before="12"/>
        <w:ind/>
      </w:pP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конструктивно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неуспеха;</w:t>
      </w:r>
    </w:p>
    <w:p w14:paraId="E1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68" w:line="300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использование речевых средств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средств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информационных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коммуникационных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технологий (далее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-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ИКТ) для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решения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коммуникативных и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познавательных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задач;</w:t>
      </w:r>
    </w:p>
    <w:p w14:paraId="E2020000">
      <w:pPr>
        <w:sectPr>
          <w:footerReference r:id="rId243" w:type="default"/>
          <w:footerReference r:id="rId231" w:type="even"/>
          <w:pgSz w:h="16880" w:orient="portrait" w:w="11910"/>
          <w:pgMar w:bottom="1240" w:footer="762" w:gutter="0" w:header="0" w:left="0" w:right="120" w:top="1080"/>
        </w:sectPr>
      </w:pPr>
    </w:p>
    <w:p w14:paraId="E3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72" w:line="312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навыками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смыслового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чтения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доступных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содержанию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объему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художественных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текстов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научно-популярных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статей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соответствии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целями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задачами;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осознанно строить речевое высказывание в соответствии с задачами коммуникации и составлять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тексты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устной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письменной формах;</w:t>
      </w:r>
    </w:p>
    <w:p w14:paraId="E4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92" w:line="312" w:lineRule="auto"/>
        <w:ind w:firstLine="706" w:left="0" w:right="948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логическими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действиями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сравнения,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анализа,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синтеза,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обобщения,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классификации по родовидовым признакам, установления аналогий и причинн</w:t>
      </w:r>
      <w:r>
        <w:rPr>
          <w:color w:val="000009"/>
          <w:sz w:val="23"/>
        </w:rPr>
        <w:t>о-</w:t>
      </w:r>
      <w:r>
        <w:rPr>
          <w:color w:val="000009"/>
          <w:sz w:val="23"/>
        </w:rPr>
        <w:t xml:space="preserve"> следственных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связей, построения рассуждений, отнесения к известным понятиям на уровне, соответствующем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индивидуальным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возможностям;</w:t>
      </w:r>
    </w:p>
    <w:p w14:paraId="E5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25" w:line="312" w:lineRule="auto"/>
        <w:ind w:firstLine="706" w:left="0" w:right="963"/>
        <w:jc w:val="both"/>
        <w:rPr>
          <w:sz w:val="23"/>
        </w:rPr>
      </w:pPr>
      <w:r>
        <w:rPr>
          <w:color w:val="000009"/>
          <w:sz w:val="23"/>
        </w:rPr>
        <w:t>готовность слушать собеседника</w:t>
      </w:r>
      <w:r>
        <w:rPr>
          <w:color w:val="000009"/>
          <w:sz w:val="23"/>
        </w:rPr>
        <w:t xml:space="preserve"> и вести диалог; готовность признавать возможность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существования различных точек зрения и права каждого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иметь свою; излагать свое мнение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аргументировать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свою точку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зрения и оценку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событий;</w:t>
      </w:r>
    </w:p>
    <w:p w14:paraId="E6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11" w:line="312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определение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общей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цели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путей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ее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достижения;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умение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договариваться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распределении функций и ролей в совместной деятельности; осуществлять взаимный контроль 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совместной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деятельности,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адекватно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оценивать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собственное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поведение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поведение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окружающих;</w:t>
      </w:r>
    </w:p>
    <w:p w14:paraId="E7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02" w:line="300" w:lineRule="auto"/>
        <w:ind w:firstLine="706" w:left="0" w:right="964"/>
        <w:jc w:val="both"/>
        <w:rPr>
          <w:sz w:val="23"/>
        </w:rPr>
      </w:pPr>
      <w:r>
        <w:rPr>
          <w:color w:val="000009"/>
          <w:sz w:val="23"/>
        </w:rPr>
        <w:t>готовность конструктивно разрешать конфликты посредством у</w:t>
      </w:r>
      <w:r>
        <w:rPr>
          <w:color w:val="000009"/>
          <w:sz w:val="23"/>
        </w:rPr>
        <w:t>чета интересов сторон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и сотрудничества;</w:t>
      </w:r>
    </w:p>
    <w:p w14:paraId="E8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24" w:line="312" w:lineRule="auto"/>
        <w:ind w:firstLine="706" w:left="0" w:right="955"/>
        <w:jc w:val="both"/>
        <w:rPr>
          <w:sz w:val="23"/>
        </w:rPr>
      </w:pPr>
      <w:r>
        <w:rPr>
          <w:color w:val="000009"/>
          <w:sz w:val="23"/>
        </w:rPr>
        <w:t>овладение начальными сведениями о сущности и особенностях объектов, процессов и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явлений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действительности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(природных,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социальных,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культурных,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технических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др.)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соответствии с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содержанием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конкретного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учебного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предмета;</w:t>
      </w:r>
    </w:p>
    <w:p w14:paraId="E9020000">
      <w:pPr>
        <w:pStyle w:val="Style_14"/>
        <w:numPr>
          <w:ilvl w:val="0"/>
          <w:numId w:val="12"/>
        </w:numPr>
        <w:tabs>
          <w:tab w:leader="none" w:pos="2301" w:val="left"/>
        </w:tabs>
        <w:spacing w:before="106" w:line="300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некоторыми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базовыми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предметными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межпредметными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понятиями,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отражающими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доступные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существенные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связи и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отношения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между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объектами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 процессами.</w:t>
      </w:r>
    </w:p>
    <w:p w14:paraId="EA020000">
      <w:pPr>
        <w:pStyle w:val="Style_1"/>
        <w:spacing w:before="36" w:line="324" w:lineRule="auto"/>
        <w:ind w:firstLine="715" w:left="0" w:right="955"/>
      </w:pPr>
      <w:r>
        <w:rPr>
          <w:b w:val="1"/>
          <w:i w:val="1"/>
        </w:rPr>
        <w:t>Предметные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результаты</w:t>
      </w:r>
      <w:r>
        <w:rPr>
          <w:b w:val="1"/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</w:t>
      </w:r>
      <w:r>
        <w:t>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 предметной</w:t>
      </w:r>
      <w:r>
        <w:rPr>
          <w:spacing w:val="6"/>
        </w:rPr>
        <w:t xml:space="preserve"> </w:t>
      </w:r>
      <w:r>
        <w:t>области, готовность</w:t>
      </w:r>
      <w:r>
        <w:rPr>
          <w:spacing w:val="-1"/>
        </w:rPr>
        <w:t xml:space="preserve"> </w:t>
      </w:r>
      <w:r>
        <w:t>их применения.</w:t>
      </w:r>
    </w:p>
    <w:p w14:paraId="EB020000">
      <w:pPr>
        <w:pStyle w:val="Style_1"/>
        <w:spacing w:before="8" w:line="312" w:lineRule="auto"/>
        <w:ind w:firstLine="706" w:left="0" w:right="963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b w:val="1"/>
          <w:i w:val="1"/>
          <w:color w:val="000009"/>
        </w:rPr>
        <w:t>предметные</w:t>
      </w:r>
      <w:r>
        <w:rPr>
          <w:b w:val="1"/>
          <w:i w:val="1"/>
          <w:color w:val="000009"/>
          <w:spacing w:val="-2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отражать:</w:t>
      </w:r>
    </w:p>
    <w:p w14:paraId="EC020000">
      <w:pPr>
        <w:spacing w:before="17" w:line="336" w:lineRule="auto"/>
        <w:ind w:hanging="10" w:left="1796" w:right="7941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Филология </w:t>
      </w:r>
      <w:r>
        <w:rPr>
          <w:b w:val="1"/>
          <w:i w:val="1"/>
          <w:sz w:val="23"/>
        </w:rPr>
        <w:t>Русский</w:t>
      </w:r>
      <w:r>
        <w:rPr>
          <w:b w:val="1"/>
          <w:i w:val="1"/>
          <w:spacing w:val="-55"/>
          <w:sz w:val="23"/>
        </w:rPr>
        <w:t xml:space="preserve"> </w:t>
      </w:r>
      <w:r>
        <w:rPr>
          <w:b w:val="1"/>
          <w:i w:val="1"/>
          <w:sz w:val="23"/>
        </w:rPr>
        <w:t>язык:</w:t>
      </w:r>
    </w:p>
    <w:p w14:paraId="ED020000">
      <w:pPr>
        <w:pStyle w:val="Style_14"/>
        <w:numPr>
          <w:ilvl w:val="0"/>
          <w:numId w:val="13"/>
        </w:numPr>
        <w:tabs>
          <w:tab w:leader="none" w:pos="2301" w:val="left"/>
        </w:tabs>
        <w:spacing w:before="202" w:line="300" w:lineRule="auto"/>
        <w:ind w:firstLine="706" w:left="0" w:right="957"/>
        <w:jc w:val="both"/>
        <w:rPr>
          <w:sz w:val="23"/>
        </w:rPr>
      </w:pPr>
      <w:r>
        <w:rPr>
          <w:sz w:val="23"/>
        </w:rPr>
        <w:t>формирование первоначальных представлений о единстве и многообразии языкового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и культурного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пространства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3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языке</w:t>
      </w:r>
      <w:r>
        <w:rPr>
          <w:spacing w:val="3"/>
          <w:sz w:val="23"/>
        </w:rPr>
        <w:t xml:space="preserve"> </w:t>
      </w:r>
      <w:r>
        <w:rPr>
          <w:sz w:val="23"/>
        </w:rPr>
        <w:t>как</w:t>
      </w:r>
      <w:r>
        <w:rPr>
          <w:spacing w:val="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национального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самосознания;</w:t>
      </w:r>
    </w:p>
    <w:p w14:paraId="EE020000">
      <w:pPr>
        <w:pStyle w:val="Style_14"/>
        <w:numPr>
          <w:ilvl w:val="0"/>
          <w:numId w:val="13"/>
        </w:numPr>
        <w:tabs>
          <w:tab w:leader="none" w:pos="2300" w:val="left"/>
          <w:tab w:leader="none" w:pos="2301" w:val="left"/>
        </w:tabs>
        <w:spacing w:before="111"/>
        <w:ind w:firstLine="0" w:left="2300"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2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7"/>
          <w:sz w:val="23"/>
        </w:rPr>
        <w:t xml:space="preserve"> </w:t>
      </w:r>
      <w:r>
        <w:rPr>
          <w:sz w:val="23"/>
        </w:rPr>
        <w:t>(русского)</w:t>
      </w:r>
      <w:r>
        <w:rPr>
          <w:spacing w:val="-2"/>
          <w:sz w:val="23"/>
        </w:rPr>
        <w:t xml:space="preserve"> </w:t>
      </w:r>
      <w:r>
        <w:rPr>
          <w:sz w:val="23"/>
        </w:rPr>
        <w:t>языка;</w:t>
      </w:r>
    </w:p>
    <w:p w14:paraId="EF020000">
      <w:pPr>
        <w:pStyle w:val="Style_14"/>
        <w:numPr>
          <w:ilvl w:val="0"/>
          <w:numId w:val="13"/>
        </w:numPr>
        <w:tabs>
          <w:tab w:leader="none" w:pos="2300" w:val="left"/>
          <w:tab w:leader="none" w:pos="2301" w:val="left"/>
        </w:tabs>
        <w:spacing w:before="264"/>
        <w:ind w:firstLine="0" w:left="2300"/>
        <w:rPr>
          <w:sz w:val="23"/>
        </w:rPr>
      </w:pPr>
      <w:r>
        <w:rPr>
          <w:sz w:val="23"/>
        </w:rPr>
        <w:t>овладение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первоначальными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-3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9"/>
          <w:sz w:val="23"/>
        </w:rPr>
        <w:t xml:space="preserve"> </w:t>
      </w:r>
      <w:r>
        <w:rPr>
          <w:sz w:val="23"/>
        </w:rPr>
        <w:t>этикета;</w:t>
      </w:r>
    </w:p>
    <w:p w14:paraId="F0020000">
      <w:pPr>
        <w:pStyle w:val="Style_14"/>
        <w:numPr>
          <w:ilvl w:val="0"/>
          <w:numId w:val="13"/>
        </w:numPr>
        <w:tabs>
          <w:tab w:leader="none" w:pos="2300" w:val="left"/>
          <w:tab w:leader="none" w:pos="2301" w:val="left"/>
        </w:tabs>
        <w:spacing w:before="269"/>
        <w:ind w:firstLine="0" w:left="2300"/>
        <w:rPr>
          <w:sz w:val="23"/>
        </w:rPr>
      </w:pPr>
      <w:r>
        <w:rPr>
          <w:sz w:val="23"/>
        </w:rPr>
        <w:t>овладение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основами</w:t>
      </w:r>
      <w:r>
        <w:rPr>
          <w:spacing w:val="-3"/>
          <w:sz w:val="23"/>
        </w:rPr>
        <w:t xml:space="preserve"> </w:t>
      </w:r>
      <w:r>
        <w:rPr>
          <w:sz w:val="23"/>
        </w:rPr>
        <w:t>грамотного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письма;</w:t>
      </w:r>
    </w:p>
    <w:p w14:paraId="F1020000">
      <w:pPr>
        <w:pStyle w:val="Style_14"/>
        <w:numPr>
          <w:ilvl w:val="0"/>
          <w:numId w:val="13"/>
        </w:numPr>
        <w:tabs>
          <w:tab w:leader="none" w:pos="2301" w:val="left"/>
        </w:tabs>
        <w:spacing w:before="264" w:line="300" w:lineRule="auto"/>
        <w:ind w:firstLine="706" w:left="0" w:right="953"/>
        <w:jc w:val="both"/>
        <w:rPr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коммуникативно-речевыми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умениями,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необходимыми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их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практики;</w:t>
      </w:r>
    </w:p>
    <w:p w14:paraId="F2020000">
      <w:pPr>
        <w:sectPr>
          <w:footerReference r:id="rId50" w:type="default"/>
          <w:footerReference r:id="rId62" w:type="even"/>
          <w:pgSz w:h="16880" w:orient="portrait" w:w="11910"/>
          <w:pgMar w:bottom="960" w:footer="1046" w:gutter="0" w:header="0" w:left="0" w:right="120" w:top="1080"/>
        </w:sectPr>
      </w:pPr>
    </w:p>
    <w:p w14:paraId="F3020000">
      <w:pPr>
        <w:pStyle w:val="Style_14"/>
        <w:numPr>
          <w:ilvl w:val="0"/>
          <w:numId w:val="13"/>
        </w:numPr>
        <w:tabs>
          <w:tab w:leader="none" w:pos="2301" w:val="left"/>
        </w:tabs>
        <w:spacing w:before="67" w:line="300" w:lineRule="auto"/>
        <w:ind w:firstLine="706" w:left="0" w:right="959"/>
        <w:jc w:val="both"/>
        <w:rPr>
          <w:sz w:val="23"/>
        </w:rPr>
      </w:pPr>
      <w:r>
        <w:rPr>
          <w:sz w:val="23"/>
        </w:rPr>
        <w:t>формирование позитивного отно</w:t>
      </w:r>
      <w:r>
        <w:rPr>
          <w:sz w:val="23"/>
        </w:rPr>
        <w:t>шения к правильной устной и письменной речи как</w:t>
      </w:r>
      <w:r>
        <w:rPr>
          <w:spacing w:val="1"/>
          <w:sz w:val="23"/>
        </w:rPr>
        <w:t xml:space="preserve"> </w:t>
      </w:r>
      <w:r>
        <w:rPr>
          <w:sz w:val="23"/>
        </w:rPr>
        <w:t>показателям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гражданской позиции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человека;</w:t>
      </w:r>
    </w:p>
    <w:p w14:paraId="F4020000">
      <w:pPr>
        <w:pStyle w:val="Style_14"/>
        <w:numPr>
          <w:ilvl w:val="0"/>
          <w:numId w:val="13"/>
        </w:numPr>
        <w:tabs>
          <w:tab w:leader="none" w:pos="2301" w:val="left"/>
        </w:tabs>
        <w:spacing w:before="107" w:line="300" w:lineRule="auto"/>
        <w:ind w:firstLine="706" w:left="0" w:right="953"/>
        <w:jc w:val="both"/>
        <w:rPr>
          <w:b w:val="1"/>
          <w:i w:val="1"/>
          <w:sz w:val="23"/>
        </w:rPr>
      </w:pP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языка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грамматик</w:t>
      </w:r>
      <w:r>
        <w:rPr>
          <w:sz w:val="23"/>
        </w:rPr>
        <w:t>о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орфографических</w:t>
      </w:r>
      <w:r>
        <w:rPr>
          <w:spacing w:val="3"/>
          <w:sz w:val="23"/>
        </w:rPr>
        <w:t xml:space="preserve"> </w:t>
      </w:r>
      <w:r>
        <w:rPr>
          <w:sz w:val="23"/>
        </w:rPr>
        <w:t>умений для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задач.</w:t>
      </w:r>
      <w:r>
        <w:rPr>
          <w:spacing w:val="4"/>
          <w:sz w:val="23"/>
        </w:rPr>
        <w:t xml:space="preserve"> </w:t>
      </w:r>
      <w:r>
        <w:rPr>
          <w:b w:val="1"/>
          <w:i w:val="1"/>
          <w:sz w:val="23"/>
        </w:rPr>
        <w:t>Литературное</w:t>
      </w:r>
      <w:r>
        <w:rPr>
          <w:b w:val="1"/>
          <w:i w:val="1"/>
          <w:spacing w:val="-3"/>
          <w:sz w:val="23"/>
        </w:rPr>
        <w:t xml:space="preserve"> </w:t>
      </w:r>
      <w:r>
        <w:rPr>
          <w:b w:val="1"/>
          <w:i w:val="1"/>
          <w:sz w:val="23"/>
        </w:rPr>
        <w:t>чтение:</w:t>
      </w:r>
    </w:p>
    <w:p w14:paraId="F5020000">
      <w:pPr>
        <w:pStyle w:val="Style_1"/>
        <w:spacing w:before="9"/>
        <w:ind w:firstLine="0" w:left="0"/>
        <w:jc w:val="left"/>
        <w:rPr>
          <w:b w:val="1"/>
          <w:i w:val="1"/>
          <w:sz w:val="22"/>
        </w:rPr>
      </w:pPr>
    </w:p>
    <w:p w14:paraId="F6020000">
      <w:pPr>
        <w:pStyle w:val="Style_14"/>
        <w:numPr>
          <w:ilvl w:val="0"/>
          <w:numId w:val="14"/>
        </w:numPr>
        <w:tabs>
          <w:tab w:leader="none" w:pos="2301" w:val="left"/>
        </w:tabs>
        <w:spacing w:before="1" w:line="300" w:lineRule="auto"/>
        <w:ind w:firstLine="706" w:left="0" w:right="961"/>
        <w:jc w:val="both"/>
        <w:rPr>
          <w:sz w:val="23"/>
        </w:rPr>
      </w:pPr>
      <w:r>
        <w:rPr>
          <w:sz w:val="23"/>
        </w:rPr>
        <w:t>понимание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традиций;</w:t>
      </w:r>
    </w:p>
    <w:p w14:paraId="F7020000">
      <w:pPr>
        <w:pStyle w:val="Style_14"/>
        <w:numPr>
          <w:ilvl w:val="0"/>
          <w:numId w:val="14"/>
        </w:numPr>
        <w:tabs>
          <w:tab w:leader="none" w:pos="2301" w:val="left"/>
        </w:tabs>
        <w:spacing w:before="117" w:line="312" w:lineRule="auto"/>
        <w:ind w:firstLine="706" w:left="0" w:right="952"/>
        <w:jc w:val="both"/>
        <w:rPr>
          <w:sz w:val="23"/>
        </w:rPr>
      </w:pPr>
      <w:r>
        <w:rPr>
          <w:sz w:val="23"/>
        </w:rPr>
        <w:t>осознание значимости чтения для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развития; формирование представлений о</w:t>
      </w:r>
      <w:r>
        <w:rPr>
          <w:spacing w:val="1"/>
          <w:sz w:val="23"/>
        </w:rPr>
        <w:t xml:space="preserve"> </w:t>
      </w:r>
      <w:r>
        <w:rPr>
          <w:sz w:val="23"/>
        </w:rPr>
        <w:t>мире,</w:t>
      </w:r>
      <w:r>
        <w:rPr>
          <w:spacing w:val="58"/>
          <w:sz w:val="23"/>
        </w:rPr>
        <w:t xml:space="preserve"> </w:t>
      </w:r>
      <w:r>
        <w:rPr>
          <w:sz w:val="23"/>
        </w:rPr>
        <w:t>российской истории</w:t>
      </w:r>
      <w:r>
        <w:rPr>
          <w:spacing w:val="58"/>
          <w:sz w:val="23"/>
        </w:rPr>
        <w:t xml:space="preserve"> </w:t>
      </w:r>
      <w:r>
        <w:rPr>
          <w:sz w:val="23"/>
        </w:rPr>
        <w:t>и культуре, первоначальных этических представлений, понятий о</w:t>
      </w:r>
      <w:r>
        <w:rPr>
          <w:spacing w:val="1"/>
          <w:sz w:val="23"/>
        </w:rPr>
        <w:t xml:space="preserve"> </w:t>
      </w:r>
      <w:r>
        <w:rPr>
          <w:sz w:val="23"/>
        </w:rPr>
        <w:t>добре</w:t>
      </w:r>
      <w:r>
        <w:rPr>
          <w:spacing w:val="-3"/>
          <w:sz w:val="23"/>
        </w:rPr>
        <w:t xml:space="preserve"> </w:t>
      </w:r>
      <w:r>
        <w:rPr>
          <w:sz w:val="23"/>
        </w:rPr>
        <w:t>и зле,</w:t>
      </w:r>
      <w:r>
        <w:rPr>
          <w:spacing w:val="-1"/>
          <w:sz w:val="23"/>
        </w:rPr>
        <w:t xml:space="preserve"> </w:t>
      </w:r>
      <w:r>
        <w:rPr>
          <w:sz w:val="23"/>
        </w:rPr>
        <w:t>нравственности;</w:t>
      </w:r>
      <w:r>
        <w:rPr>
          <w:spacing w:val="2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всем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предметам;</w:t>
      </w:r>
    </w:p>
    <w:p w14:paraId="F8020000">
      <w:pPr>
        <w:pStyle w:val="Style_14"/>
        <w:numPr>
          <w:ilvl w:val="0"/>
          <w:numId w:val="14"/>
        </w:numPr>
        <w:tabs>
          <w:tab w:leader="none" w:pos="2301" w:val="left"/>
          <w:tab w:leader="none" w:pos="3020" w:val="left"/>
          <w:tab w:leader="none" w:pos="6621" w:val="left"/>
          <w:tab w:leader="none" w:pos="8062" w:val="left"/>
        </w:tabs>
        <w:spacing w:before="69" w:line="252" w:lineRule="auto"/>
        <w:ind w:firstLine="192" w:left="1579" w:right="2242"/>
        <w:jc w:val="both"/>
        <w:rPr>
          <w:sz w:val="23"/>
        </w:rPr>
      </w:pPr>
      <w:r>
        <w:rPr>
          <w:sz w:val="23"/>
        </w:rPr>
        <w:t xml:space="preserve">осознанное,   </w:t>
      </w:r>
      <w:r>
        <w:rPr>
          <w:spacing w:val="42"/>
          <w:sz w:val="23"/>
        </w:rPr>
        <w:t xml:space="preserve"> </w:t>
      </w:r>
      <w:r>
        <w:rPr>
          <w:sz w:val="23"/>
        </w:rPr>
        <w:t xml:space="preserve">правильное,   </w:t>
      </w:r>
      <w:r>
        <w:rPr>
          <w:spacing w:val="15"/>
          <w:sz w:val="23"/>
        </w:rPr>
        <w:t xml:space="preserve"> </w:t>
      </w:r>
      <w:r>
        <w:rPr>
          <w:sz w:val="23"/>
        </w:rPr>
        <w:t>плавное</w:t>
      </w:r>
      <w:r>
        <w:rPr>
          <w:sz w:val="23"/>
        </w:rPr>
        <w:tab/>
      </w:r>
      <w:r>
        <w:rPr>
          <w:sz w:val="23"/>
        </w:rPr>
        <w:t>чтение</w:t>
      </w:r>
      <w:r>
        <w:rPr>
          <w:sz w:val="23"/>
        </w:rPr>
        <w:tab/>
      </w:r>
      <w:r>
        <w:rPr>
          <w:sz w:val="23"/>
        </w:rPr>
        <w:t>вслух</w:t>
      </w:r>
      <w:r>
        <w:rPr>
          <w:spacing w:val="34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56"/>
          <w:sz w:val="23"/>
        </w:rPr>
        <w:t xml:space="preserve"> </w:t>
      </w:r>
      <w:r>
        <w:rPr>
          <w:sz w:val="23"/>
        </w:rPr>
        <w:t>словами</w:t>
      </w:r>
      <w:r>
        <w:rPr>
          <w:sz w:val="23"/>
        </w:rPr>
        <w:tab/>
      </w:r>
      <w:r>
        <w:rPr>
          <w:sz w:val="23"/>
        </w:rPr>
        <w:t>с</w:t>
      </w:r>
    </w:p>
    <w:p w14:paraId="F9020000">
      <w:pPr>
        <w:pStyle w:val="Style_1"/>
        <w:spacing w:before="23"/>
        <w:ind/>
      </w:pPr>
      <w:r>
        <w:t>использованием</w:t>
      </w:r>
      <w:r>
        <w:rPr>
          <w:spacing w:val="-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выразитель</w:t>
      </w:r>
      <w:r>
        <w:t>ности</w:t>
      </w:r>
      <w:r>
        <w:rPr>
          <w:spacing w:val="-4"/>
        </w:rPr>
        <w:t xml:space="preserve"> </w:t>
      </w:r>
      <w:r>
        <w:t>речи;</w:t>
      </w:r>
    </w:p>
    <w:p w14:paraId="FA020000">
      <w:pPr>
        <w:pStyle w:val="Style_14"/>
        <w:numPr>
          <w:ilvl w:val="0"/>
          <w:numId w:val="14"/>
        </w:numPr>
        <w:tabs>
          <w:tab w:leader="none" w:pos="2300" w:val="left"/>
          <w:tab w:leader="none" w:pos="2301" w:val="left"/>
        </w:tabs>
        <w:spacing w:before="136"/>
        <w:ind w:firstLine="0" w:left="2300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роли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видов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чтения;</w:t>
      </w:r>
    </w:p>
    <w:p w14:paraId="FB020000">
      <w:pPr>
        <w:pStyle w:val="Style_14"/>
        <w:numPr>
          <w:ilvl w:val="0"/>
          <w:numId w:val="14"/>
        </w:numPr>
        <w:tabs>
          <w:tab w:leader="none" w:pos="2301" w:val="left"/>
        </w:tabs>
        <w:spacing w:before="215" w:line="312" w:lineRule="auto"/>
        <w:ind w:firstLine="706" w:left="0" w:right="96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текстов,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участие в обсуждении прочитанных произведений, умение </w:t>
      </w:r>
      <w:r>
        <w:rPr>
          <w:sz w:val="23"/>
        </w:rPr>
        <w:t>высказывать отношение</w:t>
      </w:r>
      <w:r>
        <w:rPr>
          <w:sz w:val="23"/>
        </w:rPr>
        <w:t xml:space="preserve"> к поступкам</w:t>
      </w:r>
      <w:r>
        <w:rPr>
          <w:spacing w:val="1"/>
          <w:sz w:val="23"/>
        </w:rPr>
        <w:t xml:space="preserve"> </w:t>
      </w:r>
      <w:r>
        <w:rPr>
          <w:sz w:val="23"/>
        </w:rPr>
        <w:t>героев, оценивать поступки героев и мотивы поступков с учетом принятых в обществе норм 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правил;</w:t>
      </w:r>
    </w:p>
    <w:p w14:paraId="FC020000">
      <w:pPr>
        <w:pStyle w:val="Style_14"/>
        <w:numPr>
          <w:ilvl w:val="0"/>
          <w:numId w:val="14"/>
        </w:numPr>
        <w:tabs>
          <w:tab w:leader="none" w:pos="2301" w:val="left"/>
        </w:tabs>
        <w:spacing w:before="61" w:line="312" w:lineRule="auto"/>
        <w:ind w:firstLine="706" w:left="0" w:right="948"/>
        <w:jc w:val="both"/>
        <w:rPr>
          <w:sz w:val="23"/>
        </w:rPr>
      </w:pP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читательской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компетентности, общего речевого развития, т.е. овладение техникой чтения вслух и про себя,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элементарными приемами интерпретации, анализа и преобразования художественных, научн</w:t>
      </w:r>
      <w:r>
        <w:rPr>
          <w:sz w:val="23"/>
        </w:rPr>
        <w:t>о-</w:t>
      </w:r>
      <w:r>
        <w:rPr>
          <w:spacing w:val="1"/>
          <w:sz w:val="23"/>
        </w:rPr>
        <w:t xml:space="preserve"> </w:t>
      </w:r>
      <w:r>
        <w:rPr>
          <w:sz w:val="23"/>
        </w:rPr>
        <w:t>популярных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учебных текстов;</w:t>
      </w:r>
    </w:p>
    <w:p w14:paraId="FD020000">
      <w:pPr>
        <w:pStyle w:val="Style_14"/>
        <w:numPr>
          <w:ilvl w:val="0"/>
          <w:numId w:val="14"/>
        </w:numPr>
        <w:tabs>
          <w:tab w:leader="none" w:pos="2301" w:val="left"/>
        </w:tabs>
        <w:spacing w:before="56" w:line="324" w:lineRule="auto"/>
        <w:ind w:firstLine="706" w:left="0" w:right="956"/>
        <w:jc w:val="both"/>
        <w:rPr>
          <w:b w:val="1"/>
          <w:i w:val="1"/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чтени</w:t>
      </w:r>
      <w:r>
        <w:rPr>
          <w:sz w:val="23"/>
        </w:rPr>
        <w:t>и;</w:t>
      </w:r>
      <w:r>
        <w:rPr>
          <w:spacing w:val="1"/>
          <w:sz w:val="23"/>
        </w:rPr>
        <w:t xml:space="preserve"> </w:t>
      </w:r>
      <w:r>
        <w:rPr>
          <w:sz w:val="28"/>
        </w:rPr>
        <w:t>8)</w:t>
      </w:r>
      <w:r>
        <w:rPr>
          <w:spacing w:val="1"/>
          <w:sz w:val="28"/>
        </w:rPr>
        <w:t xml:space="preserve"> </w:t>
      </w: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-6"/>
          <w:sz w:val="23"/>
        </w:rPr>
        <w:t xml:space="preserve"> </w:t>
      </w:r>
      <w:r>
        <w:rPr>
          <w:sz w:val="23"/>
        </w:rPr>
        <w:t>интересующей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литературы.</w:t>
      </w:r>
      <w:r>
        <w:rPr>
          <w:spacing w:val="4"/>
          <w:sz w:val="23"/>
        </w:rPr>
        <w:t xml:space="preserve"> </w:t>
      </w:r>
      <w:r>
        <w:rPr>
          <w:b w:val="1"/>
          <w:i w:val="1"/>
          <w:sz w:val="23"/>
        </w:rPr>
        <w:t>Иностранный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язык:</w:t>
      </w:r>
    </w:p>
    <w:p w14:paraId="FE020000">
      <w:pPr>
        <w:pStyle w:val="Style_1"/>
        <w:spacing w:before="7"/>
        <w:ind w:firstLine="0" w:left="0"/>
        <w:jc w:val="left"/>
        <w:rPr>
          <w:b w:val="1"/>
          <w:i w:val="1"/>
          <w:sz w:val="20"/>
        </w:rPr>
      </w:pPr>
    </w:p>
    <w:p w14:paraId="FF020000">
      <w:pPr>
        <w:pStyle w:val="Style_14"/>
        <w:numPr>
          <w:ilvl w:val="0"/>
          <w:numId w:val="15"/>
        </w:numPr>
        <w:tabs>
          <w:tab w:leader="none" w:pos="2301" w:val="left"/>
        </w:tabs>
        <w:spacing w:line="300" w:lineRule="auto"/>
        <w:ind w:firstLine="706" w:left="0" w:right="964"/>
        <w:jc w:val="both"/>
        <w:rPr>
          <w:sz w:val="23"/>
        </w:rPr>
      </w:pPr>
      <w:r>
        <w:rPr>
          <w:color w:val="000009"/>
          <w:sz w:val="23"/>
        </w:rPr>
        <w:t>приобретение начальных элементарных навыков восприятия устной и письменной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речи на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иностранном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языке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основе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своих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речевых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возможностей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потребностей;</w:t>
      </w:r>
    </w:p>
    <w:p w14:paraId="00030000">
      <w:pPr>
        <w:pStyle w:val="Style_14"/>
        <w:numPr>
          <w:ilvl w:val="0"/>
          <w:numId w:val="15"/>
        </w:numPr>
        <w:tabs>
          <w:tab w:leader="none" w:pos="2301" w:val="left"/>
        </w:tabs>
        <w:spacing w:before="124" w:line="300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освоение начальных лингвистических представлений, необходимых</w:t>
      </w:r>
      <w:r>
        <w:rPr>
          <w:color w:val="000009"/>
          <w:spacing w:val="57"/>
          <w:sz w:val="23"/>
        </w:rPr>
        <w:t xml:space="preserve"> </w:t>
      </w:r>
      <w:r>
        <w:rPr>
          <w:color w:val="000009"/>
          <w:sz w:val="23"/>
        </w:rPr>
        <w:t>для восприятия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элементарном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уровне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устной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письменной речи на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иностранном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языке,</w:t>
      </w:r>
    </w:p>
    <w:p w14:paraId="01030000">
      <w:pPr>
        <w:pStyle w:val="Style_14"/>
        <w:numPr>
          <w:ilvl w:val="0"/>
          <w:numId w:val="15"/>
        </w:numPr>
        <w:tabs>
          <w:tab w:leader="none" w:pos="2301" w:val="left"/>
        </w:tabs>
        <w:spacing w:before="109" w:line="312" w:lineRule="auto"/>
        <w:ind w:firstLine="706" w:left="0" w:right="951"/>
        <w:jc w:val="both"/>
        <w:rPr>
          <w:b w:val="1"/>
          <w:i w:val="1"/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основ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дружелюбного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отношения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толерантности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носителям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 xml:space="preserve">другого языка на основе знакомства </w:t>
      </w:r>
      <w:r>
        <w:rPr>
          <w:color w:val="000009"/>
          <w:sz w:val="23"/>
        </w:rPr>
        <w:t>с жизнью своих сверстников в других странах, с детским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фольклором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доступными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образцами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детской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художественной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литературы.</w:t>
      </w:r>
      <w:r>
        <w:rPr>
          <w:color w:val="000009"/>
          <w:spacing w:val="1"/>
          <w:sz w:val="23"/>
        </w:rPr>
        <w:t xml:space="preserve"> </w:t>
      </w:r>
      <w:r>
        <w:rPr>
          <w:b w:val="1"/>
          <w:color w:val="000009"/>
          <w:sz w:val="23"/>
        </w:rPr>
        <w:t>Математика</w:t>
      </w:r>
      <w:r>
        <w:rPr>
          <w:b w:val="1"/>
          <w:color w:val="000009"/>
          <w:spacing w:val="1"/>
          <w:sz w:val="23"/>
        </w:rPr>
        <w:t xml:space="preserve"> </w:t>
      </w:r>
      <w:r>
        <w:rPr>
          <w:b w:val="1"/>
          <w:color w:val="000009"/>
          <w:sz w:val="23"/>
        </w:rPr>
        <w:t>и</w:t>
      </w:r>
      <w:r>
        <w:rPr>
          <w:b w:val="1"/>
          <w:color w:val="000009"/>
          <w:spacing w:val="1"/>
          <w:sz w:val="23"/>
        </w:rPr>
        <w:t xml:space="preserve"> </w:t>
      </w:r>
      <w:r>
        <w:rPr>
          <w:b w:val="1"/>
          <w:color w:val="000009"/>
          <w:sz w:val="23"/>
        </w:rPr>
        <w:t xml:space="preserve">информатика </w:t>
      </w:r>
      <w:r>
        <w:rPr>
          <w:b w:val="1"/>
          <w:i w:val="1"/>
          <w:color w:val="000009"/>
          <w:sz w:val="23"/>
        </w:rPr>
        <w:t>Математика:</w:t>
      </w:r>
    </w:p>
    <w:p w14:paraId="02030000">
      <w:pPr>
        <w:pStyle w:val="Style_14"/>
        <w:numPr>
          <w:ilvl w:val="0"/>
          <w:numId w:val="16"/>
        </w:numPr>
        <w:tabs>
          <w:tab w:leader="none" w:pos="2301" w:val="left"/>
        </w:tabs>
        <w:spacing w:before="231" w:line="312" w:lineRule="auto"/>
        <w:ind w:firstLine="706" w:left="0" w:right="954"/>
        <w:jc w:val="both"/>
        <w:rPr>
          <w:sz w:val="23"/>
        </w:rPr>
      </w:pP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математических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числах,</w:t>
      </w:r>
      <w:r>
        <w:rPr>
          <w:spacing w:val="1"/>
          <w:sz w:val="23"/>
        </w:rPr>
        <w:t xml:space="preserve"> </w:t>
      </w:r>
      <w:r>
        <w:rPr>
          <w:sz w:val="23"/>
        </w:rPr>
        <w:t>мерах,</w:t>
      </w:r>
      <w:r>
        <w:rPr>
          <w:spacing w:val="1"/>
          <w:sz w:val="23"/>
        </w:rPr>
        <w:t xml:space="preserve"> </w:t>
      </w:r>
      <w:r>
        <w:rPr>
          <w:sz w:val="23"/>
        </w:rPr>
        <w:t>величинах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геометрических фигурах для описания и объяснения окружающих предметов, процессов, явлений,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-3"/>
          <w:sz w:val="23"/>
        </w:rPr>
        <w:t xml:space="preserve"> </w:t>
      </w:r>
      <w:r>
        <w:rPr>
          <w:sz w:val="23"/>
        </w:rPr>
        <w:t>также</w:t>
      </w:r>
      <w:r>
        <w:rPr>
          <w:spacing w:val="3"/>
          <w:sz w:val="23"/>
        </w:rPr>
        <w:t xml:space="preserve"> </w:t>
      </w:r>
      <w:r>
        <w:rPr>
          <w:sz w:val="23"/>
        </w:rPr>
        <w:t>оценки их количественных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пространственных отношений;</w:t>
      </w:r>
    </w:p>
    <w:p w14:paraId="03030000">
      <w:pPr>
        <w:sectPr>
          <w:footerReference r:id="rId92" w:type="default"/>
          <w:footerReference r:id="rId255" w:type="even"/>
          <w:pgSz w:h="16880" w:orient="portrait" w:w="11910"/>
          <w:pgMar w:bottom="1240" w:footer="762" w:gutter="0" w:header="0" w:left="0" w:right="120" w:top="1080"/>
        </w:sectPr>
      </w:pPr>
    </w:p>
    <w:p w14:paraId="04030000">
      <w:pPr>
        <w:pStyle w:val="Style_14"/>
        <w:numPr>
          <w:ilvl w:val="0"/>
          <w:numId w:val="16"/>
        </w:numPr>
        <w:tabs>
          <w:tab w:leader="none" w:pos="2301" w:val="left"/>
        </w:tabs>
        <w:spacing w:before="67" w:line="300" w:lineRule="auto"/>
        <w:ind w:firstLine="706" w:left="0" w:right="957"/>
        <w:jc w:val="both"/>
        <w:rPr>
          <w:sz w:val="23"/>
        </w:rPr>
      </w:pPr>
      <w:r>
        <w:rPr>
          <w:sz w:val="23"/>
        </w:rPr>
        <w:t>приобретение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математических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учебно-познавательных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учебно-практических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14:paraId="05030000">
      <w:pPr>
        <w:pStyle w:val="Style_14"/>
        <w:numPr>
          <w:ilvl w:val="0"/>
          <w:numId w:val="16"/>
        </w:numPr>
        <w:tabs>
          <w:tab w:leader="none" w:pos="2301" w:val="left"/>
        </w:tabs>
        <w:spacing w:before="102" w:line="312" w:lineRule="auto"/>
        <w:ind w:firstLine="706" w:left="0" w:right="948"/>
        <w:jc w:val="both"/>
        <w:rPr>
          <w:b w:val="1"/>
          <w:i w:val="1"/>
          <w:sz w:val="23"/>
        </w:rPr>
      </w:pP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1"/>
          <w:sz w:val="23"/>
        </w:rPr>
        <w:t xml:space="preserve"> </w:t>
      </w:r>
      <w:r>
        <w:rPr>
          <w:sz w:val="23"/>
        </w:rPr>
        <w:t>устно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письменно</w:t>
      </w:r>
      <w:r>
        <w:rPr>
          <w:spacing w:val="1"/>
          <w:sz w:val="23"/>
        </w:rPr>
        <w:t xml:space="preserve"> </w:t>
      </w:r>
      <w:r>
        <w:rPr>
          <w:sz w:val="23"/>
        </w:rPr>
        <w:t>арифметические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числами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числовыми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выражениями,</w:t>
      </w:r>
      <w:r>
        <w:rPr>
          <w:spacing w:val="1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текстовые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алгоритмом и, исследовать, распознавать и изображать геометрические фигуры; </w:t>
      </w:r>
      <w:r>
        <w:rPr>
          <w:b w:val="1"/>
          <w:color w:val="000009"/>
          <w:sz w:val="23"/>
        </w:rPr>
        <w:t>Обществознание</w:t>
      </w:r>
      <w:r>
        <w:rPr>
          <w:b w:val="1"/>
          <w:color w:val="000009"/>
          <w:spacing w:val="-55"/>
          <w:sz w:val="23"/>
        </w:rPr>
        <w:t xml:space="preserve"> </w:t>
      </w:r>
      <w:r>
        <w:rPr>
          <w:b w:val="1"/>
          <w:color w:val="000009"/>
          <w:sz w:val="23"/>
        </w:rPr>
        <w:t>и естествознание</w:t>
      </w:r>
      <w:r>
        <w:rPr>
          <w:b w:val="1"/>
          <w:color w:val="000009"/>
          <w:spacing w:val="-2"/>
          <w:sz w:val="23"/>
        </w:rPr>
        <w:t xml:space="preserve"> </w:t>
      </w:r>
      <w:r>
        <w:rPr>
          <w:b w:val="1"/>
          <w:color w:val="000009"/>
          <w:sz w:val="23"/>
        </w:rPr>
        <w:t>(Окружающий</w:t>
      </w:r>
      <w:r>
        <w:rPr>
          <w:b w:val="1"/>
          <w:color w:val="000009"/>
          <w:spacing w:val="1"/>
          <w:sz w:val="23"/>
        </w:rPr>
        <w:t xml:space="preserve"> </w:t>
      </w:r>
      <w:r>
        <w:rPr>
          <w:b w:val="1"/>
          <w:color w:val="000009"/>
          <w:sz w:val="23"/>
        </w:rPr>
        <w:t xml:space="preserve">мир) </w:t>
      </w:r>
      <w:r>
        <w:rPr>
          <w:b w:val="1"/>
          <w:i w:val="1"/>
          <w:color w:val="000009"/>
          <w:sz w:val="23"/>
        </w:rPr>
        <w:t>Окружающий</w:t>
      </w:r>
      <w:r>
        <w:rPr>
          <w:b w:val="1"/>
          <w:i w:val="1"/>
          <w:color w:val="000009"/>
          <w:spacing w:val="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мир:</w:t>
      </w:r>
    </w:p>
    <w:p w14:paraId="06030000">
      <w:pPr>
        <w:pStyle w:val="Style_14"/>
        <w:numPr>
          <w:ilvl w:val="0"/>
          <w:numId w:val="17"/>
        </w:numPr>
        <w:tabs>
          <w:tab w:leader="none" w:pos="2301" w:val="left"/>
        </w:tabs>
        <w:spacing w:before="99" w:line="300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z w:val="23"/>
        </w:rPr>
        <w:t xml:space="preserve"> уважительного отношения к России, родному краю, своей семье,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истории,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культуре, природе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нашей страны, еѐ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современной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жизни;</w:t>
      </w:r>
    </w:p>
    <w:p w14:paraId="07030000">
      <w:pPr>
        <w:pStyle w:val="Style_14"/>
        <w:numPr>
          <w:ilvl w:val="0"/>
          <w:numId w:val="17"/>
        </w:numPr>
        <w:tabs>
          <w:tab w:leader="none" w:pos="2301" w:val="left"/>
        </w:tabs>
        <w:spacing w:before="124" w:line="312" w:lineRule="auto"/>
        <w:ind w:firstLine="706" w:left="0" w:right="956"/>
        <w:jc w:val="both"/>
        <w:rPr>
          <w:sz w:val="23"/>
        </w:rPr>
      </w:pPr>
      <w:r>
        <w:rPr>
          <w:sz w:val="23"/>
        </w:rPr>
        <w:t>расширение,</w:t>
      </w:r>
      <w:r>
        <w:rPr>
          <w:spacing w:val="1"/>
          <w:sz w:val="23"/>
        </w:rPr>
        <w:t xml:space="preserve"> </w:t>
      </w:r>
      <w:r>
        <w:rPr>
          <w:sz w:val="23"/>
        </w:rPr>
        <w:t>углубление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явлениях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окружающего мира, </w:t>
      </w:r>
      <w:r>
        <w:rPr>
          <w:color w:val="000009"/>
          <w:sz w:val="23"/>
        </w:rPr>
        <w:t>осознание целостности окружающего мира, освоение основ экологической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грамотности,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элементарных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правил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нравственного поведения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мире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природы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людей,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норм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здоровьесберегающего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поведения в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природной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 социальной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среде;</w:t>
      </w:r>
    </w:p>
    <w:p w14:paraId="08030000">
      <w:pPr>
        <w:pStyle w:val="Style_14"/>
        <w:numPr>
          <w:ilvl w:val="0"/>
          <w:numId w:val="17"/>
        </w:numPr>
        <w:tabs>
          <w:tab w:leader="none" w:pos="2301" w:val="left"/>
        </w:tabs>
        <w:spacing w:before="77" w:line="312" w:lineRule="auto"/>
        <w:ind w:firstLine="706" w:left="0" w:right="958"/>
        <w:jc w:val="both"/>
        <w:rPr>
          <w:sz w:val="23"/>
        </w:rPr>
      </w:pPr>
      <w:r>
        <w:rPr>
          <w:sz w:val="23"/>
        </w:rPr>
        <w:t>усвоение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простейших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взаимосвязей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взаимозависимостей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между миром</w:t>
      </w:r>
      <w:r>
        <w:rPr>
          <w:spacing w:val="1"/>
          <w:sz w:val="23"/>
        </w:rPr>
        <w:t xml:space="preserve"> </w:t>
      </w:r>
      <w:r>
        <w:rPr>
          <w:sz w:val="23"/>
        </w:rPr>
        <w:t>живой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неживой природы, между деятельностью человека и происходящими изменениями в окружающей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среде;</w:t>
      </w:r>
    </w:p>
    <w:p w14:paraId="09030000">
      <w:pPr>
        <w:pStyle w:val="Style_14"/>
        <w:numPr>
          <w:ilvl w:val="0"/>
          <w:numId w:val="17"/>
        </w:numPr>
        <w:tabs>
          <w:tab w:leader="none" w:pos="2301" w:val="left"/>
        </w:tabs>
        <w:spacing w:before="104" w:line="312" w:lineRule="auto"/>
        <w:ind w:firstLine="706" w:left="0" w:right="952"/>
        <w:jc w:val="both"/>
        <w:rPr>
          <w:sz w:val="23"/>
        </w:rPr>
      </w:pPr>
      <w:r>
        <w:rPr>
          <w:color w:val="000009"/>
          <w:sz w:val="23"/>
        </w:rPr>
        <w:t>развитие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навыков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устанавливать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выявлять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причинно-следственные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связи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окружающем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мире,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умение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прогнозировать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простые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последствия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собственных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действий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действий,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совершаемых</w:t>
      </w:r>
      <w:r>
        <w:rPr>
          <w:color w:val="000009"/>
          <w:spacing w:val="4"/>
          <w:sz w:val="23"/>
        </w:rPr>
        <w:t xml:space="preserve"> </w:t>
      </w:r>
      <w:r>
        <w:rPr>
          <w:color w:val="000009"/>
          <w:sz w:val="23"/>
        </w:rPr>
        <w:t>другими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людьми;</w:t>
      </w:r>
    </w:p>
    <w:p w14:paraId="0A030000">
      <w:pPr>
        <w:spacing w:before="23" w:line="336" w:lineRule="auto"/>
        <w:ind w:hanging="10" w:left="1781" w:right="4179"/>
        <w:jc w:val="both"/>
        <w:rPr>
          <w:b w:val="1"/>
          <w:i w:val="1"/>
          <w:sz w:val="23"/>
        </w:rPr>
      </w:pPr>
      <w:r>
        <w:rPr>
          <w:b w:val="1"/>
          <w:color w:val="000009"/>
          <w:sz w:val="23"/>
        </w:rPr>
        <w:t xml:space="preserve">Основы религиозных культур и светской этики </w:t>
      </w:r>
      <w:r>
        <w:rPr>
          <w:b w:val="1"/>
          <w:i w:val="1"/>
          <w:color w:val="000009"/>
          <w:sz w:val="23"/>
        </w:rPr>
        <w:t>Основы</w:t>
      </w:r>
      <w:r>
        <w:rPr>
          <w:b w:val="1"/>
          <w:i w:val="1"/>
          <w:color w:val="000009"/>
          <w:spacing w:val="-55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религиозных</w:t>
      </w:r>
      <w:r>
        <w:rPr>
          <w:b w:val="1"/>
          <w:i w:val="1"/>
          <w:color w:val="000009"/>
          <w:spacing w:val="-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</w:t>
      </w:r>
      <w:r>
        <w:rPr>
          <w:b w:val="1"/>
          <w:i w:val="1"/>
          <w:color w:val="000009"/>
          <w:sz w:val="23"/>
        </w:rPr>
        <w:t>ультур</w:t>
      </w:r>
      <w:r>
        <w:rPr>
          <w:b w:val="1"/>
          <w:i w:val="1"/>
          <w:color w:val="000009"/>
          <w:spacing w:val="-5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и</w:t>
      </w:r>
      <w:r>
        <w:rPr>
          <w:b w:val="1"/>
          <w:i w:val="1"/>
          <w:color w:val="000009"/>
          <w:spacing w:val="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светской этики:</w:t>
      </w:r>
    </w:p>
    <w:p w14:paraId="0B030000">
      <w:pPr>
        <w:pStyle w:val="Style_14"/>
        <w:numPr>
          <w:ilvl w:val="0"/>
          <w:numId w:val="18"/>
        </w:numPr>
        <w:tabs>
          <w:tab w:leader="none" w:pos="2301" w:val="left"/>
        </w:tabs>
        <w:spacing w:before="53" w:line="300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знакомство с основными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нормами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светской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религиозной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морали, понимание 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значения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выстраивании конструктивных отношений в семье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 обществе;</w:t>
      </w:r>
    </w:p>
    <w:p w14:paraId="0C030000">
      <w:pPr>
        <w:pStyle w:val="Style_14"/>
        <w:numPr>
          <w:ilvl w:val="0"/>
          <w:numId w:val="18"/>
        </w:numPr>
        <w:tabs>
          <w:tab w:leader="none" w:pos="2301" w:val="left"/>
        </w:tabs>
        <w:spacing w:before="116"/>
        <w:ind w:firstLine="0" w:left="2300"/>
        <w:jc w:val="both"/>
        <w:rPr>
          <w:sz w:val="23"/>
        </w:rPr>
      </w:pPr>
      <w:r>
        <w:rPr>
          <w:color w:val="000009"/>
          <w:sz w:val="23"/>
        </w:rPr>
        <w:t>понимание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значения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нравственности,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веры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религии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жизни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человека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общества;</w:t>
      </w:r>
    </w:p>
    <w:p w14:paraId="0D030000">
      <w:pPr>
        <w:pStyle w:val="Style_14"/>
        <w:numPr>
          <w:ilvl w:val="0"/>
          <w:numId w:val="18"/>
        </w:numPr>
        <w:tabs>
          <w:tab w:leader="none" w:pos="2301" w:val="left"/>
        </w:tabs>
        <w:spacing w:before="154" w:line="312" w:lineRule="auto"/>
        <w:ind w:firstLine="706" w:left="0" w:right="952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первоначальных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представлений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светской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этике,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традиционных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религиях,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роли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культуре,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истории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современности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России;</w:t>
      </w:r>
      <w:r>
        <w:rPr>
          <w:color w:val="000009"/>
          <w:spacing w:val="1"/>
          <w:sz w:val="23"/>
        </w:rPr>
        <w:t xml:space="preserve"> </w:t>
      </w:r>
      <w:r>
        <w:rPr>
          <w:sz w:val="23"/>
        </w:rPr>
        <w:t>4)</w:t>
      </w:r>
      <w:r>
        <w:rPr>
          <w:color w:val="000009"/>
          <w:sz w:val="23"/>
        </w:rPr>
        <w:t>осознание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ценности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человеческой жизни.</w:t>
      </w:r>
    </w:p>
    <w:p w14:paraId="0E030000">
      <w:pPr>
        <w:spacing w:before="44"/>
        <w:ind w:firstLine="0" w:left="1776"/>
        <w:rPr>
          <w:b w:val="1"/>
          <w:sz w:val="23"/>
        </w:rPr>
      </w:pPr>
      <w:r>
        <w:rPr>
          <w:b w:val="1"/>
          <w:color w:val="000009"/>
          <w:sz w:val="23"/>
        </w:rPr>
        <w:t>Искусство</w:t>
      </w:r>
    </w:p>
    <w:p w14:paraId="0F030000">
      <w:pPr>
        <w:spacing w:before="100"/>
        <w:ind w:firstLine="0" w:left="1772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Изобразительное</w:t>
      </w:r>
      <w:r>
        <w:rPr>
          <w:b w:val="1"/>
          <w:i w:val="1"/>
          <w:color w:val="000009"/>
          <w:spacing w:val="-5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искусство:</w:t>
      </w:r>
    </w:p>
    <w:p w14:paraId="10030000">
      <w:pPr>
        <w:pStyle w:val="Style_1"/>
        <w:spacing w:before="3"/>
        <w:ind w:firstLine="0" w:left="0"/>
        <w:jc w:val="left"/>
        <w:rPr>
          <w:b w:val="1"/>
          <w:i w:val="1"/>
          <w:sz w:val="27"/>
        </w:rPr>
      </w:pPr>
    </w:p>
    <w:p w14:paraId="11030000">
      <w:pPr>
        <w:pStyle w:val="Style_14"/>
        <w:numPr>
          <w:ilvl w:val="0"/>
          <w:numId w:val="19"/>
        </w:numPr>
        <w:tabs>
          <w:tab w:leader="none" w:pos="2301" w:val="left"/>
        </w:tabs>
        <w:spacing w:line="300" w:lineRule="auto"/>
        <w:ind w:firstLine="706" w:left="0" w:right="957"/>
        <w:jc w:val="both"/>
        <w:rPr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первоначальных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представлений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роли</w:t>
      </w:r>
      <w:r>
        <w:rPr>
          <w:color w:val="000009"/>
          <w:spacing w:val="58"/>
          <w:sz w:val="23"/>
        </w:rPr>
        <w:t xml:space="preserve"> </w:t>
      </w:r>
      <w:r>
        <w:rPr>
          <w:color w:val="000009"/>
          <w:sz w:val="23"/>
        </w:rPr>
        <w:t>изобразительного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искусства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в жизни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человека,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его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роли в духовно-нравственном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развитии человека;</w:t>
      </w:r>
    </w:p>
    <w:p w14:paraId="12030000">
      <w:pPr>
        <w:pStyle w:val="Style_14"/>
        <w:numPr>
          <w:ilvl w:val="0"/>
          <w:numId w:val="19"/>
        </w:numPr>
        <w:tabs>
          <w:tab w:leader="none" w:pos="2301" w:val="left"/>
        </w:tabs>
        <w:spacing w:before="114" w:line="312" w:lineRule="auto"/>
        <w:ind w:firstLine="706" w:left="0" w:right="954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видеть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58"/>
          <w:sz w:val="23"/>
        </w:rPr>
        <w:t xml:space="preserve"> </w:t>
      </w:r>
      <w:r>
        <w:rPr>
          <w:sz w:val="23"/>
        </w:rPr>
        <w:t>красивое,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красивое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«некрасивого»,</w:t>
      </w:r>
      <w:r>
        <w:rPr>
          <w:spacing w:val="1"/>
          <w:sz w:val="23"/>
        </w:rPr>
        <w:t xml:space="preserve"> </w:t>
      </w:r>
      <w:r>
        <w:rPr>
          <w:sz w:val="23"/>
        </w:rPr>
        <w:t>высказывать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оценочные</w:t>
      </w:r>
      <w:r>
        <w:rPr>
          <w:spacing w:val="58"/>
          <w:sz w:val="23"/>
        </w:rPr>
        <w:t xml:space="preserve"> </w:t>
      </w:r>
      <w:r>
        <w:rPr>
          <w:sz w:val="23"/>
        </w:rPr>
        <w:t>суждения</w:t>
      </w:r>
      <w:r>
        <w:rPr>
          <w:spacing w:val="58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искусства;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эмоционально-эстетического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произведениям</w:t>
      </w:r>
      <w:r>
        <w:rPr>
          <w:spacing w:val="-4"/>
          <w:sz w:val="23"/>
        </w:rPr>
        <w:t xml:space="preserve"> </w:t>
      </w:r>
      <w:r>
        <w:rPr>
          <w:sz w:val="23"/>
        </w:rPr>
        <w:t>искусства;</w:t>
      </w:r>
    </w:p>
    <w:p w14:paraId="13030000">
      <w:pPr>
        <w:sectPr>
          <w:footerReference r:id="rId104" w:type="default"/>
          <w:footerReference r:id="rId147" w:type="even"/>
          <w:pgSz w:h="16880" w:orient="portrait" w:w="11910"/>
          <w:pgMar w:bottom="960" w:footer="1046" w:gutter="0" w:header="0" w:left="0" w:right="120" w:top="1080"/>
        </w:sectPr>
      </w:pPr>
    </w:p>
    <w:p w14:paraId="14030000">
      <w:pPr>
        <w:pStyle w:val="Style_14"/>
        <w:numPr>
          <w:ilvl w:val="0"/>
          <w:numId w:val="19"/>
        </w:numPr>
        <w:tabs>
          <w:tab w:leader="none" w:pos="2301" w:val="left"/>
        </w:tabs>
        <w:spacing w:before="72" w:line="312" w:lineRule="auto"/>
        <w:ind w:firstLine="706" w:left="0" w:right="951"/>
        <w:jc w:val="both"/>
        <w:rPr>
          <w:sz w:val="23"/>
        </w:rPr>
      </w:pPr>
      <w:r>
        <w:rPr>
          <w:color w:val="000009"/>
          <w:sz w:val="23"/>
        </w:rPr>
        <w:t>овладение элементарными практическими умениями и навыками в различных видах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художественной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деятельности</w:t>
      </w:r>
      <w:r>
        <w:rPr>
          <w:color w:val="000009"/>
          <w:spacing w:val="1"/>
          <w:sz w:val="23"/>
        </w:rPr>
        <w:t xml:space="preserve"> </w:t>
      </w:r>
      <w:r>
        <w:rPr>
          <w:sz w:val="23"/>
        </w:rPr>
        <w:t>(изобразительного,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декоративно-прикладного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искусства,</w:t>
      </w:r>
      <w:r>
        <w:rPr>
          <w:spacing w:val="-1"/>
          <w:sz w:val="23"/>
        </w:rPr>
        <w:t xml:space="preserve"> </w:t>
      </w:r>
      <w:r>
        <w:rPr>
          <w:sz w:val="23"/>
        </w:rPr>
        <w:t>скульптуры,</w:t>
      </w:r>
      <w:r>
        <w:rPr>
          <w:spacing w:val="4"/>
          <w:sz w:val="23"/>
        </w:rPr>
        <w:t xml:space="preserve"> </w:t>
      </w:r>
      <w:r>
        <w:rPr>
          <w:sz w:val="23"/>
        </w:rPr>
        <w:t>дизайна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др.);</w:t>
      </w:r>
    </w:p>
    <w:p w14:paraId="15030000">
      <w:pPr>
        <w:pStyle w:val="Style_14"/>
        <w:numPr>
          <w:ilvl w:val="0"/>
          <w:numId w:val="19"/>
        </w:numPr>
        <w:tabs>
          <w:tab w:leader="none" w:pos="2301" w:val="left"/>
        </w:tabs>
        <w:spacing w:before="112" w:line="312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>умение воспринимать и выделять в окружающем мире (как в природном, так и 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социальном) эстетически привлекательные объекты, выражать по отношению к ним собственное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эмоционально-оценочное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отношение;</w:t>
      </w:r>
    </w:p>
    <w:p w14:paraId="16030000">
      <w:pPr>
        <w:pStyle w:val="Style_14"/>
        <w:numPr>
          <w:ilvl w:val="0"/>
          <w:numId w:val="19"/>
        </w:numPr>
        <w:tabs>
          <w:tab w:leader="none" w:pos="2301" w:val="left"/>
        </w:tabs>
        <w:spacing w:before="101" w:line="300" w:lineRule="auto"/>
        <w:ind w:firstLine="706" w:left="0" w:right="956"/>
        <w:jc w:val="both"/>
        <w:rPr>
          <w:b w:val="1"/>
          <w:i w:val="1"/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самовыражения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искусства</w:t>
      </w:r>
      <w:r>
        <w:rPr>
          <w:color w:val="000009"/>
          <w:sz w:val="23"/>
        </w:rPr>
        <w:t>.</w:t>
      </w:r>
      <w:r>
        <w:rPr>
          <w:color w:val="000009"/>
          <w:spacing w:val="-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Музыка:</w:t>
      </w:r>
    </w:p>
    <w:p w14:paraId="17030000">
      <w:pPr>
        <w:pStyle w:val="Style_1"/>
        <w:spacing w:before="1"/>
        <w:ind w:firstLine="0" w:left="0"/>
        <w:jc w:val="left"/>
        <w:rPr>
          <w:b w:val="1"/>
          <w:i w:val="1"/>
        </w:rPr>
      </w:pPr>
    </w:p>
    <w:p w14:paraId="18030000">
      <w:pPr>
        <w:pStyle w:val="Style_14"/>
        <w:numPr>
          <w:ilvl w:val="0"/>
          <w:numId w:val="20"/>
        </w:numPr>
        <w:tabs>
          <w:tab w:leader="none" w:pos="2301" w:val="left"/>
        </w:tabs>
        <w:spacing w:line="288" w:lineRule="auto"/>
        <w:ind w:firstLine="706" w:left="0" w:right="956"/>
        <w:jc w:val="both"/>
        <w:rPr>
          <w:sz w:val="23"/>
        </w:rPr>
      </w:pPr>
      <w:r>
        <w:rPr>
          <w:color w:val="000009"/>
          <w:sz w:val="23"/>
        </w:rPr>
        <w:t>формирование первоначальных представлений о роли музыки в жизни человека, ее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роли 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духовно-нравственном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развитии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человека;</w:t>
      </w:r>
    </w:p>
    <w:p w14:paraId="19030000">
      <w:pPr>
        <w:pStyle w:val="Style_14"/>
        <w:numPr>
          <w:ilvl w:val="0"/>
          <w:numId w:val="20"/>
        </w:numPr>
        <w:tabs>
          <w:tab w:leader="none" w:pos="2301" w:val="left"/>
        </w:tabs>
        <w:spacing w:before="120" w:line="312" w:lineRule="auto"/>
        <w:ind w:firstLine="706" w:left="0" w:right="947"/>
        <w:jc w:val="both"/>
        <w:rPr>
          <w:sz w:val="23"/>
        </w:rPr>
      </w:pPr>
      <w:r>
        <w:rPr>
          <w:sz w:val="23"/>
        </w:rPr>
        <w:t>фор</w:t>
      </w:r>
      <w:r>
        <w:rPr>
          <w:sz w:val="23"/>
        </w:rPr>
        <w:t>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58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музыкальному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искусству и музыкальной деятельности, формирование элементарных эстетических суждений;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3"/>
        </w:rPr>
        <w:t>развитие эмоционального осознанного восприятия музыки, как в процессе активной музыкальной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</w:t>
      </w:r>
      <w:r>
        <w:rPr>
          <w:sz w:val="23"/>
        </w:rPr>
        <w:t>сти,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-5"/>
          <w:sz w:val="23"/>
        </w:rPr>
        <w:t xml:space="preserve"> </w:t>
      </w:r>
      <w:r>
        <w:rPr>
          <w:sz w:val="23"/>
        </w:rPr>
        <w:t>время</w:t>
      </w:r>
      <w:r>
        <w:rPr>
          <w:spacing w:val="-1"/>
          <w:sz w:val="23"/>
        </w:rPr>
        <w:t xml:space="preserve"> </w:t>
      </w:r>
      <w:r>
        <w:rPr>
          <w:sz w:val="23"/>
        </w:rPr>
        <w:t>слушания музыкальных произведений;</w:t>
      </w:r>
    </w:p>
    <w:p w14:paraId="1A030000">
      <w:pPr>
        <w:pStyle w:val="Style_14"/>
        <w:numPr>
          <w:ilvl w:val="0"/>
          <w:numId w:val="21"/>
        </w:numPr>
        <w:tabs>
          <w:tab w:leader="none" w:pos="2301" w:val="left"/>
        </w:tabs>
        <w:spacing w:before="5" w:line="264" w:lineRule="auto"/>
        <w:ind w:firstLine="706" w:left="0" w:right="958"/>
        <w:jc w:val="both"/>
        <w:rPr>
          <w:sz w:val="23"/>
        </w:rPr>
      </w:pPr>
      <w:r>
        <w:rPr>
          <w:sz w:val="23"/>
        </w:rPr>
        <w:t>формирование эстетических чу</w:t>
      </w:r>
      <w:r>
        <w:rPr>
          <w:sz w:val="23"/>
        </w:rPr>
        <w:t>вств в пр</w:t>
      </w:r>
      <w:r>
        <w:rPr>
          <w:sz w:val="23"/>
        </w:rPr>
        <w:t>оцессе слушания музыкальных произведений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жанров;</w:t>
      </w:r>
    </w:p>
    <w:p w14:paraId="1B030000">
      <w:pPr>
        <w:pStyle w:val="Style_14"/>
        <w:numPr>
          <w:ilvl w:val="0"/>
          <w:numId w:val="21"/>
        </w:numPr>
        <w:tabs>
          <w:tab w:leader="none" w:pos="2301" w:val="left"/>
        </w:tabs>
        <w:spacing w:before="114" w:line="300" w:lineRule="auto"/>
        <w:ind w:firstLine="706" w:left="0" w:right="953"/>
        <w:jc w:val="both"/>
        <w:rPr>
          <w:sz w:val="23"/>
        </w:rPr>
      </w:pPr>
      <w:r>
        <w:rPr>
          <w:color w:val="000009"/>
          <w:sz w:val="23"/>
        </w:rPr>
        <w:t>использование музыкальных образов при создании театрализованных и музыкальн</w:t>
      </w:r>
      <w:r>
        <w:rPr>
          <w:color w:val="000009"/>
          <w:sz w:val="23"/>
        </w:rPr>
        <w:t>о-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пластических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композиций,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исполнении вокально-хоровых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произведений,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 импровизации.</w:t>
      </w:r>
    </w:p>
    <w:p w14:paraId="1C030000">
      <w:pPr>
        <w:spacing w:before="45"/>
        <w:ind w:firstLine="0" w:left="1776"/>
        <w:rPr>
          <w:b w:val="1"/>
          <w:sz w:val="23"/>
        </w:rPr>
      </w:pPr>
      <w:r>
        <w:rPr>
          <w:b w:val="1"/>
          <w:color w:val="000009"/>
          <w:sz w:val="23"/>
        </w:rPr>
        <w:t>Технология</w:t>
      </w:r>
    </w:p>
    <w:p w14:paraId="1D030000">
      <w:pPr>
        <w:spacing w:before="53"/>
        <w:ind w:firstLine="0" w:left="1772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Технология (труд):</w:t>
      </w:r>
    </w:p>
    <w:p w14:paraId="1E030000">
      <w:pPr>
        <w:pStyle w:val="Style_1"/>
        <w:spacing w:before="5"/>
        <w:ind w:firstLine="0" w:left="0"/>
        <w:jc w:val="left"/>
        <w:rPr>
          <w:b w:val="1"/>
          <w:i w:val="1"/>
        </w:rPr>
      </w:pPr>
    </w:p>
    <w:p w14:paraId="1F030000">
      <w:pPr>
        <w:pStyle w:val="Style_14"/>
        <w:numPr>
          <w:ilvl w:val="0"/>
          <w:numId w:val="22"/>
        </w:numPr>
        <w:tabs>
          <w:tab w:leader="none" w:pos="2301" w:val="left"/>
        </w:tabs>
        <w:spacing w:line="300" w:lineRule="auto"/>
        <w:ind w:firstLine="706" w:left="0" w:right="959"/>
        <w:jc w:val="both"/>
        <w:rPr>
          <w:sz w:val="23"/>
        </w:rPr>
      </w:pPr>
      <w:r>
        <w:rPr>
          <w:sz w:val="23"/>
        </w:rPr>
        <w:t>формирование навыков самообслуживания, овладение некоторыми технологическими</w:t>
      </w:r>
      <w:r>
        <w:rPr>
          <w:spacing w:val="-55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-1"/>
          <w:sz w:val="23"/>
        </w:rPr>
        <w:t xml:space="preserve"> </w:t>
      </w:r>
      <w:r>
        <w:rPr>
          <w:sz w:val="23"/>
        </w:rPr>
        <w:t>ручной обработки материалов,</w:t>
      </w:r>
      <w:r>
        <w:rPr>
          <w:spacing w:val="6"/>
          <w:sz w:val="23"/>
        </w:rPr>
        <w:t xml:space="preserve"> </w:t>
      </w:r>
      <w:r>
        <w:rPr>
          <w:color w:val="000009"/>
          <w:sz w:val="23"/>
        </w:rPr>
        <w:t>усвоение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правил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техники безопасности;</w:t>
      </w:r>
    </w:p>
    <w:p w14:paraId="20030000">
      <w:pPr>
        <w:pStyle w:val="Style_14"/>
        <w:numPr>
          <w:ilvl w:val="0"/>
          <w:numId w:val="22"/>
        </w:numPr>
        <w:tabs>
          <w:tab w:leader="none" w:pos="2301" w:val="left"/>
        </w:tabs>
        <w:spacing w:before="83" w:line="312" w:lineRule="auto"/>
        <w:ind w:firstLine="706" w:left="0" w:right="959"/>
        <w:jc w:val="both"/>
        <w:rPr>
          <w:sz w:val="23"/>
        </w:rPr>
      </w:pPr>
      <w:r>
        <w:rPr>
          <w:sz w:val="23"/>
        </w:rPr>
        <w:t>формирование умений работать с разными видами материалов (бумагой, тканями,</w:t>
      </w:r>
      <w:r>
        <w:rPr>
          <w:spacing w:val="1"/>
          <w:sz w:val="23"/>
        </w:rPr>
        <w:t xml:space="preserve"> </w:t>
      </w:r>
      <w:r>
        <w:rPr>
          <w:sz w:val="23"/>
        </w:rPr>
        <w:t>пластилином, природным материалом и т.д.); выбирать способы их обработки в зависимости от их</w:t>
      </w:r>
      <w:r>
        <w:rPr>
          <w:spacing w:val="-55"/>
          <w:sz w:val="23"/>
        </w:rPr>
        <w:t xml:space="preserve"> </w:t>
      </w:r>
      <w:r>
        <w:rPr>
          <w:sz w:val="23"/>
        </w:rPr>
        <w:t>свойств;</w:t>
      </w:r>
    </w:p>
    <w:p w14:paraId="21030000">
      <w:pPr>
        <w:pStyle w:val="Style_14"/>
        <w:numPr>
          <w:ilvl w:val="0"/>
          <w:numId w:val="22"/>
        </w:numPr>
        <w:tabs>
          <w:tab w:leader="none" w:pos="2301" w:val="left"/>
        </w:tabs>
        <w:spacing w:before="65" w:line="312" w:lineRule="auto"/>
        <w:ind w:firstLine="706" w:left="0" w:right="948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58"/>
          <w:sz w:val="23"/>
        </w:rPr>
        <w:t xml:space="preserve"> </w:t>
      </w:r>
      <w:r>
        <w:rPr>
          <w:sz w:val="23"/>
        </w:rPr>
        <w:t>(правильно</w:t>
      </w:r>
      <w:r>
        <w:rPr>
          <w:spacing w:val="58"/>
          <w:sz w:val="23"/>
        </w:rPr>
        <w:t xml:space="preserve"> </w:t>
      </w:r>
      <w:r>
        <w:rPr>
          <w:sz w:val="23"/>
        </w:rPr>
        <w:t>располагать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материалы и инструменты на рабочем месте, выполнять правила безопасной работы и санитарн</w:t>
      </w:r>
      <w:r>
        <w:rPr>
          <w:sz w:val="23"/>
        </w:rPr>
        <w:t>о-</w:t>
      </w:r>
      <w:r>
        <w:rPr>
          <w:spacing w:val="1"/>
          <w:sz w:val="23"/>
        </w:rPr>
        <w:t xml:space="preserve"> </w:t>
      </w:r>
      <w:r>
        <w:rPr>
          <w:sz w:val="23"/>
        </w:rPr>
        <w:t>гигиенические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требования и т.д.)</w:t>
      </w:r>
    </w:p>
    <w:p w14:paraId="22030000">
      <w:pPr>
        <w:pStyle w:val="Style_14"/>
        <w:numPr>
          <w:ilvl w:val="0"/>
          <w:numId w:val="22"/>
        </w:numPr>
        <w:tabs>
          <w:tab w:leader="none" w:pos="2300" w:val="left"/>
          <w:tab w:leader="none" w:pos="2301" w:val="left"/>
          <w:tab w:leader="none" w:pos="5901" w:val="left"/>
          <w:tab w:leader="none" w:pos="7341" w:val="left"/>
          <w:tab w:leader="none" w:pos="8782" w:val="left"/>
        </w:tabs>
        <w:spacing w:before="66" w:line="252" w:lineRule="auto"/>
        <w:ind w:firstLine="706" w:left="0" w:right="1619"/>
        <w:rPr>
          <w:sz w:val="23"/>
        </w:rPr>
      </w:pPr>
      <w:r>
        <w:rPr>
          <w:color w:val="000009"/>
          <w:sz w:val="23"/>
        </w:rPr>
        <w:t>приобретение</w:t>
      </w:r>
      <w:r>
        <w:rPr>
          <w:color w:val="000009"/>
          <w:spacing w:val="18"/>
          <w:sz w:val="23"/>
        </w:rPr>
        <w:t xml:space="preserve"> </w:t>
      </w:r>
      <w:r>
        <w:rPr>
          <w:color w:val="000009"/>
          <w:sz w:val="23"/>
        </w:rPr>
        <w:t>первоначальных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навыков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совместной</w:t>
      </w:r>
      <w:r>
        <w:rPr>
          <w:color w:val="000009"/>
          <w:sz w:val="23"/>
        </w:rPr>
        <w:tab/>
      </w:r>
      <w:r>
        <w:rPr>
          <w:color w:val="000009"/>
          <w:spacing w:val="-1"/>
          <w:sz w:val="23"/>
        </w:rPr>
        <w:t>продуктивной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деятельности,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сотрудничества,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взаимопомощи,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планирования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 организации;</w:t>
      </w:r>
    </w:p>
    <w:p w14:paraId="23030000">
      <w:pPr>
        <w:pStyle w:val="Style_14"/>
        <w:numPr>
          <w:ilvl w:val="0"/>
          <w:numId w:val="22"/>
        </w:numPr>
        <w:tabs>
          <w:tab w:leader="none" w:pos="2300" w:val="left"/>
          <w:tab w:leader="none" w:pos="2301" w:val="left"/>
        </w:tabs>
        <w:spacing w:before="138"/>
        <w:ind w:firstLine="0" w:left="2300"/>
        <w:rPr>
          <w:sz w:val="23"/>
        </w:rPr>
      </w:pPr>
      <w:r>
        <w:rPr>
          <w:color w:val="000009"/>
          <w:sz w:val="23"/>
        </w:rPr>
        <w:t>использование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приобретенных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знаний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53"/>
          <w:sz w:val="23"/>
        </w:rPr>
        <w:t xml:space="preserve"> </w:t>
      </w:r>
      <w:r>
        <w:rPr>
          <w:color w:val="000009"/>
          <w:sz w:val="23"/>
        </w:rPr>
        <w:t>умений</w:t>
      </w:r>
      <w:r>
        <w:rPr>
          <w:color w:val="000009"/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задач.</w:t>
      </w:r>
    </w:p>
    <w:p w14:paraId="24030000">
      <w:pPr>
        <w:spacing w:before="90" w:line="408" w:lineRule="auto"/>
        <w:ind w:firstLine="4" w:left="1772" w:right="5882"/>
        <w:rPr>
          <w:b w:val="1"/>
          <w:i w:val="1"/>
          <w:sz w:val="23"/>
        </w:rPr>
      </w:pPr>
      <w:r>
        <w:rPr>
          <w:b w:val="1"/>
          <w:color w:val="000009"/>
          <w:sz w:val="23"/>
        </w:rPr>
        <w:t>Физическая культура</w:t>
      </w:r>
      <w:r>
        <w:rPr>
          <w:b w:val="1"/>
          <w:color w:val="000009"/>
          <w:spacing w:val="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Физическая</w:t>
      </w:r>
      <w:r>
        <w:rPr>
          <w:b w:val="1"/>
          <w:i w:val="1"/>
          <w:color w:val="000009"/>
          <w:spacing w:val="-55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культура</w:t>
      </w:r>
    </w:p>
    <w:p w14:paraId="25030000">
      <w:pPr>
        <w:sectPr>
          <w:footerReference r:id="rId201" w:type="default"/>
          <w:footerReference r:id="rId68" w:type="even"/>
          <w:pgSz w:h="16880" w:orient="portrait" w:w="11910"/>
          <w:pgMar w:bottom="1240" w:footer="762" w:gutter="0" w:header="0" w:left="0" w:right="120" w:top="1080"/>
        </w:sectPr>
      </w:pPr>
    </w:p>
    <w:p w14:paraId="26030000">
      <w:pPr>
        <w:pStyle w:val="Style_1"/>
        <w:spacing w:before="72" w:line="324" w:lineRule="auto"/>
        <w:ind w:firstLine="706" w:left="0" w:right="1096"/>
      </w:pPr>
      <w:r>
        <w:rPr>
          <w:sz w:val="28"/>
        </w:rPr>
        <w:t xml:space="preserve">1) </w:t>
      </w:r>
      <w:r>
        <w:t>формирование первоначальных представлений о значении физической культуры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здоровьесберегающую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жизнедеятельность</w:t>
      </w:r>
    </w:p>
    <w:p w14:paraId="27030000">
      <w:pPr>
        <w:pStyle w:val="Style_1"/>
        <w:spacing w:before="1"/>
        <w:ind/>
      </w:pPr>
      <w:r>
        <w:rPr>
          <w:color w:val="000009"/>
        </w:rPr>
        <w:t>(режим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зарядка,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д.);</w:t>
      </w:r>
    </w:p>
    <w:p w14:paraId="28030000">
      <w:pPr>
        <w:pStyle w:val="Style_1"/>
        <w:spacing w:before="145" w:line="300" w:lineRule="auto"/>
        <w:ind w:firstLine="706" w:left="0" w:right="963"/>
      </w:pP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состоянием,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величиной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нагрузок.</w:t>
      </w:r>
    </w:p>
    <w:p w14:paraId="29030000">
      <w:pPr>
        <w:pStyle w:val="Style_1"/>
        <w:spacing w:before="7"/>
        <w:ind w:firstLine="0" w:left="0"/>
        <w:jc w:val="left"/>
        <w:rPr>
          <w:sz w:val="28"/>
        </w:rPr>
      </w:pPr>
    </w:p>
    <w:p w14:paraId="2A030000">
      <w:pPr>
        <w:spacing w:line="312" w:lineRule="auto"/>
        <w:ind w:hanging="1249" w:left="2535" w:right="1008"/>
        <w:jc w:val="both"/>
        <w:rPr>
          <w:b w:val="1"/>
          <w:sz w:val="23"/>
        </w:rPr>
      </w:pPr>
      <w:bookmarkStart w:id="4" w:name="1.2.1.Результаты_освоения_коррекционно-р"/>
      <w:bookmarkEnd w:id="4"/>
      <w:r>
        <w:rPr>
          <w:b w:val="1"/>
          <w:color w:val="000009"/>
          <w:sz w:val="23"/>
        </w:rPr>
        <w:t>1.2.1.Результаты освоения коррекционно-развивающей области адаптированной основной</w:t>
      </w:r>
      <w:r>
        <w:rPr>
          <w:b w:val="1"/>
          <w:color w:val="000009"/>
          <w:spacing w:val="-56"/>
          <w:sz w:val="23"/>
        </w:rPr>
        <w:t xml:space="preserve"> </w:t>
      </w:r>
      <w:r>
        <w:rPr>
          <w:b w:val="1"/>
          <w:color w:val="000009"/>
          <w:sz w:val="23"/>
        </w:rPr>
        <w:t>общеобразовательной программы</w:t>
      </w:r>
      <w:r>
        <w:rPr>
          <w:b w:val="1"/>
          <w:color w:val="000009"/>
          <w:spacing w:val="-3"/>
          <w:sz w:val="23"/>
        </w:rPr>
        <w:t xml:space="preserve"> </w:t>
      </w:r>
      <w:r>
        <w:rPr>
          <w:b w:val="1"/>
          <w:color w:val="000009"/>
          <w:sz w:val="23"/>
        </w:rPr>
        <w:t>начального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общего образования</w:t>
      </w:r>
    </w:p>
    <w:p w14:paraId="2B030000">
      <w:pPr>
        <w:spacing w:before="17" w:line="312" w:lineRule="auto"/>
        <w:ind w:firstLine="706" w:left="1066" w:right="955"/>
        <w:jc w:val="both"/>
        <w:rPr>
          <w:sz w:val="23"/>
        </w:rPr>
      </w:pPr>
      <w:r>
        <w:rPr>
          <w:color w:val="000009"/>
          <w:sz w:val="23"/>
        </w:rPr>
        <w:t>Результаты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освоения</w:t>
      </w:r>
      <w:r>
        <w:rPr>
          <w:color w:val="000009"/>
          <w:spacing w:val="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коррекционно-развивающей</w:t>
      </w:r>
      <w:r>
        <w:rPr>
          <w:b w:val="1"/>
          <w:i w:val="1"/>
          <w:color w:val="000009"/>
          <w:spacing w:val="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области</w:t>
      </w:r>
      <w:r>
        <w:rPr>
          <w:b w:val="1"/>
          <w:i w:val="1"/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дол</w:t>
      </w:r>
      <w:r>
        <w:rPr>
          <w:color w:val="000009"/>
          <w:sz w:val="23"/>
        </w:rPr>
        <w:t>жны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отражать:</w:t>
      </w:r>
    </w:p>
    <w:p w14:paraId="2C030000">
      <w:pPr>
        <w:pStyle w:val="Style_1"/>
        <w:spacing w:before="17" w:line="324" w:lineRule="auto"/>
        <w:ind w:firstLine="706" w:left="0" w:right="958"/>
      </w:pPr>
      <w:r>
        <w:rPr>
          <w:b w:val="1"/>
          <w:i w:val="1"/>
          <w:color w:val="000009"/>
        </w:rPr>
        <w:t xml:space="preserve">Коррекционный курс </w:t>
      </w:r>
      <w:r>
        <w:rPr>
          <w:b w:val="1"/>
          <w:color w:val="000009"/>
        </w:rPr>
        <w:t>«</w:t>
      </w:r>
      <w:r>
        <w:rPr>
          <w:b w:val="1"/>
          <w:i w:val="1"/>
          <w:color w:val="000009"/>
        </w:rPr>
        <w:t>Ритмика</w:t>
      </w:r>
      <w:r>
        <w:rPr>
          <w:b w:val="1"/>
          <w:color w:val="000009"/>
        </w:rPr>
        <w:t>»</w:t>
      </w:r>
      <w:r>
        <w:rPr>
          <w:b w:val="1"/>
          <w:i w:val="1"/>
          <w:color w:val="000009"/>
        </w:rPr>
        <w:t xml:space="preserve">: </w:t>
      </w:r>
      <w:r>
        <w:rPr>
          <w:color w:val="000009"/>
        </w:rPr>
        <w:t>развитие чувства ритма, связи движений с музыкой,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 дифференцировать движения по 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мышечных усилий; 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специальными </w:t>
      </w:r>
      <w:r>
        <w:rPr>
          <w:color w:val="000009"/>
        </w:rPr>
        <w:t>ритмическими упражнениями</w:t>
      </w:r>
      <w:r>
        <w:rPr>
          <w:color w:val="000009"/>
        </w:rPr>
        <w:t xml:space="preserve"> (ритмичная ходьба, упражнения с движениями рук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туловища,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</w:t>
      </w:r>
      <w:r>
        <w:rPr>
          <w:color w:val="000009"/>
        </w:rPr>
        <w:t>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танцами,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способствующими развитию изящных движений, эстетического вкуса; развитие выразительности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самовыражения;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мобильности.</w:t>
      </w:r>
    </w:p>
    <w:p w14:paraId="2D030000">
      <w:pPr>
        <w:spacing w:before="13"/>
        <w:ind w:firstLine="0" w:left="1772"/>
        <w:jc w:val="both"/>
        <w:rPr>
          <w:b w:val="1"/>
          <w:sz w:val="23"/>
        </w:rPr>
      </w:pPr>
      <w:r>
        <w:rPr>
          <w:b w:val="1"/>
          <w:i w:val="1"/>
          <w:color w:val="000009"/>
          <w:sz w:val="23"/>
        </w:rPr>
        <w:t>Коррекционный</w:t>
      </w:r>
      <w:r>
        <w:rPr>
          <w:b w:val="1"/>
          <w:i w:val="1"/>
          <w:color w:val="000009"/>
          <w:spacing w:val="-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курс</w:t>
      </w:r>
      <w:r>
        <w:rPr>
          <w:b w:val="1"/>
          <w:i w:val="1"/>
          <w:color w:val="000009"/>
          <w:spacing w:val="-3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«Коррекционно-развивающие</w:t>
      </w:r>
      <w:r>
        <w:rPr>
          <w:b w:val="1"/>
          <w:i w:val="1"/>
          <w:color w:val="000009"/>
          <w:spacing w:val="-4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занятия</w:t>
      </w:r>
      <w:r>
        <w:rPr>
          <w:b w:val="1"/>
          <w:color w:val="000009"/>
          <w:sz w:val="23"/>
        </w:rPr>
        <w:t>»</w:t>
      </w:r>
    </w:p>
    <w:p w14:paraId="2E030000">
      <w:pPr>
        <w:pStyle w:val="Style_1"/>
        <w:spacing w:before="202" w:line="324" w:lineRule="auto"/>
        <w:ind w:firstLine="706" w:left="0" w:right="958"/>
      </w:pPr>
      <w:r>
        <w:rPr>
          <w:b w:val="1"/>
          <w:i w:val="1"/>
          <w:color w:val="000009"/>
        </w:rPr>
        <w:t>Логопедические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b w:val="1"/>
          <w:i w:val="1"/>
          <w:color w:val="000009"/>
        </w:rPr>
        <w:t>занятия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(разговорно-диалогической,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описательно-повествовательной)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</w:rPr>
        <w:t>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(чтения и письма).</w:t>
      </w:r>
    </w:p>
    <w:p w14:paraId="2F030000">
      <w:pPr>
        <w:pStyle w:val="Style_1"/>
        <w:spacing w:before="6" w:line="324" w:lineRule="auto"/>
        <w:ind w:firstLine="706" w:left="0" w:right="955"/>
      </w:pPr>
      <w:r>
        <w:rPr>
          <w:b w:val="1"/>
          <w:i w:val="1"/>
          <w:color w:val="000009"/>
        </w:rPr>
        <w:t>Психокоррекционные</w:t>
      </w:r>
      <w:r>
        <w:rPr>
          <w:b w:val="1"/>
          <w:i w:val="1"/>
          <w:color w:val="000009"/>
        </w:rPr>
        <w:t xml:space="preserve"> занятия: </w:t>
      </w:r>
      <w:r>
        <w:rPr>
          <w:color w:val="000009"/>
        </w:rPr>
        <w:t>формирование учебной мотивации, стимуляция сенсорн</w:t>
      </w:r>
      <w:r>
        <w:rPr>
          <w:color w:val="000009"/>
        </w:rPr>
        <w:t>о-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перцептивных</w:t>
      </w:r>
      <w:r>
        <w:rPr>
          <w:color w:val="000009"/>
        </w:rPr>
        <w:t xml:space="preserve">, </w:t>
      </w:r>
      <w:r>
        <w:rPr>
          <w:color w:val="000009"/>
        </w:rPr>
        <w:t>мнемических</w:t>
      </w:r>
      <w:r>
        <w:rPr>
          <w:color w:val="000009"/>
        </w:rPr>
        <w:t xml:space="preserve"> и интеллектуальных процессов; гармонизация </w:t>
      </w:r>
      <w:r>
        <w:rPr>
          <w:color w:val="000009"/>
        </w:rPr>
        <w:t>психоэмоционального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состояния, формирование позитивного отношения к своему «Я», повышение уверенности в 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</w:t>
      </w:r>
      <w:r>
        <w:rPr>
          <w:color w:val="000009"/>
        </w:rPr>
        <w:t>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эмпатии</w:t>
      </w:r>
      <w:r>
        <w:rPr>
          <w:color w:val="000009"/>
        </w:rPr>
        <w:t>, сопереживанию; формирование продуктивных видов взаимоотношений с окружающими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семье,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классе), повышение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статуса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 коллективе.</w:t>
      </w:r>
    </w:p>
    <w:p w14:paraId="30030000">
      <w:pPr>
        <w:pStyle w:val="Style_1"/>
        <w:spacing w:before="12" w:line="324" w:lineRule="auto"/>
        <w:ind w:firstLine="706" w:left="0" w:right="957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потенциальными возможностями и особыми образовательными потребностями.</w:t>
      </w:r>
    </w:p>
    <w:p w14:paraId="31030000">
      <w:pPr>
        <w:pStyle w:val="Style_4"/>
        <w:numPr>
          <w:ilvl w:val="1"/>
          <w:numId w:val="10"/>
        </w:numPr>
        <w:tabs>
          <w:tab w:leader="none" w:pos="3991" w:val="left"/>
        </w:tabs>
        <w:spacing w:before="140"/>
        <w:ind w:hanging="409" w:left="3990"/>
        <w:jc w:val="both"/>
      </w:pPr>
      <w:r>
        <w:t>Система</w:t>
      </w:r>
      <w:r>
        <w:rPr>
          <w:spacing w:val="-2"/>
        </w:rPr>
        <w:t xml:space="preserve"> </w:t>
      </w:r>
      <w:r>
        <w:t>оценки достижения</w:t>
      </w:r>
      <w:r>
        <w:rPr>
          <w:spacing w:val="-1"/>
        </w:rPr>
        <w:t xml:space="preserve"> </w:t>
      </w:r>
      <w:r>
        <w:t>учащимися</w:t>
      </w:r>
    </w:p>
    <w:p w14:paraId="32030000">
      <w:pPr>
        <w:spacing w:before="120" w:line="324" w:lineRule="auto"/>
        <w:ind w:hanging="668" w:left="2021" w:right="1072"/>
        <w:jc w:val="both"/>
        <w:rPr>
          <w:b w:val="1"/>
          <w:sz w:val="23"/>
        </w:rPr>
      </w:pPr>
      <w:bookmarkStart w:id="5" w:name="с_задержкой_психического_развития_планир"/>
      <w:bookmarkEnd w:id="5"/>
      <w:r>
        <w:rPr>
          <w:b w:val="1"/>
          <w:sz w:val="23"/>
        </w:rPr>
        <w:t xml:space="preserve">с </w:t>
      </w:r>
      <w:r>
        <w:rPr>
          <w:b w:val="1"/>
          <w:color w:val="000009"/>
          <w:sz w:val="23"/>
        </w:rPr>
        <w:t xml:space="preserve">задержкой психического </w:t>
      </w:r>
      <w:r>
        <w:rPr>
          <w:b w:val="1"/>
          <w:color w:val="000009"/>
          <w:sz w:val="23"/>
        </w:rPr>
        <w:t>развит</w:t>
      </w:r>
      <w:r>
        <w:rPr>
          <w:b w:val="1"/>
          <w:color w:val="000009"/>
          <w:sz w:val="23"/>
        </w:rPr>
        <w:t xml:space="preserve">ия </w:t>
      </w:r>
      <w:r>
        <w:rPr>
          <w:b w:val="1"/>
          <w:sz w:val="23"/>
        </w:rPr>
        <w:t xml:space="preserve">планируемых результатов освоения </w:t>
      </w:r>
      <w:r>
        <w:rPr>
          <w:b w:val="1"/>
          <w:color w:val="000009"/>
          <w:sz w:val="23"/>
        </w:rPr>
        <w:t>адаптированной</w:t>
      </w:r>
      <w:r>
        <w:rPr>
          <w:b w:val="1"/>
          <w:color w:val="000009"/>
          <w:spacing w:val="-55"/>
          <w:sz w:val="23"/>
        </w:rPr>
        <w:t xml:space="preserve"> </w:t>
      </w:r>
      <w:r>
        <w:rPr>
          <w:b w:val="1"/>
          <w:color w:val="000009"/>
          <w:sz w:val="23"/>
        </w:rPr>
        <w:t>основной общеобразовательной программы</w:t>
      </w:r>
      <w:r>
        <w:rPr>
          <w:b w:val="1"/>
          <w:color w:val="000009"/>
          <w:spacing w:val="-4"/>
          <w:sz w:val="23"/>
        </w:rPr>
        <w:t xml:space="preserve"> </w:t>
      </w:r>
      <w:r>
        <w:rPr>
          <w:b w:val="1"/>
          <w:color w:val="000009"/>
          <w:sz w:val="23"/>
        </w:rPr>
        <w:t>начального</w:t>
      </w:r>
      <w:r>
        <w:rPr>
          <w:b w:val="1"/>
          <w:color w:val="000009"/>
          <w:spacing w:val="-1"/>
          <w:sz w:val="23"/>
        </w:rPr>
        <w:t xml:space="preserve"> </w:t>
      </w:r>
      <w:r>
        <w:rPr>
          <w:b w:val="1"/>
          <w:color w:val="000009"/>
          <w:sz w:val="23"/>
        </w:rPr>
        <w:t>общего</w:t>
      </w:r>
      <w:r>
        <w:rPr>
          <w:b w:val="1"/>
          <w:color w:val="000009"/>
          <w:spacing w:val="-1"/>
          <w:sz w:val="23"/>
        </w:rPr>
        <w:t xml:space="preserve"> </w:t>
      </w:r>
      <w:r>
        <w:rPr>
          <w:b w:val="1"/>
          <w:color w:val="000009"/>
          <w:sz w:val="23"/>
        </w:rPr>
        <w:t>образования</w:t>
      </w:r>
    </w:p>
    <w:p w14:paraId="33030000">
      <w:pPr>
        <w:pStyle w:val="Style_1"/>
        <w:spacing w:before="73"/>
        <w:ind w:firstLine="0" w:left="2698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ЗПР</w:t>
      </w:r>
    </w:p>
    <w:p w14:paraId="34030000">
      <w:pPr>
        <w:sectPr>
          <w:footerReference r:id="rId102" w:type="default"/>
          <w:footerReference r:id="rId226" w:type="even"/>
          <w:pgSz w:h="16880" w:orient="portrait" w:w="11910"/>
          <w:pgMar w:bottom="960" w:footer="1046" w:gutter="0" w:header="0" w:left="0" w:right="120" w:top="1080"/>
        </w:sectPr>
      </w:pPr>
    </w:p>
    <w:p w14:paraId="35030000">
      <w:pPr>
        <w:pStyle w:val="Style_1"/>
        <w:spacing w:before="71" w:line="324" w:lineRule="auto"/>
        <w:ind w:hanging="10" w:left="1075" w:right="958"/>
      </w:pP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55"/>
        </w:rPr>
        <w:t xml:space="preserve"> </w:t>
      </w:r>
      <w:r>
        <w:t>ФГОС НОО ОВЗ к результатам освоения АООП НОО и направлена на обеспечение качества</w:t>
      </w:r>
      <w:r>
        <w:rPr>
          <w:spacing w:val="1"/>
        </w:rPr>
        <w:t xml:space="preserve"> </w:t>
      </w:r>
      <w:r>
        <w:t>образования, что предполагает вовлечѐнность 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t xml:space="preserve"> как педагогов, так 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их родителей</w:t>
      </w:r>
      <w:r>
        <w:rPr>
          <w:spacing w:val="1"/>
        </w:rPr>
        <w:t xml:space="preserve"> </w:t>
      </w:r>
      <w:r>
        <w:t>(законных предста</w:t>
      </w:r>
      <w:r>
        <w:t>вителей).</w:t>
      </w:r>
    </w:p>
    <w:p w14:paraId="36030000">
      <w:pPr>
        <w:pStyle w:val="Style_1"/>
        <w:spacing w:before="4" w:line="324" w:lineRule="auto"/>
        <w:ind w:firstLine="715" w:left="0" w:right="9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 xml:space="preserve">содержательной и </w:t>
      </w:r>
      <w:r>
        <w:t>критериальной</w:t>
      </w:r>
      <w:r>
        <w:t xml:space="preserve"> базой выступают планируемые результаты освоения учащимися</w:t>
      </w:r>
      <w:r>
        <w:rPr>
          <w:spacing w:val="1"/>
        </w:rPr>
        <w:t xml:space="preserve"> </w:t>
      </w:r>
      <w:r>
        <w:t>АООП НОО.</w:t>
      </w:r>
    </w:p>
    <w:p w14:paraId="37030000">
      <w:pPr>
        <w:pStyle w:val="Style_1"/>
        <w:spacing w:before="10" w:line="324" w:lineRule="auto"/>
        <w:ind w:firstLine="715" w:left="0" w:right="94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</w:t>
      </w:r>
      <w:r>
        <w:t>ания, обеспечению преемственности в системе непрерывного образования. Еѐ основными</w:t>
      </w:r>
      <w:r>
        <w:rPr>
          <w:spacing w:val="1"/>
        </w:rPr>
        <w:t xml:space="preserve"> </w:t>
      </w:r>
      <w:r>
        <w:rPr>
          <w:i w:val="1"/>
        </w:rPr>
        <w:t>функциями</w:t>
      </w:r>
      <w:r>
        <w:rPr>
          <w:i w:val="1"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 w:val="1"/>
        </w:rPr>
        <w:t>ориентация</w:t>
      </w:r>
      <w:r>
        <w:rPr>
          <w:i w:val="1"/>
          <w:spacing w:val="1"/>
        </w:rPr>
        <w:t xml:space="preserve"> </w:t>
      </w:r>
      <w:r>
        <w:rPr>
          <w:i w:val="1"/>
        </w:rPr>
        <w:t>образовательного</w:t>
      </w:r>
      <w:r>
        <w:rPr>
          <w:i w:val="1"/>
          <w:spacing w:val="1"/>
        </w:rPr>
        <w:t xml:space="preserve"> </w:t>
      </w:r>
      <w:r>
        <w:rPr>
          <w:i w:val="1"/>
        </w:rPr>
        <w:t>процесса</w:t>
      </w:r>
      <w:r>
        <w:rPr>
          <w:i w:val="1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НОО и обеспечение эффективной</w:t>
      </w:r>
      <w:r>
        <w:rPr>
          <w:spacing w:val="1"/>
        </w:rPr>
        <w:t xml:space="preserve"> </w:t>
      </w:r>
      <w:r>
        <w:rPr>
          <w:i w:val="1"/>
        </w:rPr>
        <w:t>обратной связи</w:t>
      </w:r>
      <w:r>
        <w:t>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14:paraId="38030000">
      <w:pPr>
        <w:pStyle w:val="Style_1"/>
        <w:spacing w:before="5" w:line="324" w:lineRule="auto"/>
        <w:ind w:firstLine="715" w:left="0" w:right="95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требованиями </w:t>
      </w:r>
      <w:r>
        <w:rPr>
          <w:color w:val="000009"/>
        </w:rPr>
        <w:t xml:space="preserve">ФГОС НОО ОВЗ </w:t>
      </w:r>
      <w:r>
        <w:t>являются оценка образовательных достижений учащихся и оценка</w:t>
      </w:r>
      <w:r>
        <w:rPr>
          <w:spacing w:val="-55"/>
        </w:rPr>
        <w:t xml:space="preserve"> </w:t>
      </w:r>
      <w:r>
        <w:t>результатов деятельности образовательных орга</w:t>
      </w:r>
      <w:r>
        <w:t>низаций и педагогических кадров. 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образования.</w:t>
      </w:r>
    </w:p>
    <w:p w14:paraId="39030000">
      <w:pPr>
        <w:pStyle w:val="Style_1"/>
        <w:spacing w:line="324" w:lineRule="auto"/>
        <w:ind w:firstLine="571" w:left="0" w:right="960"/>
      </w:pPr>
      <w:r>
        <w:t>Система оценки достижения учащимися с ЗПР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решить следующие</w:t>
      </w:r>
      <w:r>
        <w:rPr>
          <w:spacing w:val="-2"/>
        </w:rPr>
        <w:t xml:space="preserve"> </w:t>
      </w:r>
      <w:r>
        <w:t>задачи:</w:t>
      </w:r>
    </w:p>
    <w:p w14:paraId="3A030000">
      <w:pPr>
        <w:pStyle w:val="Style_1"/>
        <w:spacing w:before="5" w:line="324" w:lineRule="auto"/>
        <w:ind w:firstLine="153" w:left="0" w:right="948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предусматривая</w:t>
      </w:r>
      <w:r>
        <w:rPr>
          <w:spacing w:val="1"/>
        </w:rPr>
        <w:t xml:space="preserve"> </w:t>
      </w:r>
      <w:r>
        <w:t>приоритетную оцен</w:t>
      </w:r>
      <w:r>
        <w:t>ку динамики индивидуальных достижений учащихся с ЗПР; ориентировать</w:t>
      </w:r>
      <w:r>
        <w:rPr>
          <w:spacing w:val="1"/>
        </w:rPr>
        <w:t xml:space="preserve"> </w:t>
      </w:r>
      <w:r>
        <w:t>образовательный процесс на духовно-нравственное развитие и воспитание учащихся,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</w:t>
      </w:r>
      <w:r>
        <w:t>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результатовосвоения</w:t>
      </w:r>
      <w:r>
        <w:t xml:space="preserve"> АООП НОО, позволяющий вести</w:t>
      </w:r>
      <w:r>
        <w:rPr>
          <w:spacing w:val="1"/>
        </w:rPr>
        <w:t xml:space="preserve"> </w:t>
      </w:r>
      <w:r>
        <w:t xml:space="preserve">оценку личностных, </w:t>
      </w:r>
      <w:r>
        <w:t>метапредметных</w:t>
      </w:r>
      <w:r>
        <w:t xml:space="preserve"> и</w:t>
      </w:r>
      <w:r>
        <w:rPr>
          <w:spacing w:val="1"/>
        </w:rPr>
        <w:t xml:space="preserve"> </w:t>
      </w:r>
      <w:r>
        <w:t>предметных результатов; предусматривать оценку достижений учащихся и оценку эффективности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достижений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социальной (жизненной)</w:t>
      </w:r>
      <w:r>
        <w:rPr>
          <w:spacing w:val="-1"/>
        </w:rPr>
        <w:t xml:space="preserve"> </w:t>
      </w:r>
      <w:r>
        <w:t>компетенции.</w:t>
      </w:r>
    </w:p>
    <w:p w14:paraId="3B030000">
      <w:pPr>
        <w:pStyle w:val="Style_1"/>
        <w:spacing w:before="1" w:line="324" w:lineRule="auto"/>
        <w:ind w:firstLine="715" w:left="0" w:right="954"/>
      </w:pPr>
      <w:r>
        <w:t>Показатель динамики образовательных достижений — один из основных показателей в</w:t>
      </w:r>
      <w:r>
        <w:rPr>
          <w:spacing w:val="1"/>
        </w:rPr>
        <w:t xml:space="preserve"> </w:t>
      </w:r>
      <w:r>
        <w:t xml:space="preserve">оценке образовательных </w:t>
      </w:r>
      <w:r>
        <w:t>достижений учащихся с ЗПР. На основе выявления характера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или образовательного</w:t>
      </w:r>
      <w:r>
        <w:rPr>
          <w:spacing w:val="-2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3C030000">
      <w:pPr>
        <w:pStyle w:val="Style_1"/>
        <w:spacing w:line="324" w:lineRule="auto"/>
        <w:ind w:firstLine="715" w:left="0" w:right="952"/>
      </w:pPr>
      <w:r>
        <w:t>Результаты достижений</w:t>
      </w:r>
      <w:r>
        <w:rPr>
          <w:spacing w:val="57"/>
        </w:rPr>
        <w:t xml:space="preserve"> </w:t>
      </w:r>
      <w:r>
        <w:t>учащих</w:t>
      </w:r>
      <w:r>
        <w:t>ся с ЗПР в овладении АООП НОО являются значимыми</w:t>
      </w:r>
      <w:r>
        <w:rPr>
          <w:spacing w:val="1"/>
        </w:rPr>
        <w:t xml:space="preserve"> </w:t>
      </w:r>
      <w:r>
        <w:t>для оценки качества образования учащихся. При определении подходов к осуществлению оценки</w:t>
      </w:r>
      <w:r>
        <w:rPr>
          <w:spacing w:val="1"/>
        </w:rPr>
        <w:t xml:space="preserve"> </w:t>
      </w:r>
      <w:r>
        <w:t>результатов целесообразно</w:t>
      </w:r>
      <w:r>
        <w:rPr>
          <w:spacing w:val="-1"/>
        </w:rPr>
        <w:t xml:space="preserve"> </w:t>
      </w:r>
      <w:r>
        <w:t>опираться 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3D030000">
      <w:pPr>
        <w:pStyle w:val="Style_14"/>
        <w:numPr>
          <w:ilvl w:val="0"/>
          <w:numId w:val="23"/>
        </w:numPr>
        <w:tabs>
          <w:tab w:leader="none" w:pos="2301" w:val="left"/>
        </w:tabs>
        <w:spacing w:before="94" w:line="300" w:lineRule="auto"/>
        <w:ind w:firstLine="706" w:left="0" w:right="956"/>
        <w:jc w:val="both"/>
        <w:rPr>
          <w:sz w:val="23"/>
        </w:rPr>
      </w:pPr>
      <w:r>
        <w:rPr>
          <w:sz w:val="23"/>
        </w:rPr>
        <w:t>дифференциации оценки достижений с учетом типологических и</w:t>
      </w:r>
      <w:r>
        <w:rPr>
          <w:sz w:val="23"/>
        </w:rPr>
        <w:t xml:space="preserve"> 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 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5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ЗПР;</w:t>
      </w:r>
    </w:p>
    <w:p w14:paraId="3E030000">
      <w:pPr>
        <w:pStyle w:val="Style_14"/>
        <w:numPr>
          <w:ilvl w:val="0"/>
          <w:numId w:val="23"/>
        </w:numPr>
        <w:tabs>
          <w:tab w:leader="none" w:pos="2301" w:val="left"/>
        </w:tabs>
        <w:spacing w:before="102" w:line="300" w:lineRule="auto"/>
        <w:ind w:firstLine="706" w:left="0" w:right="958"/>
        <w:jc w:val="both"/>
        <w:rPr>
          <w:sz w:val="23"/>
        </w:rPr>
      </w:pPr>
      <w:r>
        <w:rPr>
          <w:sz w:val="23"/>
        </w:rPr>
        <w:t>динамичности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-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2"/>
          <w:sz w:val="23"/>
        </w:rPr>
        <w:t xml:space="preserve"> </w:t>
      </w:r>
      <w:r>
        <w:rPr>
          <w:sz w:val="23"/>
        </w:rPr>
        <w:t>учащихся;</w:t>
      </w:r>
    </w:p>
    <w:p w14:paraId="3F030000">
      <w:pPr>
        <w:sectPr>
          <w:footerReference r:id="rId134" w:type="default"/>
          <w:footerReference r:id="rId109" w:type="even"/>
          <w:pgSz w:h="16880" w:orient="portrait" w:w="11910"/>
          <w:pgMar w:bottom="1240" w:footer="762" w:gutter="0" w:header="0" w:left="0" w:right="120" w:top="1080"/>
        </w:sectPr>
      </w:pPr>
    </w:p>
    <w:p w14:paraId="40030000">
      <w:pPr>
        <w:pStyle w:val="Style_14"/>
        <w:numPr>
          <w:ilvl w:val="0"/>
          <w:numId w:val="23"/>
        </w:numPr>
        <w:tabs>
          <w:tab w:leader="none" w:pos="2301" w:val="left"/>
        </w:tabs>
        <w:spacing w:before="67" w:line="312" w:lineRule="auto"/>
        <w:ind w:firstLine="706" w:left="0" w:right="959"/>
        <w:jc w:val="both"/>
        <w:rPr>
          <w:sz w:val="23"/>
        </w:rPr>
      </w:pPr>
      <w:r>
        <w:rPr>
          <w:sz w:val="23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 АООП НОО, что сможет обеспечить объективность оценки в разных образовательных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организациях.</w:t>
      </w:r>
    </w:p>
    <w:p w14:paraId="41030000">
      <w:pPr>
        <w:pStyle w:val="Style_1"/>
        <w:spacing w:before="20" w:line="324" w:lineRule="auto"/>
        <w:ind w:firstLine="715" w:left="0" w:right="948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 с ЗПР, самым тесным образом взаимосвязаны и касаются одновременно разных 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осуществления оценки результатов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образования</w:t>
      </w:r>
      <w:r>
        <w:t>.</w:t>
      </w:r>
    </w:p>
    <w:p w14:paraId="42030000">
      <w:pPr>
        <w:pStyle w:val="Style_1"/>
        <w:spacing w:before="11" w:line="324" w:lineRule="auto"/>
        <w:ind w:firstLine="715" w:left="0" w:right="95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5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необходимо ориентироваться на представленный в ФГОС НОО учащихся с ЗПР перечень</w:t>
      </w:r>
      <w:r>
        <w:rPr>
          <w:spacing w:val="1"/>
        </w:rPr>
        <w:t xml:space="preserve"> </w:t>
      </w:r>
      <w:r>
        <w:t>планируемых результатов. В соответствии с требования ФГОС НОО</w:t>
      </w:r>
      <w:r>
        <w:rPr>
          <w:spacing w:val="1"/>
        </w:rPr>
        <w:t xml:space="preserve"> </w:t>
      </w:r>
      <w:r>
        <w:t>учащихся с ЗПР 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 xml:space="preserve">личностные,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результаты.</w:t>
      </w:r>
    </w:p>
    <w:p w14:paraId="43030000">
      <w:pPr>
        <w:pStyle w:val="Style_1"/>
        <w:spacing w:before="3" w:line="324" w:lineRule="auto"/>
        <w:ind w:firstLine="715" w:left="0" w:right="946"/>
      </w:pPr>
      <w:r>
        <w:rPr>
          <w:b w:val="1"/>
          <w:i w:val="1"/>
        </w:rPr>
        <w:t xml:space="preserve">Личностные результаты </w:t>
      </w:r>
      <w:r>
        <w:t>включают овладение учащимися социальными 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</w:p>
    <w:p w14:paraId="44030000">
      <w:pPr>
        <w:pStyle w:val="Style_1"/>
        <w:spacing w:before="4" w:line="324" w:lineRule="auto"/>
        <w:ind w:firstLine="715" w:left="0" w:right="949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</w:t>
      </w:r>
      <w:r>
        <w:t>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учащегося в овладении социальными (жизненными) компетенциями, которые, в конечном 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этих результатов.</w:t>
      </w:r>
    </w:p>
    <w:p w14:paraId="45030000">
      <w:pPr>
        <w:pStyle w:val="Style_1"/>
        <w:spacing w:before="11" w:line="324" w:lineRule="auto"/>
        <w:ind w:firstLine="715" w:left="0" w:right="953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 результатов на основе мнений группы специалистов (экспертов). Данная группа</w:t>
      </w:r>
      <w:r>
        <w:rPr>
          <w:spacing w:val="-55"/>
        </w:rPr>
        <w:t xml:space="preserve"> </w:t>
      </w:r>
      <w:r>
        <w:t>должна объединять всех участников образовательного процесса – тех, кто обучает, воспитывает 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ребѐнком.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 с ЗПР АООП НОО следует учитывать мнение родителей (законных 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6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служит</w:t>
      </w:r>
      <w:r>
        <w:rPr>
          <w:spacing w:val="6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изменений</w:t>
      </w:r>
      <w:r>
        <w:rPr>
          <w:spacing w:val="7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учащегося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жи</w:t>
      </w:r>
      <w:r>
        <w:t>зни</w:t>
      </w:r>
      <w:r>
        <w:rPr>
          <w:spacing w:val="-55"/>
        </w:rPr>
        <w:t xml:space="preserve"> </w:t>
      </w:r>
      <w:r>
        <w:t>в различных социальных средах (школьной и семейной). Основной формой работы участников</w:t>
      </w:r>
      <w:r>
        <w:rPr>
          <w:spacing w:val="1"/>
        </w:rPr>
        <w:t xml:space="preserve"> </w:t>
      </w:r>
      <w:r>
        <w:t>экспертной группы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консилиум.</w:t>
      </w:r>
    </w:p>
    <w:p w14:paraId="46030000">
      <w:pPr>
        <w:pStyle w:val="Style_1"/>
        <w:spacing w:line="324" w:lineRule="auto"/>
        <w:ind w:firstLine="706" w:left="0" w:right="956"/>
      </w:pP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</w:rPr>
        <w:t xml:space="preserve"> результаты </w:t>
      </w:r>
      <w:r>
        <w:rPr>
          <w:color w:val="000009"/>
        </w:rPr>
        <w:t>включают освоенные учащимися универсальные 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(познавательные,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знаниями, а также способность решать учебные и жизненные задачи и готовность к овладению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14:paraId="47030000">
      <w:pPr>
        <w:pStyle w:val="Style_1"/>
        <w:spacing w:before="7" w:line="324" w:lineRule="auto"/>
        <w:ind w:firstLine="706" w:left="0" w:right="954"/>
      </w:pPr>
      <w:r>
        <w:t xml:space="preserve">Оценка </w:t>
      </w:r>
      <w:r>
        <w:t>метапредметных</w:t>
      </w:r>
      <w:r>
        <w:t xml:space="preserve"> результатов предполагает </w:t>
      </w:r>
      <w:r>
        <w:rPr>
          <w:color w:val="000009"/>
        </w:rPr>
        <w:t>оценку продвижения учащегося с ЗПР в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овладении регулятивными, коммуникативными и познавательными универсальными учебными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действиями, т.е. таких умственных действий учащихся, </w:t>
      </w:r>
      <w:r>
        <w:rPr>
          <w:color w:val="000009"/>
        </w:rPr>
        <w:t>которые направлены на управление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 деятельностью.</w:t>
      </w:r>
    </w:p>
    <w:p w14:paraId="48030000">
      <w:pPr>
        <w:pStyle w:val="Style_1"/>
        <w:spacing w:before="14" w:line="312" w:lineRule="auto"/>
        <w:ind w:firstLine="706" w:left="0" w:right="954"/>
      </w:pPr>
      <w:r>
        <w:rPr>
          <w:color w:val="000009"/>
        </w:rPr>
        <w:t xml:space="preserve">Основное содержание оценки </w:t>
      </w:r>
      <w:r>
        <w:rPr>
          <w:color w:val="000009"/>
        </w:rPr>
        <w:t>метапредметных</w:t>
      </w:r>
      <w:r>
        <w:rPr>
          <w:color w:val="000009"/>
        </w:rPr>
        <w:t xml:space="preserve"> результатов на уровне 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строится вокруг умения учиться, т.е. той совокупности способов действий, которая,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собственно,</w:t>
      </w:r>
      <w:r>
        <w:rPr>
          <w:color w:val="000009"/>
        </w:rPr>
        <w:t xml:space="preserve"> и обеспечивает способность учащихся с ЗПР к самостоятельному усвоению 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 включая организацию этого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процесса.</w:t>
      </w:r>
    </w:p>
    <w:p w14:paraId="49030000">
      <w:pPr>
        <w:sectPr>
          <w:footerReference r:id="rId155" w:type="default"/>
          <w:footerReference r:id="rId252" w:type="even"/>
          <w:pgSz w:h="16880" w:orient="portrait" w:w="11910"/>
          <w:pgMar w:bottom="960" w:footer="1046" w:gutter="0" w:header="0" w:left="0" w:right="120" w:top="1080"/>
        </w:sectPr>
      </w:pPr>
    </w:p>
    <w:p w14:paraId="4A030000">
      <w:pPr>
        <w:pStyle w:val="Style_1"/>
        <w:spacing w:before="71" w:line="324" w:lineRule="auto"/>
        <w:ind w:firstLine="706" w:left="0" w:right="957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содержание и объект оценки </w:t>
      </w:r>
      <w:r>
        <w:rPr>
          <w:color w:val="000009"/>
        </w:rPr>
        <w:t>метапредметных</w:t>
      </w:r>
      <w:r>
        <w:rPr>
          <w:color w:val="000009"/>
        </w:rPr>
        <w:t xml:space="preserve"> результатов, может быть качественно оценѐ</w:t>
      </w:r>
      <w:r>
        <w:rPr>
          <w:color w:val="000009"/>
        </w:rPr>
        <w:t>н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основных формах:</w:t>
      </w:r>
    </w:p>
    <w:p w14:paraId="4B030000">
      <w:pPr>
        <w:pStyle w:val="Style_14"/>
        <w:numPr>
          <w:ilvl w:val="0"/>
          <w:numId w:val="24"/>
        </w:numPr>
        <w:tabs>
          <w:tab w:leader="none" w:pos="2301" w:val="left"/>
        </w:tabs>
        <w:spacing w:before="103" w:line="312" w:lineRule="auto"/>
        <w:ind w:firstLine="706" w:left="0" w:right="962"/>
        <w:jc w:val="both"/>
        <w:rPr>
          <w:sz w:val="23"/>
        </w:rPr>
      </w:pPr>
      <w:r>
        <w:rPr>
          <w:color w:val="000009"/>
          <w:sz w:val="23"/>
        </w:rPr>
        <w:t xml:space="preserve">достижение </w:t>
      </w:r>
      <w:r>
        <w:rPr>
          <w:color w:val="000009"/>
          <w:sz w:val="23"/>
        </w:rPr>
        <w:t>метапредметных</w:t>
      </w:r>
      <w:r>
        <w:rPr>
          <w:color w:val="000009"/>
          <w:sz w:val="23"/>
        </w:rPr>
        <w:t xml:space="preserve"> результатов может выступать как результат выполнения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специально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сконструированных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диагностических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задач,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</w:t>
      </w:r>
      <w:r>
        <w:rPr>
          <w:color w:val="000009"/>
          <w:sz w:val="23"/>
        </w:rPr>
        <w:t>аправленных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оценку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уровня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сформированности</w:t>
      </w:r>
      <w:r>
        <w:rPr>
          <w:color w:val="000009"/>
          <w:sz w:val="23"/>
        </w:rPr>
        <w:t xml:space="preserve"> конкретного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вида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универсальных</w:t>
      </w:r>
      <w:r>
        <w:rPr>
          <w:color w:val="000009"/>
          <w:spacing w:val="4"/>
          <w:sz w:val="23"/>
        </w:rPr>
        <w:t xml:space="preserve"> </w:t>
      </w:r>
      <w:r>
        <w:rPr>
          <w:color w:val="000009"/>
          <w:sz w:val="23"/>
        </w:rPr>
        <w:t>учебных</w:t>
      </w:r>
      <w:r>
        <w:rPr>
          <w:color w:val="000009"/>
          <w:spacing w:val="3"/>
          <w:sz w:val="23"/>
        </w:rPr>
        <w:t xml:space="preserve"> </w:t>
      </w:r>
      <w:r>
        <w:rPr>
          <w:color w:val="000009"/>
          <w:sz w:val="23"/>
        </w:rPr>
        <w:t>действий;</w:t>
      </w:r>
    </w:p>
    <w:p w14:paraId="4C030000">
      <w:pPr>
        <w:pStyle w:val="Style_14"/>
        <w:numPr>
          <w:ilvl w:val="0"/>
          <w:numId w:val="24"/>
        </w:numPr>
        <w:tabs>
          <w:tab w:leader="none" w:pos="2301" w:val="left"/>
        </w:tabs>
        <w:spacing w:before="106" w:line="312" w:lineRule="auto"/>
        <w:ind w:firstLine="706" w:left="0" w:right="960"/>
        <w:jc w:val="both"/>
        <w:rPr>
          <w:sz w:val="23"/>
        </w:rPr>
      </w:pPr>
      <w:r>
        <w:rPr>
          <w:color w:val="000009"/>
          <w:sz w:val="23"/>
        </w:rPr>
        <w:t>достижение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метапредметных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результатов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может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рассматриваться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как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инструментальная основа (или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как средство решения)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как условие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успешности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выполнения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учебных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5"/>
          <w:sz w:val="23"/>
        </w:rPr>
        <w:t xml:space="preserve"> </w:t>
      </w:r>
      <w:r>
        <w:rPr>
          <w:color w:val="000009"/>
          <w:sz w:val="23"/>
        </w:rPr>
        <w:t>учебно-практических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задач</w:t>
      </w:r>
      <w:r>
        <w:rPr>
          <w:color w:val="000009"/>
          <w:spacing w:val="3"/>
          <w:sz w:val="23"/>
        </w:rPr>
        <w:t xml:space="preserve"> </w:t>
      </w:r>
      <w:r>
        <w:rPr>
          <w:color w:val="000009"/>
          <w:sz w:val="23"/>
        </w:rPr>
        <w:t>средствами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учебных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предметов;</w:t>
      </w:r>
    </w:p>
    <w:p w14:paraId="4D030000">
      <w:pPr>
        <w:pStyle w:val="Style_14"/>
        <w:numPr>
          <w:ilvl w:val="0"/>
          <w:numId w:val="24"/>
        </w:numPr>
        <w:tabs>
          <w:tab w:leader="none" w:pos="2301" w:val="left"/>
        </w:tabs>
        <w:spacing w:before="107" w:line="300" w:lineRule="auto"/>
        <w:ind w:firstLine="706" w:left="0" w:right="960"/>
        <w:jc w:val="both"/>
        <w:rPr>
          <w:sz w:val="23"/>
        </w:rPr>
      </w:pPr>
      <w:r>
        <w:rPr>
          <w:color w:val="000009"/>
          <w:sz w:val="23"/>
        </w:rPr>
        <w:t>достижение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метапредметных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результатов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может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проявиться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успешности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выполнения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комплексных заданий на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межпредметной</w:t>
      </w:r>
      <w:r>
        <w:rPr>
          <w:color w:val="000009"/>
          <w:sz w:val="23"/>
        </w:rPr>
        <w:t xml:space="preserve"> основе.</w:t>
      </w:r>
    </w:p>
    <w:p w14:paraId="4E030000">
      <w:pPr>
        <w:pStyle w:val="Style_1"/>
        <w:spacing w:before="41" w:line="324" w:lineRule="auto"/>
        <w:ind w:firstLine="715" w:left="0" w:right="960"/>
      </w:pPr>
      <w:r>
        <w:rPr>
          <w:b w:val="1"/>
          <w:i w:val="1"/>
        </w:rPr>
        <w:t xml:space="preserve">Предметные результаты </w:t>
      </w:r>
      <w:r>
        <w:t>связаны с овладением учащимися с ЗПР содержанием 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4F030000">
      <w:pPr>
        <w:pStyle w:val="Style_1"/>
        <w:spacing w:before="10" w:line="324" w:lineRule="auto"/>
        <w:ind w:firstLine="715" w:left="0" w:right="956"/>
      </w:pPr>
      <w:r>
        <w:t>Оценка этой группы результатов начинается со второй четверти 2 -го класса, т. е. в тот</w:t>
      </w:r>
      <w:r>
        <w:rPr>
          <w:spacing w:val="1"/>
        </w:rPr>
        <w:t xml:space="preserve"> </w:t>
      </w:r>
      <w:r>
        <w:t>период,</w:t>
      </w:r>
      <w:r>
        <w:rPr>
          <w:spacing w:val="9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учащихся</w:t>
      </w:r>
      <w:r>
        <w:rPr>
          <w:spacing w:val="13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начальные</w:t>
      </w:r>
      <w:r>
        <w:rPr>
          <w:spacing w:val="8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чтения,</w:t>
      </w:r>
      <w:r>
        <w:rPr>
          <w:spacing w:val="9"/>
        </w:rPr>
        <w:t xml:space="preserve"> </w:t>
      </w:r>
      <w:r>
        <w:t>письма</w:t>
      </w:r>
      <w:r>
        <w:rPr>
          <w:spacing w:val="-56"/>
        </w:rPr>
        <w:t xml:space="preserve"> </w:t>
      </w:r>
      <w:r>
        <w:t xml:space="preserve">и счета. Кроме того, сама учебная деятельность будет привычной для учащихся, и </w:t>
      </w:r>
      <w:r>
        <w:t>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учителя.</w:t>
      </w:r>
    </w:p>
    <w:p w14:paraId="50030000">
      <w:pPr>
        <w:pStyle w:val="Style_1"/>
        <w:spacing w:before="4" w:line="324" w:lineRule="auto"/>
        <w:ind w:firstLine="715" w:left="0" w:right="951"/>
      </w:pPr>
      <w:r>
        <w:t xml:space="preserve">Во время обучения в 1 и 1 </w:t>
      </w:r>
      <w:r>
        <w:t>дополнительном</w:t>
      </w:r>
      <w:r>
        <w:t xml:space="preserve"> классах целесообразно всячески</w:t>
      </w:r>
      <w:r>
        <w:rPr>
          <w:spacing w:val="1"/>
        </w:rPr>
        <w:t xml:space="preserve"> </w:t>
      </w:r>
      <w:r>
        <w:t>поощрять и</w:t>
      </w:r>
      <w:r>
        <w:rPr>
          <w:spacing w:val="1"/>
        </w:rPr>
        <w:t xml:space="preserve"> </w:t>
      </w:r>
      <w:r>
        <w:t>стимулировать работу учащихся, используя только качественную оценку. При этом не является</w:t>
      </w:r>
      <w:r>
        <w:rPr>
          <w:spacing w:val="1"/>
        </w:rPr>
        <w:t xml:space="preserve"> </w:t>
      </w:r>
      <w:r>
        <w:t>принципиально важным, наскол</w:t>
      </w:r>
      <w:r>
        <w:t>ько учащийся с</w:t>
      </w:r>
      <w:r>
        <w:rPr>
          <w:spacing w:val="1"/>
        </w:rPr>
        <w:t xml:space="preserve"> </w:t>
      </w:r>
      <w:r>
        <w:t>ЗПР продвигается в освоении того или 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 не только под прямым и непосредственным руководством и контролем учителя, но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одноклассниками.</w:t>
      </w:r>
    </w:p>
    <w:p w14:paraId="51030000">
      <w:pPr>
        <w:pStyle w:val="Style_1"/>
        <w:spacing w:before="31" w:line="324" w:lineRule="auto"/>
        <w:ind w:firstLine="715" w:left="0" w:right="952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</w:t>
      </w:r>
      <w:r>
        <w:t>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учащимися даже незначительные по объему и элементарные по содержанию знания и умения</w:t>
      </w:r>
      <w:r>
        <w:rPr>
          <w:spacing w:val="1"/>
        </w:rPr>
        <w:t xml:space="preserve"> </w:t>
      </w:r>
      <w:r>
        <w:t>должны выполнять коррекционно-развивающую функцию, поскольку они играют 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t xml:space="preserve"> становлении личности 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овладении им</w:t>
      </w:r>
      <w:r>
        <w:rPr>
          <w:spacing w:val="-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опытом.</w:t>
      </w:r>
    </w:p>
    <w:p w14:paraId="52030000">
      <w:pPr>
        <w:pStyle w:val="Style_1"/>
        <w:spacing w:line="324" w:lineRule="auto"/>
        <w:ind w:firstLine="706" w:left="0" w:right="952"/>
      </w:pPr>
      <w:r>
        <w:rPr>
          <w:color w:val="000009"/>
        </w:rPr>
        <w:t>Оценка достижения учащимися предметных результатов ведѐтся как в ходе текущего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промежуточного оценивания, так и в ходе выполнения проверочных работ. В процессе 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(стандартизированные письменные и устные работы, проекты, практические работы, творческие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самоанализ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самооценка,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наблюдения и др.).</w:t>
      </w:r>
    </w:p>
    <w:p w14:paraId="53030000">
      <w:pPr>
        <w:pStyle w:val="Style_1"/>
        <w:spacing w:before="11" w:line="312" w:lineRule="auto"/>
        <w:ind w:firstLine="706" w:left="0" w:right="965"/>
      </w:pP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иных формах.</w:t>
      </w:r>
    </w:p>
    <w:p w14:paraId="54030000">
      <w:pPr>
        <w:sectPr>
          <w:footerReference r:id="rId191" w:type="default"/>
          <w:footerReference r:id="rId129" w:type="even"/>
          <w:pgSz w:h="16880" w:orient="portrait" w:w="11910"/>
          <w:pgMar w:bottom="1240" w:footer="762" w:gutter="0" w:header="0" w:left="0" w:right="120" w:top="1080"/>
        </w:sectPr>
      </w:pPr>
    </w:p>
    <w:p w14:paraId="55030000">
      <w:pPr>
        <w:spacing w:before="71" w:line="312" w:lineRule="auto"/>
        <w:ind w:firstLine="706" w:left="1066" w:right="913"/>
        <w:rPr>
          <w:sz w:val="23"/>
        </w:rPr>
      </w:pPr>
      <w:r>
        <w:rPr>
          <w:color w:val="000009"/>
          <w:sz w:val="23"/>
        </w:rPr>
        <w:t>Специальные</w:t>
      </w:r>
      <w:r>
        <w:rPr>
          <w:color w:val="000009"/>
          <w:spacing w:val="52"/>
          <w:sz w:val="23"/>
        </w:rPr>
        <w:t xml:space="preserve"> </w:t>
      </w:r>
      <w:r>
        <w:rPr>
          <w:color w:val="000009"/>
          <w:sz w:val="23"/>
        </w:rPr>
        <w:t>условияпроведения</w:t>
      </w:r>
      <w:r>
        <w:rPr>
          <w:color w:val="000009"/>
          <w:spacing w:val="57"/>
          <w:sz w:val="23"/>
        </w:rPr>
        <w:t xml:space="preserve"> </w:t>
      </w:r>
      <w:r>
        <w:rPr>
          <w:i w:val="1"/>
          <w:color w:val="000009"/>
          <w:sz w:val="23"/>
        </w:rPr>
        <w:t>текущей,</w:t>
      </w:r>
      <w:r>
        <w:rPr>
          <w:i w:val="1"/>
          <w:color w:val="000009"/>
          <w:spacing w:val="54"/>
          <w:sz w:val="23"/>
        </w:rPr>
        <w:t xml:space="preserve"> </w:t>
      </w:r>
      <w:r>
        <w:rPr>
          <w:i w:val="1"/>
          <w:color w:val="000009"/>
          <w:sz w:val="23"/>
        </w:rPr>
        <w:t>промежуточной</w:t>
      </w:r>
      <w:r>
        <w:rPr>
          <w:i w:val="1"/>
          <w:color w:val="000009"/>
          <w:spacing w:val="52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52"/>
          <w:sz w:val="23"/>
        </w:rPr>
        <w:t xml:space="preserve"> </w:t>
      </w:r>
      <w:r>
        <w:rPr>
          <w:i w:val="1"/>
          <w:color w:val="000009"/>
          <w:sz w:val="23"/>
        </w:rPr>
        <w:t>итоговой</w:t>
      </w:r>
      <w:r>
        <w:rPr>
          <w:i w:val="1"/>
          <w:color w:val="000009"/>
          <w:spacing w:val="55"/>
          <w:sz w:val="23"/>
        </w:rPr>
        <w:t xml:space="preserve"> </w:t>
      </w:r>
      <w:r>
        <w:rPr>
          <w:color w:val="000009"/>
          <w:sz w:val="23"/>
        </w:rPr>
        <w:t>(по</w:t>
      </w:r>
      <w:r>
        <w:rPr>
          <w:color w:val="000009"/>
          <w:spacing w:val="50"/>
          <w:sz w:val="23"/>
        </w:rPr>
        <w:t xml:space="preserve"> </w:t>
      </w:r>
      <w:r>
        <w:rPr>
          <w:color w:val="000009"/>
          <w:sz w:val="23"/>
        </w:rPr>
        <w:t>итогам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освоения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НОО)</w:t>
      </w:r>
      <w:r>
        <w:rPr>
          <w:color w:val="000009"/>
          <w:spacing w:val="2"/>
          <w:sz w:val="23"/>
        </w:rPr>
        <w:t xml:space="preserve"> </w:t>
      </w:r>
      <w:r>
        <w:rPr>
          <w:i w:val="1"/>
          <w:color w:val="000009"/>
          <w:sz w:val="23"/>
        </w:rPr>
        <w:t xml:space="preserve">аттестации </w:t>
      </w:r>
      <w:r>
        <w:rPr>
          <w:color w:val="000009"/>
          <w:sz w:val="23"/>
        </w:rPr>
        <w:t>учащихся с</w:t>
      </w:r>
      <w:r>
        <w:rPr>
          <w:color w:val="000009"/>
          <w:spacing w:val="2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включают:</w:t>
      </w:r>
    </w:p>
    <w:p w14:paraId="56030000">
      <w:pPr>
        <w:pStyle w:val="Style_14"/>
        <w:numPr>
          <w:ilvl w:val="0"/>
          <w:numId w:val="25"/>
        </w:numPr>
        <w:tabs>
          <w:tab w:leader="none" w:pos="2300" w:val="left"/>
          <w:tab w:leader="none" w:pos="2301" w:val="left"/>
        </w:tabs>
        <w:spacing w:before="123" w:line="288" w:lineRule="auto"/>
        <w:ind w:firstLine="706" w:left="0" w:right="962"/>
        <w:rPr>
          <w:sz w:val="23"/>
        </w:rPr>
      </w:pPr>
      <w:r>
        <w:rPr>
          <w:sz w:val="23"/>
        </w:rPr>
        <w:t>особую</w:t>
      </w:r>
      <w:r>
        <w:rPr>
          <w:spacing w:val="24"/>
          <w:sz w:val="23"/>
        </w:rPr>
        <w:t xml:space="preserve"> </w:t>
      </w:r>
      <w:r>
        <w:rPr>
          <w:sz w:val="23"/>
        </w:rPr>
        <w:t>форму</w:t>
      </w:r>
      <w:r>
        <w:rPr>
          <w:spacing w:val="18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26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25"/>
          <w:sz w:val="23"/>
        </w:rPr>
        <w:t xml:space="preserve"> </w:t>
      </w:r>
      <w:r>
        <w:rPr>
          <w:sz w:val="23"/>
        </w:rPr>
        <w:t>(в</w:t>
      </w:r>
      <w:r>
        <w:rPr>
          <w:spacing w:val="25"/>
          <w:sz w:val="23"/>
        </w:rPr>
        <w:t xml:space="preserve"> </w:t>
      </w:r>
      <w:r>
        <w:rPr>
          <w:sz w:val="23"/>
        </w:rPr>
        <w:t>малой</w:t>
      </w:r>
      <w:r>
        <w:rPr>
          <w:spacing w:val="25"/>
          <w:sz w:val="23"/>
        </w:rPr>
        <w:t xml:space="preserve"> </w:t>
      </w:r>
      <w:r>
        <w:rPr>
          <w:sz w:val="23"/>
        </w:rPr>
        <w:t>группе,</w:t>
      </w:r>
      <w:r>
        <w:rPr>
          <w:spacing w:val="23"/>
          <w:sz w:val="23"/>
        </w:rPr>
        <w:t xml:space="preserve"> </w:t>
      </w:r>
      <w:r>
        <w:rPr>
          <w:sz w:val="23"/>
        </w:rPr>
        <w:t>индивидуальную)</w:t>
      </w:r>
      <w:r>
        <w:rPr>
          <w:spacing w:val="29"/>
          <w:sz w:val="23"/>
        </w:rPr>
        <w:t xml:space="preserve"> </w:t>
      </w:r>
      <w:r>
        <w:rPr>
          <w:sz w:val="23"/>
        </w:rPr>
        <w:t>с</w:t>
      </w:r>
      <w:r>
        <w:rPr>
          <w:spacing w:val="27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54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и индивидуальных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ЗПР;</w:t>
      </w:r>
    </w:p>
    <w:p w14:paraId="57030000">
      <w:pPr>
        <w:pStyle w:val="Style_14"/>
        <w:numPr>
          <w:ilvl w:val="0"/>
          <w:numId w:val="25"/>
        </w:numPr>
        <w:tabs>
          <w:tab w:leader="none" w:pos="2300" w:val="left"/>
          <w:tab w:leader="none" w:pos="2301" w:val="left"/>
        </w:tabs>
        <w:spacing w:before="173" w:line="300" w:lineRule="auto"/>
        <w:ind w:firstLine="706" w:left="0" w:right="947"/>
        <w:rPr>
          <w:sz w:val="23"/>
        </w:rPr>
      </w:pPr>
      <w:r>
        <w:rPr>
          <w:sz w:val="23"/>
        </w:rPr>
        <w:t>привычную</w:t>
      </w:r>
      <w:r>
        <w:rPr>
          <w:spacing w:val="45"/>
          <w:sz w:val="23"/>
        </w:rPr>
        <w:t xml:space="preserve"> </w:t>
      </w:r>
      <w:r>
        <w:rPr>
          <w:sz w:val="23"/>
        </w:rPr>
        <w:t>обстановку</w:t>
      </w:r>
      <w:r>
        <w:rPr>
          <w:spacing w:val="36"/>
          <w:sz w:val="23"/>
        </w:rPr>
        <w:t xml:space="preserve"> </w:t>
      </w:r>
      <w:r>
        <w:rPr>
          <w:sz w:val="23"/>
        </w:rPr>
        <w:t>в</w:t>
      </w:r>
      <w:r>
        <w:rPr>
          <w:spacing w:val="46"/>
          <w:sz w:val="23"/>
        </w:rPr>
        <w:t xml:space="preserve"> </w:t>
      </w:r>
      <w:r>
        <w:rPr>
          <w:sz w:val="23"/>
        </w:rPr>
        <w:t>классе</w:t>
      </w:r>
      <w:r>
        <w:rPr>
          <w:spacing w:val="44"/>
          <w:sz w:val="23"/>
        </w:rPr>
        <w:t xml:space="preserve"> </w:t>
      </w:r>
      <w:r>
        <w:rPr>
          <w:sz w:val="23"/>
        </w:rPr>
        <w:t>(присутствие</w:t>
      </w:r>
      <w:r>
        <w:rPr>
          <w:spacing w:val="44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45"/>
          <w:sz w:val="23"/>
        </w:rPr>
        <w:t xml:space="preserve"> </w:t>
      </w:r>
      <w:r>
        <w:rPr>
          <w:sz w:val="23"/>
        </w:rPr>
        <w:t>учителя,</w:t>
      </w:r>
      <w:r>
        <w:rPr>
          <w:spacing w:val="46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43"/>
          <w:sz w:val="23"/>
        </w:rPr>
        <w:t xml:space="preserve"> </w:t>
      </w:r>
      <w:r>
        <w:rPr>
          <w:sz w:val="23"/>
        </w:rPr>
        <w:t>привычных</w:t>
      </w:r>
      <w:r>
        <w:rPr>
          <w:spacing w:val="-54"/>
          <w:sz w:val="23"/>
        </w:rPr>
        <w:t xml:space="preserve"> </w:t>
      </w:r>
      <w:r>
        <w:rPr>
          <w:sz w:val="23"/>
        </w:rPr>
        <w:t>для учащихся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мнестических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опор:</w:t>
      </w:r>
      <w:r>
        <w:rPr>
          <w:spacing w:val="-4"/>
          <w:sz w:val="23"/>
        </w:rPr>
        <w:t xml:space="preserve"> </w:t>
      </w:r>
      <w:r>
        <w:rPr>
          <w:sz w:val="23"/>
        </w:rPr>
        <w:t>наглядных</w:t>
      </w:r>
      <w:r>
        <w:rPr>
          <w:spacing w:val="-3"/>
          <w:sz w:val="23"/>
        </w:rPr>
        <w:t xml:space="preserve"> </w:t>
      </w:r>
      <w:r>
        <w:rPr>
          <w:sz w:val="23"/>
        </w:rPr>
        <w:t>схем,</w:t>
      </w:r>
      <w:r>
        <w:rPr>
          <w:spacing w:val="-3"/>
          <w:sz w:val="23"/>
        </w:rPr>
        <w:t xml:space="preserve"> </w:t>
      </w:r>
      <w:r>
        <w:rPr>
          <w:sz w:val="23"/>
        </w:rPr>
        <w:t>шаблонов</w:t>
      </w:r>
      <w:r>
        <w:rPr>
          <w:spacing w:val="3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8"/>
          <w:sz w:val="23"/>
        </w:rPr>
        <w:t xml:space="preserve"> </w:t>
      </w:r>
      <w:r>
        <w:rPr>
          <w:sz w:val="23"/>
        </w:rPr>
        <w:t>хода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заданий);</w:t>
      </w:r>
    </w:p>
    <w:p w14:paraId="58030000">
      <w:pPr>
        <w:pStyle w:val="Style_14"/>
        <w:numPr>
          <w:ilvl w:val="0"/>
          <w:numId w:val="25"/>
        </w:numPr>
        <w:tabs>
          <w:tab w:leader="none" w:pos="2300" w:val="left"/>
          <w:tab w:leader="none" w:pos="2301" w:val="left"/>
        </w:tabs>
        <w:spacing w:before="156"/>
        <w:ind w:firstLine="0" w:left="2300"/>
        <w:rPr>
          <w:sz w:val="23"/>
        </w:rPr>
      </w:pPr>
      <w:r>
        <w:rPr>
          <w:sz w:val="23"/>
        </w:rPr>
        <w:t>присутствие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начале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4"/>
          <w:sz w:val="23"/>
        </w:rPr>
        <w:t xml:space="preserve"> </w:t>
      </w:r>
      <w:r>
        <w:rPr>
          <w:sz w:val="23"/>
        </w:rPr>
        <w:t>этапа</w:t>
      </w:r>
      <w:r>
        <w:rPr>
          <w:spacing w:val="-4"/>
          <w:sz w:val="23"/>
        </w:rPr>
        <w:t xml:space="preserve"> </w:t>
      </w:r>
      <w:r>
        <w:rPr>
          <w:sz w:val="23"/>
        </w:rPr>
        <w:t>общей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14:paraId="59030000">
      <w:pPr>
        <w:pStyle w:val="Style_14"/>
        <w:numPr>
          <w:ilvl w:val="0"/>
          <w:numId w:val="25"/>
        </w:numPr>
        <w:tabs>
          <w:tab w:leader="none" w:pos="2301" w:val="left"/>
        </w:tabs>
        <w:spacing w:before="201" w:line="300" w:lineRule="auto"/>
        <w:ind w:firstLine="706" w:left="0" w:right="950"/>
        <w:jc w:val="both"/>
        <w:rPr>
          <w:sz w:val="23"/>
        </w:rPr>
      </w:pPr>
      <w:r>
        <w:rPr>
          <w:sz w:val="23"/>
        </w:rPr>
        <w:t>адаптирование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инструкции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6"/>
          <w:sz w:val="23"/>
        </w:rPr>
        <w:t xml:space="preserve"> </w:t>
      </w:r>
      <w:r>
        <w:rPr>
          <w:sz w:val="23"/>
        </w:rPr>
        <w:t>учащихся с</w:t>
      </w:r>
      <w:r>
        <w:rPr>
          <w:spacing w:val="-2"/>
          <w:sz w:val="23"/>
        </w:rPr>
        <w:t xml:space="preserve"> </w:t>
      </w:r>
      <w:r>
        <w:rPr>
          <w:sz w:val="23"/>
        </w:rPr>
        <w:t>ЗПР:</w:t>
      </w:r>
    </w:p>
    <w:p w14:paraId="5A030000">
      <w:pPr>
        <w:pStyle w:val="Style_1"/>
        <w:spacing w:before="114" w:line="312" w:lineRule="auto"/>
        <w:ind w:firstLine="706" w:left="0" w:right="947"/>
      </w:pPr>
      <w:r>
        <w:rPr>
          <w:color w:val="000009"/>
          <w:sz w:val="28"/>
        </w:rPr>
        <w:t>1)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</w:rPr>
        <w:t>упрощение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оформлению;</w:t>
      </w:r>
      <w:r>
        <w:rPr>
          <w:color w:val="000009"/>
          <w:spacing w:val="1"/>
        </w:rPr>
        <w:t xml:space="preserve"> </w:t>
      </w:r>
      <w:r>
        <w:rPr>
          <w:color w:val="000009"/>
          <w:sz w:val="28"/>
        </w:rPr>
        <w:t>2)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</w:rPr>
        <w:t xml:space="preserve">упрощение </w:t>
      </w:r>
      <w:r>
        <w:rPr>
          <w:color w:val="000009"/>
        </w:rPr>
        <w:t>многозвеньевой</w:t>
      </w:r>
      <w:r>
        <w:rPr>
          <w:color w:val="000009"/>
        </w:rPr>
        <w:t xml:space="preserve"> инструкции посредством деления ее на короткие смысловые единицы,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задающие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поэтапность</w:t>
      </w:r>
      <w:r>
        <w:rPr>
          <w:color w:val="000009"/>
        </w:rPr>
        <w:t xml:space="preserve"> (</w:t>
      </w:r>
      <w:r>
        <w:rPr>
          <w:color w:val="000009"/>
        </w:rPr>
        <w:t>пошаговость</w:t>
      </w:r>
      <w:r>
        <w:rPr>
          <w:color w:val="000009"/>
        </w:rPr>
        <w:t>) выполнения з</w:t>
      </w:r>
      <w:r>
        <w:rPr>
          <w:color w:val="000009"/>
        </w:rPr>
        <w:t>адания;</w:t>
      </w:r>
    </w:p>
    <w:p w14:paraId="5B030000">
      <w:pPr>
        <w:pStyle w:val="Style_1"/>
        <w:spacing w:before="97" w:line="312" w:lineRule="auto"/>
        <w:ind w:firstLine="706" w:left="0" w:right="960"/>
      </w:pPr>
      <w:r>
        <w:rPr>
          <w:color w:val="000009"/>
          <w:sz w:val="28"/>
        </w:rPr>
        <w:t>3)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акцентами;</w:t>
      </w:r>
    </w:p>
    <w:p w14:paraId="5C030000">
      <w:pPr>
        <w:pStyle w:val="Style_14"/>
        <w:numPr>
          <w:ilvl w:val="0"/>
          <w:numId w:val="25"/>
        </w:numPr>
        <w:tabs>
          <w:tab w:leader="none" w:pos="2301" w:val="left"/>
        </w:tabs>
        <w:spacing w:before="138" w:line="312" w:lineRule="auto"/>
        <w:ind w:firstLine="706" w:left="0" w:right="949"/>
        <w:jc w:val="both"/>
        <w:rPr>
          <w:sz w:val="23"/>
        </w:rPr>
      </w:pPr>
      <w:r>
        <w:rPr>
          <w:sz w:val="23"/>
        </w:rPr>
        <w:t xml:space="preserve">при необходимости </w:t>
      </w:r>
      <w:r>
        <w:rPr>
          <w:sz w:val="23"/>
        </w:rPr>
        <w:t>адаптирование</w:t>
      </w:r>
      <w:r>
        <w:rPr>
          <w:sz w:val="23"/>
        </w:rPr>
        <w:t xml:space="preserve"> текста задания с учетом особых 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(более</w:t>
      </w:r>
      <w:r>
        <w:rPr>
          <w:spacing w:val="1"/>
          <w:sz w:val="23"/>
        </w:rPr>
        <w:t xml:space="preserve"> </w:t>
      </w:r>
      <w:r>
        <w:rPr>
          <w:sz w:val="23"/>
        </w:rPr>
        <w:t>крупный</w:t>
      </w:r>
      <w:r>
        <w:rPr>
          <w:spacing w:val="1"/>
          <w:sz w:val="23"/>
        </w:rPr>
        <w:t xml:space="preserve"> </w:t>
      </w:r>
      <w:r>
        <w:rPr>
          <w:sz w:val="23"/>
        </w:rPr>
        <w:t>шрифт,</w:t>
      </w:r>
      <w:r>
        <w:rPr>
          <w:spacing w:val="1"/>
          <w:sz w:val="23"/>
        </w:rPr>
        <w:t xml:space="preserve"> </w:t>
      </w:r>
      <w:r>
        <w:rPr>
          <w:sz w:val="23"/>
        </w:rPr>
        <w:t>четкое</w:t>
      </w:r>
      <w:r>
        <w:rPr>
          <w:spacing w:val="-55"/>
          <w:sz w:val="23"/>
        </w:rPr>
        <w:t xml:space="preserve"> </w:t>
      </w:r>
      <w:r>
        <w:rPr>
          <w:sz w:val="23"/>
        </w:rPr>
        <w:t>отграничение</w:t>
      </w:r>
      <w:r>
        <w:rPr>
          <w:spacing w:val="11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7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16"/>
          <w:sz w:val="23"/>
        </w:rPr>
        <w:t xml:space="preserve"> </w:t>
      </w:r>
      <w:r>
        <w:rPr>
          <w:sz w:val="23"/>
        </w:rPr>
        <w:t>от</w:t>
      </w:r>
      <w:r>
        <w:rPr>
          <w:spacing w:val="16"/>
          <w:sz w:val="23"/>
        </w:rPr>
        <w:t xml:space="preserve"> </w:t>
      </w:r>
      <w:r>
        <w:rPr>
          <w:sz w:val="23"/>
        </w:rPr>
        <w:t>другого;</w:t>
      </w:r>
      <w:r>
        <w:rPr>
          <w:spacing w:val="15"/>
          <w:sz w:val="23"/>
        </w:rPr>
        <w:t xml:space="preserve"> </w:t>
      </w:r>
      <w:r>
        <w:rPr>
          <w:sz w:val="23"/>
        </w:rPr>
        <w:t>упрощение</w:t>
      </w:r>
      <w:r>
        <w:rPr>
          <w:spacing w:val="11"/>
          <w:sz w:val="23"/>
        </w:rPr>
        <w:t xml:space="preserve"> </w:t>
      </w:r>
      <w:r>
        <w:rPr>
          <w:sz w:val="23"/>
        </w:rPr>
        <w:t>формулировок</w:t>
      </w:r>
      <w:r>
        <w:rPr>
          <w:spacing w:val="11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11"/>
          <w:sz w:val="23"/>
        </w:rPr>
        <w:t xml:space="preserve"> </w:t>
      </w:r>
      <w:r>
        <w:rPr>
          <w:sz w:val="23"/>
        </w:rPr>
        <w:t>по</w:t>
      </w:r>
      <w:r>
        <w:rPr>
          <w:spacing w:val="12"/>
          <w:sz w:val="23"/>
        </w:rPr>
        <w:t xml:space="preserve"> </w:t>
      </w:r>
      <w:r>
        <w:rPr>
          <w:sz w:val="23"/>
        </w:rPr>
        <w:t>грамматическому</w:t>
      </w:r>
      <w:r>
        <w:rPr>
          <w:spacing w:val="-55"/>
          <w:sz w:val="23"/>
        </w:rPr>
        <w:t xml:space="preserve"> </w:t>
      </w:r>
      <w:r>
        <w:rPr>
          <w:sz w:val="23"/>
        </w:rPr>
        <w:t>и семантическому</w:t>
      </w:r>
      <w:r>
        <w:rPr>
          <w:spacing w:val="-1"/>
          <w:sz w:val="23"/>
        </w:rPr>
        <w:t xml:space="preserve"> </w:t>
      </w:r>
      <w:r>
        <w:rPr>
          <w:sz w:val="23"/>
        </w:rPr>
        <w:t>оформлению и</w:t>
      </w:r>
      <w:r>
        <w:rPr>
          <w:spacing w:val="1"/>
          <w:sz w:val="23"/>
        </w:rPr>
        <w:t xml:space="preserve"> </w:t>
      </w:r>
      <w:r>
        <w:rPr>
          <w:sz w:val="23"/>
        </w:rPr>
        <w:t>др.);</w:t>
      </w:r>
    </w:p>
    <w:p w14:paraId="5D030000">
      <w:pPr>
        <w:pStyle w:val="Style_14"/>
        <w:numPr>
          <w:ilvl w:val="0"/>
          <w:numId w:val="25"/>
        </w:numPr>
        <w:tabs>
          <w:tab w:leader="none" w:pos="2301" w:val="left"/>
          <w:tab w:leader="none" w:pos="5181" w:val="left"/>
          <w:tab w:leader="none" w:pos="7341" w:val="left"/>
        </w:tabs>
        <w:spacing w:before="8" w:line="252" w:lineRule="auto"/>
        <w:ind w:firstLine="192" w:left="1579" w:right="2296"/>
        <w:jc w:val="both"/>
        <w:rPr>
          <w:sz w:val="23"/>
        </w:rPr>
      </w:pPr>
      <w:r>
        <w:rPr>
          <w:sz w:val="23"/>
        </w:rPr>
        <w:t xml:space="preserve">при     </w:t>
      </w:r>
      <w:r>
        <w:rPr>
          <w:spacing w:val="7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z w:val="23"/>
        </w:rPr>
        <w:tab/>
      </w:r>
      <w:r>
        <w:rPr>
          <w:sz w:val="23"/>
        </w:rPr>
        <w:t>предоставление</w:t>
      </w:r>
      <w:r>
        <w:rPr>
          <w:sz w:val="23"/>
        </w:rPr>
        <w:tab/>
      </w:r>
      <w:r>
        <w:rPr>
          <w:spacing w:val="-1"/>
          <w:sz w:val="23"/>
        </w:rPr>
        <w:t>дифференцированной</w:t>
      </w:r>
      <w:r>
        <w:rPr>
          <w:spacing w:val="-56"/>
          <w:sz w:val="23"/>
        </w:rPr>
        <w:t xml:space="preserve"> </w:t>
      </w:r>
      <w:r>
        <w:rPr>
          <w:sz w:val="23"/>
        </w:rPr>
        <w:t>помощи:</w:t>
      </w:r>
    </w:p>
    <w:p w14:paraId="5E030000">
      <w:pPr>
        <w:pStyle w:val="Style_1"/>
        <w:spacing w:before="17" w:line="324" w:lineRule="auto"/>
        <w:ind w:hanging="10" w:left="1075" w:right="954"/>
      </w:pPr>
      <w:r>
        <w:t>стимулирующей (одобрение, эмоциональная поддержка), организующей (привлечение внимания,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напоминание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самопроверки),</w:t>
      </w:r>
      <w:r>
        <w:rPr>
          <w:spacing w:val="1"/>
        </w:rPr>
        <w:t xml:space="preserve"> </w:t>
      </w:r>
      <w:r>
        <w:t>направляющей (повторение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-2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заданию</w:t>
      </w:r>
      <w:r>
        <w:t>);</w:t>
      </w:r>
    </w:p>
    <w:p w14:paraId="5F030000">
      <w:pPr>
        <w:pStyle w:val="Style_14"/>
        <w:numPr>
          <w:ilvl w:val="0"/>
          <w:numId w:val="25"/>
        </w:numPr>
        <w:tabs>
          <w:tab w:leader="none" w:pos="2300" w:val="left"/>
          <w:tab w:leader="none" w:pos="2301" w:val="left"/>
        </w:tabs>
        <w:spacing w:before="118"/>
        <w:ind w:firstLine="0" w:left="2300"/>
        <w:rPr>
          <w:sz w:val="23"/>
        </w:rPr>
      </w:pPr>
      <w:r>
        <w:rPr>
          <w:sz w:val="23"/>
        </w:rPr>
        <w:t>увеличение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заданий;</w:t>
      </w:r>
    </w:p>
    <w:p w14:paraId="60030000">
      <w:pPr>
        <w:pStyle w:val="Style_14"/>
        <w:numPr>
          <w:ilvl w:val="0"/>
          <w:numId w:val="25"/>
        </w:numPr>
        <w:tabs>
          <w:tab w:leader="none" w:pos="2301" w:val="left"/>
        </w:tabs>
        <w:spacing w:before="250" w:line="300" w:lineRule="auto"/>
        <w:ind w:firstLine="706" w:left="0" w:right="953"/>
        <w:jc w:val="both"/>
        <w:rPr>
          <w:sz w:val="23"/>
        </w:rPr>
      </w:pP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короткого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перерыва</w:t>
      </w:r>
      <w:r>
        <w:rPr>
          <w:spacing w:val="1"/>
          <w:sz w:val="23"/>
        </w:rPr>
        <w:t xml:space="preserve"> </w:t>
      </w:r>
      <w:r>
        <w:rPr>
          <w:sz w:val="23"/>
        </w:rPr>
        <w:t>(10-15</w:t>
      </w:r>
      <w:r>
        <w:rPr>
          <w:spacing w:val="1"/>
          <w:sz w:val="23"/>
        </w:rPr>
        <w:t xml:space="preserve"> </w:t>
      </w:r>
      <w:r>
        <w:rPr>
          <w:sz w:val="23"/>
        </w:rPr>
        <w:t>мин)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нарастании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поведении ребенка</w:t>
      </w:r>
      <w:r>
        <w:rPr>
          <w:spacing w:val="-2"/>
          <w:sz w:val="23"/>
        </w:rPr>
        <w:t xml:space="preserve"> </w:t>
      </w:r>
      <w:r>
        <w:rPr>
          <w:sz w:val="23"/>
        </w:rPr>
        <w:t>проявлений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утомления, истощения;</w:t>
      </w:r>
    </w:p>
    <w:p w14:paraId="61030000">
      <w:pPr>
        <w:pStyle w:val="Style_14"/>
        <w:numPr>
          <w:ilvl w:val="0"/>
          <w:numId w:val="25"/>
        </w:numPr>
        <w:tabs>
          <w:tab w:leader="none" w:pos="2301" w:val="left"/>
        </w:tabs>
        <w:spacing w:before="161" w:line="300" w:lineRule="auto"/>
        <w:ind w:firstLine="706" w:left="0" w:right="959"/>
        <w:jc w:val="both"/>
        <w:rPr>
          <w:sz w:val="23"/>
        </w:rPr>
      </w:pPr>
      <w:r>
        <w:rPr>
          <w:sz w:val="23"/>
        </w:rPr>
        <w:t>недопустимыми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негативные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реакции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стороны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педагога,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ситуаций,</w:t>
      </w:r>
      <w:r>
        <w:rPr>
          <w:spacing w:val="-1"/>
          <w:sz w:val="23"/>
        </w:rPr>
        <w:t xml:space="preserve"> </w:t>
      </w:r>
      <w:r>
        <w:rPr>
          <w:sz w:val="23"/>
        </w:rPr>
        <w:t>приводящих к</w:t>
      </w:r>
      <w:r>
        <w:rPr>
          <w:spacing w:val="-2"/>
          <w:sz w:val="23"/>
        </w:rPr>
        <w:t xml:space="preserve"> </w:t>
      </w:r>
      <w:r>
        <w:rPr>
          <w:sz w:val="23"/>
        </w:rPr>
        <w:t>эмоциональному</w:t>
      </w:r>
      <w:r>
        <w:rPr>
          <w:spacing w:val="-11"/>
          <w:sz w:val="23"/>
        </w:rPr>
        <w:t xml:space="preserve"> </w:t>
      </w:r>
      <w:r>
        <w:rPr>
          <w:sz w:val="23"/>
        </w:rPr>
        <w:t>травмированию</w:t>
      </w:r>
      <w:r>
        <w:rPr>
          <w:sz w:val="23"/>
        </w:rPr>
        <w:t xml:space="preserve"> ребенка.</w:t>
      </w:r>
    </w:p>
    <w:p w14:paraId="62030000">
      <w:pPr>
        <w:spacing w:before="30" w:line="324" w:lineRule="auto"/>
        <w:ind w:firstLine="715" w:left="1066" w:right="947"/>
        <w:jc w:val="both"/>
        <w:rPr>
          <w:sz w:val="23"/>
        </w:rPr>
      </w:pP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итоговую</w:t>
      </w:r>
      <w:r>
        <w:rPr>
          <w:spacing w:val="1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используются при принятии решения о возможности (или невозможности) продолжения 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следующем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уровне,</w:t>
      </w:r>
      <w:r>
        <w:rPr>
          <w:spacing w:val="1"/>
          <w:sz w:val="23"/>
        </w:rPr>
        <w:t xml:space="preserve"> </w:t>
      </w:r>
      <w:r>
        <w:rPr>
          <w:sz w:val="23"/>
        </w:rPr>
        <w:t>выносятся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предме</w:t>
      </w:r>
      <w:r>
        <w:rPr>
          <w:i w:val="1"/>
          <w:sz w:val="23"/>
        </w:rPr>
        <w:t>тные,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метапредметные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результаты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результаты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освоения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программы</w:t>
      </w:r>
      <w:r>
        <w:rPr>
          <w:i w:val="1"/>
          <w:spacing w:val="2"/>
          <w:sz w:val="23"/>
        </w:rPr>
        <w:t xml:space="preserve"> </w:t>
      </w:r>
      <w:r>
        <w:rPr>
          <w:i w:val="1"/>
          <w:sz w:val="23"/>
        </w:rPr>
        <w:t>коррекционной работы</w:t>
      </w:r>
      <w:r>
        <w:rPr>
          <w:sz w:val="23"/>
        </w:rPr>
        <w:t>.</w:t>
      </w:r>
    </w:p>
    <w:p w14:paraId="63030000">
      <w:pPr>
        <w:pStyle w:val="Style_1"/>
        <w:spacing w:before="4" w:line="312" w:lineRule="auto"/>
        <w:ind w:firstLine="715" w:left="0" w:right="95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специфических</w:t>
      </w:r>
      <w:r>
        <w:rPr>
          <w:spacing w:val="30"/>
        </w:rPr>
        <w:t xml:space="preserve"> </w:t>
      </w:r>
      <w:r>
        <w:t>трудностей</w:t>
      </w:r>
      <w:r>
        <w:rPr>
          <w:spacing w:val="35"/>
        </w:rPr>
        <w:t xml:space="preserve"> </w:t>
      </w:r>
      <w:r>
        <w:t>учащегося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овладении</w:t>
      </w:r>
      <w:r>
        <w:rPr>
          <w:spacing w:val="31"/>
        </w:rPr>
        <w:t xml:space="preserve"> </w:t>
      </w:r>
      <w:r>
        <w:t>письмом,</w:t>
      </w:r>
      <w:r>
        <w:rPr>
          <w:spacing w:val="29"/>
        </w:rPr>
        <w:t xml:space="preserve"> </w:t>
      </w:r>
      <w:r>
        <w:t>чтением</w:t>
      </w:r>
    </w:p>
    <w:p w14:paraId="64030000">
      <w:pPr>
        <w:sectPr>
          <w:footerReference r:id="rId217" w:type="default"/>
          <w:footerReference r:id="rId11" w:type="even"/>
          <w:pgSz w:h="16880" w:orient="portrait" w:w="11910"/>
          <w:pgMar w:bottom="960" w:footer="1046" w:gutter="0" w:header="0" w:left="0" w:right="120" w:top="1080"/>
        </w:sectPr>
      </w:pPr>
    </w:p>
    <w:p w14:paraId="65030000">
      <w:pPr>
        <w:pStyle w:val="Style_1"/>
        <w:spacing w:before="71" w:line="324" w:lineRule="auto"/>
        <w:ind w:right="961"/>
      </w:pPr>
      <w:r>
        <w:t>или</w:t>
      </w:r>
      <w:r>
        <w:rPr>
          <w:spacing w:val="1"/>
        </w:rPr>
        <w:t xml:space="preserve"> </w:t>
      </w:r>
      <w:r>
        <w:t>счетом.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основании 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динамики.</w:t>
      </w:r>
    </w:p>
    <w:p w14:paraId="66030000">
      <w:pPr>
        <w:pStyle w:val="Style_1"/>
        <w:spacing w:before="6" w:line="324" w:lineRule="auto"/>
        <w:ind w:firstLine="715" w:left="0" w:right="951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осу</w:t>
      </w:r>
      <w:r>
        <w:t>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 о положительной динамике развития учащегося («было» ― «стало») или в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случаях сохранении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психоэмоционального</w:t>
      </w:r>
      <w:r>
        <w:rPr>
          <w:spacing w:val="-5"/>
        </w:rPr>
        <w:t xml:space="preserve"> </w:t>
      </w:r>
      <w:r>
        <w:t>статуса.</w:t>
      </w:r>
    </w:p>
    <w:p w14:paraId="67030000">
      <w:pPr>
        <w:pStyle w:val="Style_1"/>
        <w:spacing w:before="4"/>
        <w:ind w:firstLine="0" w:left="0"/>
        <w:jc w:val="left"/>
        <w:rPr>
          <w:sz w:val="28"/>
        </w:rPr>
      </w:pPr>
    </w:p>
    <w:p w14:paraId="68030000">
      <w:pPr>
        <w:pStyle w:val="Style_4"/>
        <w:spacing w:line="324" w:lineRule="auto"/>
        <w:ind w:hanging="2243" w:left="4028" w:right="674"/>
      </w:pPr>
      <w:r>
        <w:rPr>
          <w:sz w:val="22"/>
        </w:rPr>
        <w:t>1.3.1.</w:t>
      </w:r>
      <w:r>
        <w:rPr>
          <w:spacing w:val="1"/>
          <w:sz w:val="2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5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по предметам</w:t>
      </w:r>
    </w:p>
    <w:p w14:paraId="69030000">
      <w:pPr>
        <w:pStyle w:val="Style_1"/>
        <w:spacing w:after="11" w:before="6" w:line="264" w:lineRule="auto"/>
        <w:ind w:hanging="10" w:left="1378" w:right="1447"/>
      </w:pPr>
      <w:r>
        <w:rPr>
          <w:b w:val="1"/>
          <w:i w:val="1"/>
        </w:rPr>
        <w:t>Чтение.</w:t>
      </w:r>
      <w:r>
        <w:rPr>
          <w:b w:val="1"/>
          <w:i w:val="1"/>
          <w:spacing w:val="1"/>
        </w:rPr>
        <w:t xml:space="preserve"> </w:t>
      </w:r>
      <w:r>
        <w:t>Те</w:t>
      </w:r>
      <w:r>
        <w:t>кст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замеров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незнакомым,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 знать. Числительных быть не должно, прилагательных может быть от 8% до12%.</w:t>
      </w:r>
      <w:r>
        <w:rPr>
          <w:spacing w:val="1"/>
        </w:rPr>
        <w:t xml:space="preserve"> </w:t>
      </w:r>
      <w:r>
        <w:t xml:space="preserve">Короткие слова надо учитывать, написанные через </w:t>
      </w:r>
      <w:r>
        <w:t>ч</w:t>
      </w:r>
      <w:r>
        <w:t>ѐрточку (ну-ка, из-за) считать как 2</w:t>
      </w:r>
      <w:r>
        <w:rPr>
          <w:spacing w:val="1"/>
        </w:rPr>
        <w:t xml:space="preserve"> </w:t>
      </w:r>
      <w:r>
        <w:t>слова. Если в начале замера скорость мала, то надо дать ученику возможность вчитаться в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замер.</w:t>
      </w:r>
      <w:r>
        <w:rPr>
          <w:spacing w:val="1"/>
        </w:rPr>
        <w:t xml:space="preserve"> </w:t>
      </w:r>
      <w:r>
        <w:t>Замеры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учитель,</w:t>
      </w:r>
      <w:r>
        <w:rPr>
          <w:spacing w:val="58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инструкция, чтобы ребенок прочитал текст в том темпе, в котором ему удобно, а потом</w:t>
      </w:r>
      <w:r>
        <w:rPr>
          <w:spacing w:val="1"/>
        </w:rPr>
        <w:t xml:space="preserve"> </w:t>
      </w:r>
      <w:r>
        <w:t>ответил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справке.</w:t>
      </w:r>
    </w:p>
    <w:tbl>
      <w:tblPr>
        <w:tblStyle w:val="Style_2"/>
        <w:tblInd w:type="dxa" w:w="125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60"/>
        <w:gridCol w:w="3760"/>
        <w:gridCol w:w="624"/>
        <w:gridCol w:w="2920"/>
      </w:tblGrid>
      <w:tr>
        <w:trPr>
          <w:trHeight w:hRule="atLeast" w:val="541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pStyle w:val="Style_3"/>
            </w:pPr>
          </w:p>
        </w:tc>
        <w:tc>
          <w:tcPr>
            <w:tcW w:type="dxa" w:w="7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3"/>
              <w:spacing w:before="212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Нормы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оценок</w:t>
            </w:r>
            <w:r>
              <w:rPr>
                <w:b w:val="1"/>
                <w:spacing w:val="-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 технике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чтения (1-4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классы)</w:t>
            </w:r>
          </w:p>
        </w:tc>
      </w:tr>
      <w:tr>
        <w:trPr>
          <w:trHeight w:hRule="atLeast" w:val="1305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pStyle w:val="Style_3"/>
              <w:spacing w:before="8"/>
              <w:ind/>
              <w:rPr>
                <w:sz w:val="24"/>
              </w:rPr>
            </w:pPr>
          </w:p>
          <w:p w14:paraId="6D030000">
            <w:pPr>
              <w:pStyle w:val="Style_3"/>
              <w:tabs>
                <w:tab w:leader="none" w:pos="1517" w:val="left"/>
              </w:tabs>
              <w:ind w:firstLine="0" w:left="811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класс</w:t>
            </w:r>
          </w:p>
          <w:p w14:paraId="6E030000">
            <w:pPr>
              <w:pStyle w:val="Style_3"/>
              <w:tabs>
                <w:tab w:leader="none" w:pos="1824" w:val="left"/>
              </w:tabs>
              <w:spacing w:before="62" w:line="276" w:lineRule="auto"/>
              <w:ind w:hanging="96" w:left="100" w:right="-15"/>
              <w:rPr>
                <w:sz w:val="23"/>
              </w:rPr>
            </w:pPr>
            <w:r>
              <w:rPr>
                <w:sz w:val="23"/>
              </w:rPr>
              <w:t>(отметки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выставляются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  <w:tc>
          <w:tcPr>
            <w:tcW w:type="dxa" w:w="3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pStyle w:val="Style_3"/>
              <w:spacing w:before="6"/>
              <w:ind w:firstLine="0" w:left="16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  <w:tc>
          <w:tcPr>
            <w:tcW w:type="dxa" w:w="6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pStyle w:val="Style_3"/>
            </w:pPr>
          </w:p>
        </w:tc>
        <w:tc>
          <w:tcPr>
            <w:tcW w:type="dxa" w:w="2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pStyle w:val="Style_3"/>
              <w:spacing w:before="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</w:tr>
      <w:tr>
        <w:trPr>
          <w:trHeight w:hRule="atLeast" w:val="1502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pStyle w:val="Style_3"/>
            </w:pPr>
          </w:p>
        </w:tc>
        <w:tc>
          <w:tcPr>
            <w:tcW w:type="dxa" w:w="7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pStyle w:val="Style_3"/>
              <w:spacing w:before="1" w:line="264" w:lineRule="auto"/>
              <w:ind w:firstLine="0" w:left="129" w:right="51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слогам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связные</w:t>
            </w:r>
            <w:r>
              <w:rPr>
                <w:spacing w:val="1"/>
              </w:rPr>
              <w:t xml:space="preserve"> </w:t>
            </w:r>
            <w:r>
              <w:t>тексты;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слушать;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чем слушали,</w:t>
            </w:r>
            <w:r>
              <w:rPr>
                <w:spacing w:val="1"/>
              </w:rPr>
              <w:t xml:space="preserve"> </w:t>
            </w:r>
            <w:r>
              <w:t>с чего начинается,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заканчивается</w:t>
            </w:r>
            <w:r>
              <w:rPr>
                <w:spacing w:val="1"/>
              </w:rPr>
              <w:t xml:space="preserve"> </w:t>
            </w:r>
            <w:r>
              <w:t>услышанный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иллюстрациям.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наизусть</w:t>
            </w:r>
            <w:r>
              <w:rPr>
                <w:spacing w:val="1"/>
              </w:rPr>
              <w:t xml:space="preserve"> </w:t>
            </w:r>
            <w:r>
              <w:t>3-5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1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конец</w:t>
            </w:r>
            <w:r>
              <w:rPr>
                <w:spacing w:val="2"/>
              </w:rPr>
              <w:t xml:space="preserve"> </w:t>
            </w:r>
            <w:r>
              <w:t>года</w:t>
            </w:r>
            <w:r>
              <w:rPr>
                <w:spacing w:val="5"/>
              </w:rPr>
              <w:t xml:space="preserve"> </w:t>
            </w:r>
            <w:r>
              <w:t>10-20</w:t>
            </w:r>
            <w:r>
              <w:rPr>
                <w:spacing w:val="2"/>
              </w:rPr>
              <w:t xml:space="preserve"> </w:t>
            </w:r>
            <w:r>
              <w:t>слов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минуту</w:t>
            </w:r>
          </w:p>
        </w:tc>
      </w:tr>
    </w:tbl>
    <w:p w14:paraId="74030000">
      <w:pPr>
        <w:pStyle w:val="Style_1"/>
        <w:ind w:firstLine="0" w:left="0"/>
        <w:jc w:val="left"/>
        <w:rPr>
          <w:sz w:val="25"/>
        </w:rPr>
      </w:pPr>
    </w:p>
    <w:tbl>
      <w:tblPr>
        <w:tblStyle w:val="Style_2"/>
        <w:tblInd w:type="dxa" w:w="125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31"/>
        <w:gridCol w:w="744"/>
        <w:gridCol w:w="2997"/>
        <w:gridCol w:w="697"/>
        <w:gridCol w:w="2891"/>
      </w:tblGrid>
      <w:tr>
        <w:trPr>
          <w:trHeight w:hRule="atLeast" w:val="465"/>
        </w:trPr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pStyle w:val="Style_3"/>
              <w:spacing w:before="73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 класс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pStyle w:val="Style_3"/>
            </w:pPr>
          </w:p>
        </w:tc>
        <w:tc>
          <w:tcPr>
            <w:tcW w:type="dxa" w:w="2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pStyle w:val="Style_3"/>
              <w:spacing w:before="73"/>
              <w:ind w:firstLine="0" w:left="8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pStyle w:val="Style_3"/>
            </w:pPr>
          </w:p>
        </w:tc>
        <w:tc>
          <w:tcPr>
            <w:tcW w:type="dxa" w:w="2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pStyle w:val="Style_3"/>
              <w:spacing w:before="73"/>
              <w:ind w:firstLine="0" w:left="13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</w:tr>
      <w:tr>
        <w:trPr>
          <w:trHeight w:hRule="atLeast" w:val="2765"/>
        </w:trPr>
        <w:tc>
          <w:tcPr>
            <w:tcW w:type="dxa" w:w="20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pStyle w:val="Style_3"/>
            </w:pPr>
          </w:p>
        </w:tc>
        <w:tc>
          <w:tcPr>
            <w:tcW w:type="dxa" w:w="7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pStyle w:val="Style_3"/>
            </w:pPr>
          </w:p>
        </w:tc>
        <w:tc>
          <w:tcPr>
            <w:tcW w:type="dxa" w:w="2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pStyle w:val="Style_3"/>
              <w:spacing w:before="6" w:line="264" w:lineRule="auto"/>
              <w:ind w:firstLine="0" w:left="86" w:right="18"/>
            </w:pPr>
            <w:r>
              <w:t>Уметь читать вслух</w:t>
            </w:r>
            <w:r>
              <w:rPr>
                <w:spacing w:val="1"/>
              </w:rPr>
              <w:t xml:space="preserve"> </w:t>
            </w:r>
            <w:r>
              <w:t>сознательно,</w:t>
            </w:r>
            <w:r>
              <w:rPr>
                <w:spacing w:val="3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целыми словами, соблюдать</w:t>
            </w:r>
            <w:r>
              <w:rPr>
                <w:spacing w:val="1"/>
              </w:rPr>
              <w:t xml:space="preserve"> </w:t>
            </w:r>
            <w:r>
              <w:t>паузы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интонации,</w:t>
            </w:r>
            <w:r>
              <w:rPr>
                <w:spacing w:val="1"/>
              </w:rPr>
              <w:t xml:space="preserve"> </w:t>
            </w:r>
            <w:r>
              <w:t>соответствующие знакам</w:t>
            </w:r>
            <w:r>
              <w:rPr>
                <w:spacing w:val="1"/>
              </w:rPr>
              <w:t xml:space="preserve"> </w:t>
            </w:r>
            <w:r>
              <w:t>препинания;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темпом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громкостью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средством выразительного</w:t>
            </w:r>
            <w:r>
              <w:rPr>
                <w:spacing w:val="1"/>
              </w:rPr>
              <w:t xml:space="preserve"> </w:t>
            </w:r>
            <w:r>
              <w:t>чтения; техника</w:t>
            </w:r>
            <w:r>
              <w:rPr>
                <w:spacing w:val="2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25-30</w:t>
            </w:r>
            <w:r>
              <w:rPr>
                <w:spacing w:val="1"/>
              </w:rPr>
              <w:t xml:space="preserve"> </w:t>
            </w:r>
            <w:r>
              <w:t>сл./мин.</w:t>
            </w:r>
          </w:p>
        </w:tc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pStyle w:val="Style_3"/>
              <w:spacing w:before="1"/>
              <w:ind w:firstLine="0" w:left="162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pStyle w:val="Style_3"/>
              <w:rPr>
                <w:sz w:val="26"/>
              </w:rPr>
            </w:pPr>
          </w:p>
          <w:p w14:paraId="7F030000">
            <w:pPr>
              <w:pStyle w:val="Style_3"/>
              <w:spacing w:before="8"/>
              <w:ind/>
              <w:rPr>
                <w:sz w:val="26"/>
              </w:rPr>
            </w:pPr>
          </w:p>
          <w:p w14:paraId="80030000">
            <w:pPr>
              <w:pStyle w:val="Style_3"/>
              <w:spacing w:line="264" w:lineRule="auto"/>
              <w:ind w:firstLine="0" w:left="100" w:right="80"/>
              <w:jc w:val="both"/>
              <w:rPr>
                <w:sz w:val="23"/>
              </w:rPr>
            </w:pPr>
            <w:r>
              <w:rPr>
                <w:sz w:val="23"/>
              </w:rPr>
              <w:t>30-40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вмин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соблюдая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паузы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интонации,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соответствующие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препинания. Читать целым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(трудные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смыслу и структуре слова 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слогам).</w:t>
            </w:r>
          </w:p>
        </w:tc>
      </w:tr>
      <w:tr>
        <w:trPr>
          <w:trHeight w:hRule="atLeast" w:val="628"/>
        </w:trPr>
        <w:tc>
          <w:tcPr>
            <w:tcW w:type="dxa" w:w="20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pStyle w:val="Style_3"/>
              <w:spacing w:before="1"/>
              <w:ind w:firstLine="0" w:left="86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25-30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pStyle w:val="Style_3"/>
              <w:spacing w:before="1"/>
              <w:ind w:firstLine="0" w:left="162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pStyle w:val="Style_3"/>
              <w:spacing w:before="1"/>
              <w:ind w:firstLine="0" w:left="138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25-30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609"/>
        </w:trPr>
        <w:tc>
          <w:tcPr>
            <w:tcW w:type="dxa" w:w="20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pStyle w:val="Style_3"/>
              <w:spacing w:line="261" w:lineRule="exact"/>
              <w:ind w:firstLine="0" w:left="86"/>
              <w:rPr>
                <w:sz w:val="23"/>
              </w:rPr>
            </w:pPr>
            <w:r>
              <w:rPr>
                <w:sz w:val="23"/>
              </w:rPr>
              <w:t>3-4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3"/>
              <w:spacing w:line="261" w:lineRule="exact"/>
              <w:ind w:firstLine="0" w:left="162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pStyle w:val="Style_3"/>
              <w:spacing w:line="261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3-4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20-25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849"/>
        </w:trPr>
        <w:tc>
          <w:tcPr>
            <w:tcW w:type="dxa" w:w="20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pStyle w:val="Style_3"/>
              <w:spacing w:line="264" w:lineRule="auto"/>
              <w:ind w:firstLine="0" w:left="86" w:right="197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ошибок, менее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type="dxa" w:w="6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3"/>
              <w:spacing w:line="261" w:lineRule="exact"/>
              <w:ind w:firstLine="0" w:left="162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3"/>
              <w:spacing w:before="116" w:line="264" w:lineRule="auto"/>
              <w:ind w:firstLine="0" w:left="138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</w:tbl>
    <w:p w14:paraId="8A030000">
      <w:pPr>
        <w:sectPr>
          <w:footerReference r:id="rId144" w:type="default"/>
          <w:footerReference r:id="rId244" w:type="even"/>
          <w:pgSz w:h="16880" w:orient="portrait" w:w="11910"/>
          <w:pgMar w:bottom="1240" w:footer="762" w:gutter="0" w:header="0" w:left="0" w:right="120" w:top="1080"/>
        </w:sectPr>
      </w:pPr>
    </w:p>
    <w:tbl>
      <w:tblPr>
        <w:tblStyle w:val="Style_2"/>
        <w:tblInd w:type="dxa" w:w="125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36"/>
        <w:gridCol w:w="739"/>
        <w:gridCol w:w="2996"/>
        <w:gridCol w:w="696"/>
        <w:gridCol w:w="2890"/>
      </w:tblGrid>
      <w:tr>
        <w:trPr>
          <w:trHeight w:hRule="atLeast" w:val="498"/>
        </w:trPr>
        <w:tc>
          <w:tcPr>
            <w:tcW w:type="dxa" w:w="2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pStyle w:val="Style_3"/>
              <w:spacing w:before="92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3 класс</w:t>
            </w:r>
          </w:p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pStyle w:val="Style_3"/>
            </w:pP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pStyle w:val="Style_3"/>
              <w:spacing w:before="92"/>
              <w:ind w:firstLine="0" w:left="8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pStyle w:val="Style_3"/>
            </w:pP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pStyle w:val="Style_3"/>
              <w:spacing w:before="92"/>
              <w:ind w:firstLine="0" w:left="14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</w:tr>
      <w:tr>
        <w:trPr>
          <w:trHeight w:hRule="atLeast" w:val="2174"/>
        </w:trPr>
        <w:tc>
          <w:tcPr>
            <w:tcW w:type="dxa" w:w="20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pStyle w:val="Style_3"/>
            </w:pPr>
          </w:p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pStyle w:val="Style_3"/>
              <w:spacing w:line="261" w:lineRule="exact"/>
              <w:ind w:firstLine="0" w:left="11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pStyle w:val="Style_3"/>
              <w:spacing w:line="261" w:lineRule="exact"/>
              <w:ind w:firstLine="0" w:left="86"/>
              <w:rPr>
                <w:sz w:val="23"/>
              </w:rPr>
            </w:pPr>
            <w:r>
              <w:rPr>
                <w:sz w:val="23"/>
              </w:rPr>
              <w:t>Без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40-45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мин.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pStyle w:val="Style_3"/>
              <w:spacing w:line="261" w:lineRule="exact"/>
              <w:ind w:right="404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pStyle w:val="Style_3"/>
              <w:tabs>
                <w:tab w:leader="none" w:pos="1566" w:val="left"/>
                <w:tab w:leader="none" w:pos="1916" w:val="left"/>
              </w:tabs>
              <w:spacing w:line="264" w:lineRule="auto"/>
              <w:ind w:firstLine="0" w:left="140" w:right="77"/>
              <w:jc w:val="both"/>
              <w:rPr>
                <w:sz w:val="23"/>
              </w:rPr>
            </w:pPr>
            <w:r>
              <w:rPr>
                <w:sz w:val="23"/>
              </w:rPr>
              <w:t>50-60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ошибок.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Читать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(малоизвестные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сложной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слоговой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структуры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слогам).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громкостью,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тоном,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мелодикой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речи.</w:t>
            </w:r>
          </w:p>
        </w:tc>
      </w:tr>
      <w:tr>
        <w:trPr>
          <w:trHeight w:hRule="atLeast" w:val="537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pStyle w:val="Style_3"/>
              <w:spacing w:before="217"/>
              <w:ind w:firstLine="0" w:left="11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pStyle w:val="Style_3"/>
              <w:spacing w:before="217"/>
              <w:ind w:firstLine="0" w:left="86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35-40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pStyle w:val="Style_3"/>
              <w:spacing w:before="217"/>
              <w:ind w:right="404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pStyle w:val="Style_3"/>
              <w:spacing w:before="217"/>
              <w:ind w:firstLine="0" w:left="140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40-50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532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pStyle w:val="Style_3"/>
              <w:spacing w:before="212"/>
              <w:ind w:firstLine="0" w:left="11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pStyle w:val="Style_3"/>
              <w:spacing w:before="212"/>
              <w:ind w:firstLine="0" w:left="86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30-35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pStyle w:val="Style_3"/>
              <w:spacing w:before="212"/>
              <w:ind w:right="404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pStyle w:val="Style_3"/>
              <w:spacing w:before="212"/>
              <w:ind w:firstLine="0" w:left="140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30 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40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955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pStyle w:val="Style_3"/>
              <w:spacing w:before="1"/>
              <w:ind w:firstLine="0" w:left="11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pStyle w:val="Style_3"/>
              <w:spacing w:before="154" w:line="288" w:lineRule="auto"/>
              <w:ind w:firstLine="0" w:left="86" w:right="490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pStyle w:val="Style_3"/>
              <w:spacing w:before="1"/>
              <w:ind w:right="404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30000">
            <w:pPr>
              <w:pStyle w:val="Style_3"/>
              <w:spacing w:before="154" w:line="288" w:lineRule="auto"/>
              <w:ind w:firstLine="0" w:left="140" w:right="330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916"/>
        </w:trPr>
        <w:tc>
          <w:tcPr>
            <w:tcW w:type="dxa" w:w="2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pStyle w:val="Style_3"/>
              <w:spacing w:before="6"/>
              <w:ind w:firstLine="0" w:left="9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4 класс</w:t>
            </w:r>
          </w:p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pStyle w:val="Style_3"/>
              <w:spacing w:before="4" w:line="228" w:lineRule="auto"/>
              <w:ind w:firstLine="0" w:left="134" w:right="67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тк</w:t>
            </w:r>
          </w:p>
          <w:p w14:paraId="A3030000">
            <w:pPr>
              <w:pStyle w:val="Style_3"/>
              <w:spacing w:line="257" w:lineRule="exact"/>
              <w:ind w:firstLine="0" w:left="446"/>
              <w:rPr>
                <w:sz w:val="23"/>
              </w:rPr>
            </w:pPr>
            <w:r>
              <w:rPr>
                <w:sz w:val="23"/>
              </w:rPr>
              <w:t>а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pStyle w:val="Style_3"/>
              <w:spacing w:before="6"/>
              <w:ind w:firstLine="0" w:left="52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pStyle w:val="Style_3"/>
              <w:spacing w:before="4" w:line="228" w:lineRule="auto"/>
              <w:ind w:firstLine="0" w:left="91" w:right="76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тк</w:t>
            </w:r>
          </w:p>
          <w:p w14:paraId="A6030000">
            <w:pPr>
              <w:pStyle w:val="Style_3"/>
              <w:spacing w:line="252" w:lineRule="exact"/>
              <w:ind w:firstLine="0" w:left="394"/>
              <w:rPr>
                <w:sz w:val="23"/>
              </w:rPr>
            </w:pPr>
            <w:r>
              <w:rPr>
                <w:sz w:val="23"/>
              </w:rPr>
              <w:t>а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pStyle w:val="Style_3"/>
              <w:spacing w:before="6"/>
              <w:ind w:firstLine="0" w:left="102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полугодие</w:t>
            </w:r>
          </w:p>
        </w:tc>
      </w:tr>
      <w:tr>
        <w:trPr>
          <w:trHeight w:hRule="atLeast" w:val="1636"/>
        </w:trPr>
        <w:tc>
          <w:tcPr>
            <w:tcW w:type="dxa" w:w="20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pStyle w:val="Style_3"/>
            </w:pPr>
          </w:p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pStyle w:val="Style_3"/>
              <w:spacing w:line="261" w:lineRule="exact"/>
              <w:ind w:firstLine="0" w:left="76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3"/>
              <w:spacing w:line="261" w:lineRule="exact"/>
              <w:ind w:firstLine="0" w:left="52"/>
              <w:rPr>
                <w:sz w:val="23"/>
              </w:rPr>
            </w:pPr>
            <w:r>
              <w:rPr>
                <w:sz w:val="23"/>
              </w:rPr>
              <w:t>Без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60-75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мин.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pStyle w:val="Style_3"/>
              <w:spacing w:line="261" w:lineRule="exact"/>
              <w:ind w:firstLine="0" w:left="96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pStyle w:val="Style_3"/>
              <w:tabs>
                <w:tab w:leader="none" w:pos="2252" w:val="left"/>
              </w:tabs>
              <w:spacing w:line="312" w:lineRule="auto"/>
              <w:ind w:firstLine="0" w:left="102"/>
              <w:rPr>
                <w:sz w:val="23"/>
              </w:rPr>
            </w:pPr>
            <w:r>
              <w:rPr>
                <w:sz w:val="23"/>
              </w:rPr>
              <w:t>70-80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без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бегло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 соблюдением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орфоэпических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норм,</w:t>
            </w:r>
          </w:p>
          <w:p w14:paraId="AD030000">
            <w:pPr>
              <w:pStyle w:val="Style_3"/>
              <w:spacing w:line="252" w:lineRule="auto"/>
              <w:ind w:firstLine="0" w:left="102" w:right="264"/>
              <w:rPr>
                <w:sz w:val="23"/>
              </w:rPr>
            </w:pPr>
            <w:r>
              <w:rPr>
                <w:sz w:val="23"/>
              </w:rPr>
              <w:t>делать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паузы,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логические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ударения.</w:t>
            </w:r>
          </w:p>
        </w:tc>
      </w:tr>
      <w:tr>
        <w:trPr>
          <w:trHeight w:hRule="atLeast" w:val="532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pStyle w:val="Style_3"/>
              <w:spacing w:before="207"/>
              <w:ind w:firstLine="0" w:left="7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pStyle w:val="Style_3"/>
              <w:spacing w:before="207"/>
              <w:ind w:firstLine="0" w:left="52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55-60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3"/>
              <w:spacing w:before="207"/>
              <w:ind w:firstLine="0" w:left="9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3"/>
              <w:spacing w:before="207"/>
              <w:ind w:firstLine="0" w:left="102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60-70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532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3"/>
              <w:spacing w:before="207"/>
              <w:ind w:firstLine="0" w:left="76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pStyle w:val="Style_3"/>
              <w:spacing w:before="207"/>
              <w:ind w:firstLine="0" w:left="52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50-55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pStyle w:val="Style_3"/>
              <w:spacing w:before="207"/>
              <w:ind w:firstLine="0" w:left="96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3"/>
              <w:spacing w:before="207"/>
              <w:ind w:firstLine="0" w:left="102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55 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  <w:tr>
        <w:trPr>
          <w:trHeight w:hRule="atLeast" w:val="945"/>
        </w:trPr>
        <w:tc>
          <w:tcPr>
            <w:tcW w:type="dxa" w:w="2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3"/>
              <w:spacing w:line="261" w:lineRule="exact"/>
              <w:ind w:firstLine="0" w:left="7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pStyle w:val="Style_3"/>
              <w:spacing w:before="145" w:line="288" w:lineRule="auto"/>
              <w:ind w:firstLine="0" w:left="52" w:right="515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pStyle w:val="Style_3"/>
              <w:spacing w:line="261" w:lineRule="exact"/>
              <w:ind w:firstLine="0" w:left="9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2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pStyle w:val="Style_3"/>
              <w:spacing w:before="145" w:line="288" w:lineRule="auto"/>
              <w:ind w:firstLine="0" w:left="102" w:right="368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</w:p>
        </w:tc>
      </w:tr>
    </w:tbl>
    <w:p w14:paraId="BA030000">
      <w:pPr>
        <w:pStyle w:val="Style_4"/>
        <w:spacing w:line="261" w:lineRule="exact"/>
        <w:ind w:firstLine="0" w:left="2492"/>
        <w:jc w:val="left"/>
      </w:pPr>
      <w:r>
        <w:t>Русский</w:t>
      </w:r>
      <w:r>
        <w:rPr>
          <w:spacing w:val="-2"/>
        </w:rPr>
        <w:t xml:space="preserve"> </w:t>
      </w:r>
      <w:r>
        <w:t>язык.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диктанта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списывания:</w:t>
      </w:r>
    </w:p>
    <w:p w14:paraId="BB030000">
      <w:pPr>
        <w:pStyle w:val="Style_1"/>
        <w:spacing w:before="7"/>
        <w:ind w:firstLine="0" w:left="0"/>
        <w:jc w:val="left"/>
        <w:rPr>
          <w:b w:val="1"/>
          <w:sz w:val="28"/>
        </w:rPr>
      </w:pPr>
    </w:p>
    <w:tbl>
      <w:tblPr>
        <w:tblStyle w:val="Style_2"/>
        <w:tblInd w:type="dxa" w:w="191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04"/>
        <w:gridCol w:w="1421"/>
        <w:gridCol w:w="1416"/>
        <w:gridCol w:w="1565"/>
        <w:gridCol w:w="1416"/>
      </w:tblGrid>
      <w:tr>
        <w:trPr>
          <w:trHeight w:hRule="atLeast" w:val="493"/>
        </w:trPr>
        <w:tc>
          <w:tcPr>
            <w:tcW w:type="dxa" w:w="11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pStyle w:val="Style_3"/>
              <w:spacing w:before="10"/>
              <w:ind w:firstLine="0" w:left="124"/>
              <w:rPr>
                <w:sz w:val="23"/>
              </w:rPr>
            </w:pPr>
            <w:r>
              <w:rPr>
                <w:sz w:val="23"/>
              </w:rPr>
              <w:t>классы</w:t>
            </w:r>
          </w:p>
        </w:tc>
        <w:tc>
          <w:tcPr>
            <w:tcW w:type="dxa" w:w="581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четверти</w:t>
            </w:r>
          </w:p>
        </w:tc>
      </w:tr>
      <w:tr>
        <w:trPr>
          <w:trHeight w:hRule="atLeast" w:val="350"/>
        </w:trPr>
        <w:tc>
          <w:tcPr>
            <w:tcW w:type="dxa" w:w="11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pStyle w:val="Style_3"/>
              <w:spacing w:before="6"/>
              <w:ind w:firstLine="0" w:left="125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type="dxa" w:w="1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pStyle w:val="Style_3"/>
              <w:spacing w:before="6"/>
              <w:ind w:firstLine="0" w:left="130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pStyle w:val="Style_3"/>
              <w:spacing w:before="6"/>
              <w:ind w:firstLine="0" w:left="121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</w:tr>
      <w:tr>
        <w:trPr>
          <w:trHeight w:hRule="atLeast" w:val="369"/>
        </w:trPr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pStyle w:val="Style_3"/>
              <w:spacing w:before="11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pStyle w:val="Style_3"/>
              <w:spacing w:before="11"/>
              <w:ind w:firstLine="0" w:left="1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pStyle w:val="Style_3"/>
              <w:spacing w:before="11"/>
              <w:ind w:firstLine="0" w:left="12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pStyle w:val="Style_3"/>
              <w:spacing w:before="11"/>
              <w:ind w:firstLine="0" w:left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pStyle w:val="Style_3"/>
              <w:spacing w:before="11"/>
              <w:ind w:firstLine="0" w:left="121"/>
              <w:rPr>
                <w:sz w:val="23"/>
              </w:rPr>
            </w:pPr>
            <w:r>
              <w:rPr>
                <w:sz w:val="23"/>
              </w:rPr>
              <w:t>15-17</w:t>
            </w:r>
          </w:p>
        </w:tc>
      </w:tr>
      <w:tr>
        <w:trPr>
          <w:trHeight w:hRule="atLeast" w:val="354"/>
        </w:trPr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pStyle w:val="Style_3"/>
              <w:spacing w:before="10"/>
              <w:ind w:firstLine="0" w:left="12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15-20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pStyle w:val="Style_3"/>
              <w:spacing w:before="10"/>
              <w:ind w:firstLine="0" w:left="125"/>
              <w:rPr>
                <w:sz w:val="23"/>
              </w:rPr>
            </w:pPr>
            <w:r>
              <w:rPr>
                <w:sz w:val="23"/>
              </w:rPr>
              <w:t>20-25</w:t>
            </w:r>
          </w:p>
        </w:tc>
        <w:tc>
          <w:tcPr>
            <w:tcW w:type="dxa" w:w="1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pStyle w:val="Style_3"/>
              <w:spacing w:before="10"/>
              <w:ind w:firstLine="0" w:left="130"/>
              <w:rPr>
                <w:sz w:val="23"/>
              </w:rPr>
            </w:pPr>
            <w:r>
              <w:rPr>
                <w:sz w:val="23"/>
              </w:rPr>
              <w:t>25-30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pStyle w:val="Style_3"/>
              <w:spacing w:before="10"/>
              <w:ind w:firstLine="0" w:left="121"/>
              <w:rPr>
                <w:sz w:val="23"/>
              </w:rPr>
            </w:pPr>
            <w:r>
              <w:rPr>
                <w:sz w:val="23"/>
              </w:rPr>
              <w:t>30-35</w:t>
            </w:r>
          </w:p>
        </w:tc>
      </w:tr>
      <w:tr>
        <w:trPr>
          <w:trHeight w:hRule="atLeast" w:val="364"/>
        </w:trPr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pStyle w:val="Style_3"/>
              <w:spacing w:before="10"/>
              <w:ind w:firstLine="0" w:left="12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40-45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pStyle w:val="Style_3"/>
              <w:spacing w:before="10"/>
              <w:ind w:firstLine="0" w:left="125"/>
              <w:rPr>
                <w:sz w:val="23"/>
              </w:rPr>
            </w:pPr>
            <w:r>
              <w:rPr>
                <w:sz w:val="23"/>
              </w:rPr>
              <w:t>45-50</w:t>
            </w:r>
          </w:p>
        </w:tc>
        <w:tc>
          <w:tcPr>
            <w:tcW w:type="dxa" w:w="1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pStyle w:val="Style_3"/>
              <w:spacing w:before="10"/>
              <w:ind w:firstLine="0" w:left="130"/>
              <w:rPr>
                <w:sz w:val="23"/>
              </w:rPr>
            </w:pPr>
            <w:r>
              <w:rPr>
                <w:sz w:val="23"/>
              </w:rPr>
              <w:t>50-55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pStyle w:val="Style_3"/>
              <w:spacing w:before="10"/>
              <w:ind w:firstLine="0" w:left="121"/>
              <w:rPr>
                <w:sz w:val="23"/>
              </w:rPr>
            </w:pPr>
            <w:r>
              <w:rPr>
                <w:sz w:val="23"/>
              </w:rPr>
              <w:t>55-60</w:t>
            </w:r>
          </w:p>
        </w:tc>
      </w:tr>
      <w:tr>
        <w:trPr>
          <w:trHeight w:hRule="atLeast" w:val="369"/>
        </w:trPr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pStyle w:val="Style_3"/>
              <w:spacing w:before="6"/>
              <w:ind w:firstLine="0" w:left="12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60-65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pStyle w:val="Style_3"/>
              <w:spacing w:before="6"/>
              <w:ind w:firstLine="0" w:left="125"/>
              <w:rPr>
                <w:sz w:val="23"/>
              </w:rPr>
            </w:pPr>
            <w:r>
              <w:rPr>
                <w:sz w:val="23"/>
              </w:rPr>
              <w:t>65-70</w:t>
            </w:r>
          </w:p>
        </w:tc>
        <w:tc>
          <w:tcPr>
            <w:tcW w:type="dxa" w:w="15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pStyle w:val="Style_3"/>
              <w:spacing w:before="6"/>
              <w:ind w:firstLine="0" w:left="130"/>
              <w:rPr>
                <w:sz w:val="23"/>
              </w:rPr>
            </w:pPr>
            <w:r>
              <w:rPr>
                <w:sz w:val="23"/>
              </w:rPr>
              <w:t>70-75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pStyle w:val="Style_3"/>
              <w:spacing w:before="6"/>
              <w:ind w:firstLine="0" w:left="121"/>
              <w:rPr>
                <w:sz w:val="23"/>
              </w:rPr>
            </w:pPr>
            <w:r>
              <w:rPr>
                <w:sz w:val="23"/>
              </w:rPr>
              <w:t>75-80</w:t>
            </w:r>
          </w:p>
        </w:tc>
      </w:tr>
    </w:tbl>
    <w:p w14:paraId="D6030000">
      <w:pPr>
        <w:pStyle w:val="Style_1"/>
        <w:spacing w:before="6"/>
        <w:ind w:firstLine="0" w:left="0"/>
        <w:jc w:val="left"/>
        <w:rPr>
          <w:b w:val="1"/>
          <w:sz w:val="38"/>
        </w:rPr>
      </w:pPr>
    </w:p>
    <w:p w14:paraId="D7030000">
      <w:pPr>
        <w:pStyle w:val="Style_1"/>
        <w:spacing w:line="264" w:lineRule="auto"/>
        <w:ind w:firstLine="706" w:left="0" w:right="944"/>
      </w:pPr>
      <w:r>
        <w:t>Тексты</w:t>
      </w:r>
      <w:r>
        <w:rPr>
          <w:spacing w:val="1"/>
        </w:rPr>
        <w:t xml:space="preserve"> </w:t>
      </w:r>
      <w:r>
        <w:t>диктантов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расчѐтом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выполнения </w:t>
      </w:r>
      <w:r>
        <w:t>обучающимся</w:t>
      </w:r>
      <w:r>
        <w:t xml:space="preserve"> (количество изученных орфограмм 60% от общего числа всех слов</w:t>
      </w:r>
      <w:r>
        <w:rPr>
          <w:spacing w:val="1"/>
        </w:rPr>
        <w:t xml:space="preserve"> </w:t>
      </w:r>
      <w:r>
        <w:t>диктанта).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доску.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структуре,</w:t>
      </w:r>
      <w:r>
        <w:rPr>
          <w:spacing w:val="8"/>
        </w:rPr>
        <w:t xml:space="preserve"> </w:t>
      </w:r>
      <w:r>
        <w:t>различны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состоять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</w:t>
      </w:r>
    </w:p>
    <w:p w14:paraId="D8030000">
      <w:pPr>
        <w:pStyle w:val="Style_1"/>
        <w:spacing w:line="252" w:lineRule="auto"/>
        <w:ind w:right="945"/>
      </w:pPr>
      <w:r>
        <w:t>8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категорий.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разборов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3"/>
        </w:rPr>
        <w:t xml:space="preserve"> </w:t>
      </w:r>
      <w:r>
        <w:t>контрольные</w:t>
      </w:r>
      <w:r>
        <w:rPr>
          <w:spacing w:val="33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вводится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видов</w:t>
      </w:r>
    </w:p>
    <w:p w14:paraId="D9030000">
      <w:pPr>
        <w:sectPr>
          <w:footerReference r:id="rId152" w:type="default"/>
          <w:footerReference r:id="rId73" w:type="even"/>
          <w:pgSz w:h="16880" w:orient="portrait" w:w="11910"/>
          <w:pgMar w:bottom="960" w:footer="1046" w:gutter="0" w:header="0" w:left="0" w:right="120" w:top="1160"/>
        </w:sectPr>
      </w:pPr>
    </w:p>
    <w:p w14:paraId="DA030000">
      <w:pPr>
        <w:pStyle w:val="Style_1"/>
        <w:spacing w:after="3" w:before="71" w:line="264" w:lineRule="auto"/>
        <w:ind w:right="954"/>
        <w:rPr>
          <w:b w:val="1"/>
          <w:i w:val="1"/>
        </w:rPr>
      </w:pPr>
      <w:r>
        <w:t>грамматического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Учитывая, что сочинения и изложения носят обучающий характер, неудовлетворительные 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выставляются.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 нормами</w:t>
      </w:r>
      <w:r>
        <w:rPr>
          <w:spacing w:val="6"/>
        </w:rPr>
        <w:t xml:space="preserve"> </w:t>
      </w:r>
      <w:r>
        <w:t>оценок.</w:t>
      </w:r>
      <w:r>
        <w:rPr>
          <w:spacing w:val="2"/>
        </w:rPr>
        <w:t xml:space="preserve"> </w:t>
      </w:r>
      <w:r>
        <w:rPr>
          <w:b w:val="1"/>
          <w:i w:val="1"/>
        </w:rPr>
        <w:t>Оценка за грамматические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задания</w:t>
      </w:r>
    </w:p>
    <w:tbl>
      <w:tblPr>
        <w:tblStyle w:val="Style_2"/>
        <w:tblInd w:type="dxa" w:w="39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451"/>
        <w:gridCol w:w="2545"/>
        <w:gridCol w:w="2372"/>
        <w:gridCol w:w="2305"/>
        <w:gridCol w:w="2411"/>
      </w:tblGrid>
      <w:tr>
        <w:trPr>
          <w:trHeight w:hRule="atLeast" w:val="321"/>
        </w:trPr>
        <w:tc>
          <w:tcPr>
            <w:tcW w:type="dxa" w:w="14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pStyle w:val="Style_3"/>
              <w:spacing w:before="6"/>
              <w:ind w:firstLine="0" w:left="158"/>
            </w:pPr>
            <w:r>
              <w:t>Отметка</w:t>
            </w:r>
          </w:p>
        </w:tc>
        <w:tc>
          <w:tcPr>
            <w:tcW w:type="dxa" w:w="2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pStyle w:val="Style_3"/>
              <w:spacing w:before="6"/>
              <w:ind w:firstLine="0" w:left="1108" w:right="1057"/>
              <w:jc w:val="center"/>
            </w:pPr>
            <w:r>
              <w:t>«5»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pStyle w:val="Style_3"/>
              <w:spacing w:before="6"/>
              <w:ind w:firstLine="0" w:left="1021" w:right="970"/>
              <w:jc w:val="center"/>
            </w:pPr>
            <w:r>
              <w:t>«4»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pStyle w:val="Style_3"/>
              <w:spacing w:before="6"/>
              <w:ind w:firstLine="0" w:left="988" w:right="937"/>
              <w:jc w:val="center"/>
            </w:pPr>
            <w:r>
              <w:t>«3»</w:t>
            </w:r>
          </w:p>
        </w:tc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pStyle w:val="Style_3"/>
              <w:spacing w:before="6"/>
              <w:ind w:firstLine="0" w:left="1031" w:right="999"/>
              <w:jc w:val="center"/>
            </w:pPr>
            <w:r>
              <w:t>«2»</w:t>
            </w:r>
          </w:p>
        </w:tc>
      </w:tr>
      <w:tr>
        <w:trPr>
          <w:trHeight w:hRule="atLeast" w:val="950"/>
        </w:trPr>
        <w:tc>
          <w:tcPr>
            <w:tcW w:type="dxa" w:w="14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pStyle w:val="Style_3"/>
              <w:spacing w:before="1" w:line="264" w:lineRule="auto"/>
              <w:ind w:firstLine="0" w:left="129" w:right="150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type="dxa" w:w="25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pStyle w:val="Style_3"/>
              <w:spacing w:before="1" w:line="264" w:lineRule="auto"/>
              <w:ind w:firstLine="0" w:left="128" w:right="95"/>
            </w:pPr>
            <w:r>
              <w:t>ставится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безош</w:t>
            </w:r>
            <w:r>
              <w:t>и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бочное</w:t>
            </w:r>
            <w:r>
              <w:rPr>
                <w:spacing w:val="-12"/>
              </w:rPr>
              <w:t xml:space="preserve"> </w:t>
            </w:r>
            <w:r>
              <w:t>выполнение</w:t>
            </w:r>
            <w:r>
              <w:rPr>
                <w:spacing w:val="-1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заданий,</w:t>
            </w:r>
            <w:r>
              <w:rPr>
                <w:spacing w:val="3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обучающийся</w:t>
            </w:r>
            <w:r>
              <w:rPr>
                <w:spacing w:val="1"/>
              </w:rPr>
              <w:t xml:space="preserve"> </w:t>
            </w:r>
            <w:r>
              <w:t>обнаруживает</w:t>
            </w:r>
            <w:r>
              <w:rPr>
                <w:spacing w:val="1"/>
              </w:rPr>
              <w:t xml:space="preserve"> </w:t>
            </w:r>
            <w:r>
              <w:t>осознанное усвоение</w:t>
            </w:r>
            <w:r>
              <w:rPr>
                <w:spacing w:val="1"/>
              </w:rPr>
              <w:t xml:space="preserve"> </w:t>
            </w:r>
            <w:r>
              <w:t>определений, правил и</w:t>
            </w:r>
            <w:r>
              <w:rPr>
                <w:spacing w:val="1"/>
              </w:rPr>
              <w:t xml:space="preserve"> </w:t>
            </w:r>
            <w:r>
              <w:t xml:space="preserve">умение </w:t>
            </w:r>
            <w:r>
              <w:t>самостоятель-но</w:t>
            </w:r>
            <w:r>
              <w:rPr>
                <w:spacing w:val="-52"/>
              </w:rPr>
              <w:t xml:space="preserve"> </w:t>
            </w:r>
            <w:r>
              <w:t>применять знания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  <w:tc>
          <w:tcPr>
            <w:tcW w:type="dxa" w:w="23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pStyle w:val="Style_3"/>
              <w:spacing w:before="1" w:line="276" w:lineRule="auto"/>
              <w:ind w:firstLine="0" w:left="128" w:right="38"/>
            </w:pPr>
            <w:r>
              <w:t>ставится, если</w:t>
            </w:r>
            <w:r>
              <w:rPr>
                <w:spacing w:val="1"/>
              </w:rPr>
              <w:t xml:space="preserve"> </w:t>
            </w:r>
            <w:r>
              <w:t>обучающийся</w:t>
            </w:r>
            <w:r>
              <w:rPr>
                <w:spacing w:val="1"/>
              </w:rPr>
              <w:t xml:space="preserve"> </w:t>
            </w:r>
            <w:r>
              <w:t>обнаруживает</w:t>
            </w:r>
            <w:r>
              <w:rPr>
                <w:spacing w:val="1"/>
              </w:rPr>
              <w:t xml:space="preserve"> </w:t>
            </w:r>
            <w:r>
              <w:t>осознанное усвоение</w:t>
            </w:r>
            <w:r>
              <w:rPr>
                <w:spacing w:val="1"/>
              </w:rPr>
              <w:t xml:space="preserve"> </w:t>
            </w:r>
            <w:r>
              <w:t>правил,</w:t>
            </w:r>
            <w:r>
              <w:rPr>
                <w:spacing w:val="3"/>
              </w:rPr>
              <w:t xml:space="preserve"> </w:t>
            </w: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применять свои знания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 разбора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предложений и правил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¾</w:t>
            </w:r>
            <w:r>
              <w:rPr>
                <w:spacing w:val="4"/>
              </w:rPr>
              <w:t xml:space="preserve"> </w:t>
            </w:r>
            <w:r>
              <w:t>заданий</w:t>
            </w:r>
          </w:p>
        </w:tc>
        <w:tc>
          <w:tcPr>
            <w:tcW w:type="dxa" w:w="23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pStyle w:val="Style_3"/>
              <w:spacing w:before="1" w:line="264" w:lineRule="auto"/>
              <w:ind w:firstLine="0" w:left="124" w:right="291"/>
            </w:pPr>
            <w:r>
              <w:t>ставится, если</w:t>
            </w:r>
            <w:r>
              <w:rPr>
                <w:spacing w:val="1"/>
              </w:rPr>
              <w:t xml:space="preserve"> </w:t>
            </w:r>
            <w:r>
              <w:t>обучающий</w:t>
            </w:r>
            <w:r>
              <w:rPr>
                <w:spacing w:val="1"/>
              </w:rPr>
              <w:t xml:space="preserve"> </w:t>
            </w:r>
            <w:r>
              <w:t>обнаруживает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усвоение </w:t>
            </w:r>
            <w:r>
              <w:rPr>
                <w:spacing w:val="-1"/>
              </w:rPr>
              <w:t>определен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3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изученного</w:t>
            </w:r>
            <w:r>
              <w:rPr>
                <w:spacing w:val="1"/>
              </w:rPr>
              <w:t xml:space="preserve"> </w:t>
            </w:r>
            <w:r>
              <w:t>материала, в работе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выполнил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  <w:p w14:paraId="E4030000">
            <w:pPr>
              <w:pStyle w:val="Style_3"/>
              <w:spacing w:line="252" w:lineRule="exact"/>
              <w:ind w:firstLine="0" w:left="124"/>
            </w:pPr>
            <w:r>
              <w:t>½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  <w:tc>
          <w:tcPr>
            <w:tcW w:type="dxa" w:w="24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pStyle w:val="Style_3"/>
              <w:spacing w:before="1" w:line="264" w:lineRule="auto"/>
              <w:ind w:firstLine="0" w:left="119" w:right="242"/>
            </w:pPr>
            <w:r>
              <w:t>ставится, если</w:t>
            </w:r>
            <w:r>
              <w:rPr>
                <w:spacing w:val="1"/>
              </w:rPr>
              <w:t xml:space="preserve"> </w:t>
            </w:r>
            <w:r>
              <w:t>обучающийся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обнаруживает </w:t>
            </w:r>
            <w:r>
              <w:t>плохое</w:t>
            </w:r>
            <w:r>
              <w:rPr>
                <w:spacing w:val="-52"/>
              </w:rPr>
              <w:t xml:space="preserve"> </w:t>
            </w:r>
            <w:r>
              <w:t>знание учебного</w:t>
            </w:r>
            <w:r>
              <w:rPr>
                <w:spacing w:val="1"/>
              </w:rPr>
              <w:t xml:space="preserve"> </w:t>
            </w:r>
            <w:r>
              <w:t>материала, не</w:t>
            </w:r>
            <w:r>
              <w:rPr>
                <w:spacing w:val="1"/>
              </w:rPr>
              <w:t xml:space="preserve"> </w:t>
            </w:r>
            <w:r>
              <w:t>справляется с</w:t>
            </w:r>
            <w:r>
              <w:rPr>
                <w:spacing w:val="1"/>
              </w:rPr>
              <w:t xml:space="preserve"> </w:t>
            </w:r>
            <w:r>
              <w:t>большинством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</w:tr>
      <w:tr>
        <w:trPr>
          <w:trHeight w:hRule="atLeast" w:val="2189"/>
        </w:trPr>
        <w:tc>
          <w:tcPr>
            <w:tcW w:type="dxa" w:w="14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pStyle w:val="Style_3"/>
            </w:pPr>
          </w:p>
        </w:tc>
        <w:tc>
          <w:tcPr>
            <w:tcW w:type="dxa" w:w="2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E7030000">
      <w:pPr>
        <w:pStyle w:val="Style_1"/>
        <w:spacing w:before="3"/>
        <w:ind w:firstLine="0" w:left="0"/>
        <w:jc w:val="left"/>
        <w:rPr>
          <w:b w:val="1"/>
          <w:i w:val="1"/>
          <w:sz w:val="24"/>
        </w:rPr>
      </w:pPr>
    </w:p>
    <w:p w14:paraId="E8030000">
      <w:pPr>
        <w:pStyle w:val="Style_4"/>
        <w:spacing w:after="47"/>
        <w:ind w:firstLine="0" w:left="2161"/>
        <w:jc w:val="left"/>
      </w:pPr>
      <w:r>
        <w:t>Объем</w:t>
      </w:r>
      <w:r>
        <w:rPr>
          <w:spacing w:val="-2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диктанта:</w:t>
      </w:r>
    </w:p>
    <w:tbl>
      <w:tblPr>
        <w:tblStyle w:val="Style_2"/>
        <w:tblInd w:type="dxa" w:w="110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00"/>
        <w:gridCol w:w="3218"/>
      </w:tblGrid>
      <w:tr>
        <w:trPr>
          <w:trHeight w:hRule="atLeast" w:val="388"/>
        </w:trPr>
        <w:tc>
          <w:tcPr>
            <w:tcW w:type="dxa" w:w="1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классы</w:t>
            </w:r>
          </w:p>
        </w:tc>
        <w:tc>
          <w:tcPr>
            <w:tcW w:type="dxa" w:w="3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</w:tr>
      <w:tr>
        <w:trPr>
          <w:trHeight w:hRule="atLeast" w:val="402"/>
        </w:trPr>
        <w:tc>
          <w:tcPr>
            <w:tcW w:type="dxa" w:w="1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3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7-8</w:t>
            </w:r>
          </w:p>
        </w:tc>
      </w:tr>
      <w:tr>
        <w:trPr>
          <w:trHeight w:hRule="atLeast" w:val="364"/>
        </w:trPr>
        <w:tc>
          <w:tcPr>
            <w:tcW w:type="dxa" w:w="1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3"/>
              <w:spacing w:before="11"/>
              <w:ind w:firstLine="0" w:left="1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3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3"/>
              <w:spacing w:before="11"/>
              <w:ind w:firstLine="0" w:left="129"/>
              <w:rPr>
                <w:sz w:val="23"/>
              </w:rPr>
            </w:pPr>
            <w:r>
              <w:rPr>
                <w:sz w:val="23"/>
              </w:rPr>
              <w:t>10-12</w:t>
            </w:r>
          </w:p>
        </w:tc>
      </w:tr>
      <w:tr>
        <w:trPr>
          <w:trHeight w:hRule="atLeast" w:val="364"/>
        </w:trPr>
        <w:tc>
          <w:tcPr>
            <w:tcW w:type="dxa" w:w="1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3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12-15</w:t>
            </w:r>
          </w:p>
        </w:tc>
      </w:tr>
      <w:tr>
        <w:trPr>
          <w:trHeight w:hRule="atLeast" w:val="364"/>
        </w:trPr>
        <w:tc>
          <w:tcPr>
            <w:tcW w:type="dxa" w:w="1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3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до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</w:p>
        </w:tc>
      </w:tr>
    </w:tbl>
    <w:p w14:paraId="F3030000">
      <w:pPr>
        <w:spacing w:after="38"/>
        <w:ind w:firstLine="0" w:left="2161"/>
        <w:rPr>
          <w:b w:val="1"/>
          <w:sz w:val="23"/>
        </w:rPr>
      </w:pPr>
      <w:r>
        <w:rPr>
          <w:b w:val="1"/>
          <w:sz w:val="23"/>
        </w:rPr>
        <w:t>Отметки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за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словарный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диктант</w:t>
      </w:r>
    </w:p>
    <w:tbl>
      <w:tblPr>
        <w:tblStyle w:val="Style_2"/>
        <w:tblInd w:type="dxa" w:w="11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1"/>
        <w:gridCol w:w="4385"/>
      </w:tblGrid>
      <w:tr>
        <w:trPr>
          <w:trHeight w:hRule="atLeast" w:val="456"/>
        </w:trPr>
        <w:tc>
          <w:tcPr>
            <w:tcW w:type="dxa" w:w="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pStyle w:val="Style_3"/>
              <w:spacing w:before="73"/>
              <w:ind w:firstLine="0" w:left="104" w:right="81"/>
              <w:jc w:val="center"/>
              <w:rPr>
                <w:sz w:val="23"/>
              </w:rPr>
            </w:pPr>
            <w:r>
              <w:rPr>
                <w:sz w:val="23"/>
              </w:rPr>
              <w:t>«5»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3"/>
              <w:spacing w:before="73"/>
              <w:ind w:firstLine="0" w:left="129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ошибок</w:t>
            </w:r>
          </w:p>
        </w:tc>
      </w:tr>
      <w:tr>
        <w:trPr>
          <w:trHeight w:hRule="atLeast" w:val="772"/>
        </w:trPr>
        <w:tc>
          <w:tcPr>
            <w:tcW w:type="dxa" w:w="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pStyle w:val="Style_3"/>
              <w:spacing w:before="73"/>
              <w:ind w:firstLine="0" w:left="104" w:right="81"/>
              <w:jc w:val="center"/>
              <w:rPr>
                <w:sz w:val="23"/>
              </w:rPr>
            </w:pPr>
            <w:r>
              <w:rPr>
                <w:sz w:val="23"/>
              </w:rPr>
              <w:t>«4»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pStyle w:val="Style_3"/>
              <w:spacing w:before="78" w:line="276" w:lineRule="auto"/>
              <w:ind w:firstLine="0" w:left="129" w:right="334"/>
              <w:rPr>
                <w:sz w:val="23"/>
              </w:rPr>
            </w:pPr>
            <w:r>
              <w:rPr>
                <w:sz w:val="23"/>
              </w:rPr>
              <w:t xml:space="preserve">1-2 ошибки или 1 исправление (1-й </w:t>
            </w:r>
            <w:r>
              <w:rPr>
                <w:sz w:val="23"/>
              </w:rPr>
              <w:t>кл</w:t>
            </w:r>
            <w:r>
              <w:rPr>
                <w:sz w:val="23"/>
              </w:rPr>
              <w:t>);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1ошибка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исправление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(2-4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</w:t>
            </w:r>
            <w:r>
              <w:rPr>
                <w:sz w:val="23"/>
              </w:rPr>
              <w:t>)</w:t>
            </w:r>
          </w:p>
        </w:tc>
      </w:tr>
      <w:tr>
        <w:trPr>
          <w:trHeight w:hRule="atLeast" w:val="758"/>
        </w:trPr>
        <w:tc>
          <w:tcPr>
            <w:tcW w:type="dxa" w:w="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pStyle w:val="Style_3"/>
              <w:spacing w:before="68"/>
              <w:ind w:firstLine="0" w:left="104" w:right="81"/>
              <w:jc w:val="center"/>
              <w:rPr>
                <w:sz w:val="23"/>
              </w:rPr>
            </w:pPr>
            <w:r>
              <w:rPr>
                <w:sz w:val="23"/>
              </w:rPr>
              <w:t>«3»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pStyle w:val="Style_3"/>
              <w:spacing w:before="73" w:line="276" w:lineRule="auto"/>
              <w:ind w:firstLine="0" w:left="129" w:right="444"/>
              <w:rPr>
                <w:sz w:val="23"/>
              </w:rPr>
            </w:pPr>
            <w:r>
              <w:rPr>
                <w:sz w:val="23"/>
              </w:rPr>
              <w:t>3 ошибки и 1 исправление (1-й класс);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2ошибки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исправление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(2-4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классы)</w:t>
            </w:r>
          </w:p>
        </w:tc>
      </w:tr>
      <w:tr>
        <w:trPr>
          <w:trHeight w:hRule="atLeast" w:val="762"/>
        </w:trPr>
        <w:tc>
          <w:tcPr>
            <w:tcW w:type="dxa" w:w="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pStyle w:val="Style_3"/>
              <w:spacing w:before="68"/>
              <w:ind w:firstLine="0" w:left="104" w:right="81"/>
              <w:jc w:val="center"/>
              <w:rPr>
                <w:sz w:val="23"/>
              </w:rPr>
            </w:pPr>
            <w:r>
              <w:rPr>
                <w:sz w:val="23"/>
              </w:rPr>
              <w:t>«2»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pStyle w:val="Style_3"/>
              <w:spacing w:before="68" w:line="276" w:lineRule="auto"/>
              <w:ind w:firstLine="0" w:left="129" w:right="2098"/>
              <w:rPr>
                <w:sz w:val="23"/>
              </w:rPr>
            </w:pPr>
            <w:r>
              <w:rPr>
                <w:sz w:val="23"/>
              </w:rPr>
              <w:t>4 ошибки (1-й класс);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3ошибки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(2-4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классы)</w:t>
            </w:r>
          </w:p>
        </w:tc>
      </w:tr>
    </w:tbl>
    <w:p w14:paraId="FC030000">
      <w:pPr>
        <w:pStyle w:val="Style_1"/>
        <w:spacing w:before="3"/>
        <w:ind w:firstLine="0" w:left="0"/>
        <w:jc w:val="left"/>
        <w:rPr>
          <w:b w:val="1"/>
          <w:sz w:val="24"/>
        </w:rPr>
      </w:pPr>
    </w:p>
    <w:p w14:paraId="FD030000">
      <w:pPr>
        <w:pStyle w:val="Style_4"/>
        <w:spacing w:after="47"/>
        <w:ind w:firstLine="0" w:left="2204"/>
        <w:jc w:val="left"/>
      </w:pPr>
      <w:r>
        <w:t>Оценивание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</w:p>
    <w:tbl>
      <w:tblPr>
        <w:tblStyle w:val="Style_2"/>
        <w:tblInd w:type="dxa" w:w="11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4"/>
        <w:gridCol w:w="7692"/>
      </w:tblGrid>
      <w:tr>
        <w:trPr>
          <w:trHeight w:hRule="atLeast" w:val="1007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pStyle w:val="Style_3"/>
              <w:spacing w:before="6"/>
              <w:ind w:firstLine="0" w:left="139"/>
              <w:rPr>
                <w:sz w:val="23"/>
              </w:rPr>
            </w:pPr>
            <w:r>
              <w:rPr>
                <w:sz w:val="23"/>
              </w:rPr>
              <w:t>Отметка</w:t>
            </w:r>
          </w:p>
        </w:tc>
        <w:tc>
          <w:tcPr>
            <w:tcW w:type="dxa" w:w="7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pStyle w:val="Style_3"/>
              <w:spacing w:before="11" w:line="264" w:lineRule="auto"/>
              <w:ind w:firstLine="43" w:left="326" w:right="44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Адаптированная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образовательная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программа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для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обучающихся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</w:t>
            </w:r>
            <w:r>
              <w:rPr>
                <w:b w:val="1"/>
                <w:spacing w:val="-5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ЗПР</w:t>
            </w:r>
          </w:p>
        </w:tc>
      </w:tr>
      <w:tr>
        <w:trPr>
          <w:trHeight w:hRule="atLeast" w:val="941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7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pStyle w:val="Style_3"/>
              <w:spacing w:before="6" w:line="252" w:lineRule="auto"/>
              <w:ind w:firstLine="0" w:left="124" w:right="-15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негрубая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ошибка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1-2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написана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аккуратно</w:t>
            </w:r>
          </w:p>
        </w:tc>
      </w:tr>
      <w:tr>
        <w:trPr>
          <w:trHeight w:hRule="atLeast" w:val="1487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7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3"/>
              <w:spacing w:before="10" w:line="264" w:lineRule="auto"/>
              <w:ind w:firstLine="0" w:left="124" w:right="275"/>
              <w:jc w:val="both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1-2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орфографические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1-3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пунктуационных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1-3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z w:val="23"/>
              </w:rPr>
              <w:t xml:space="preserve"> ошибок, работа написана аккуратно, но допущены 1-2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исправления</w:t>
            </w:r>
          </w:p>
        </w:tc>
      </w:tr>
    </w:tbl>
    <w:p w14:paraId="04040000">
      <w:pPr>
        <w:sectPr>
          <w:footerReference r:id="rId181" w:type="default"/>
          <w:footerReference r:id="rId120" w:type="even"/>
          <w:pgSz w:h="16880" w:orient="portrait" w:w="11910"/>
          <w:pgMar w:bottom="1240" w:footer="762" w:gutter="0" w:header="0" w:left="0" w:right="120" w:top="1080"/>
        </w:sectPr>
      </w:pPr>
    </w:p>
    <w:tbl>
      <w:tblPr>
        <w:tblStyle w:val="Style_2"/>
        <w:tblInd w:type="dxa" w:w="11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4"/>
        <w:gridCol w:w="7692"/>
      </w:tblGrid>
      <w:tr>
        <w:trPr>
          <w:trHeight w:hRule="atLeast" w:val="1161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pStyle w:val="Style_3"/>
              <w:spacing w:before="10"/>
              <w:ind w:firstLine="0" w:left="129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7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pStyle w:val="Style_3"/>
              <w:tabs>
                <w:tab w:leader="none" w:pos="1400" w:val="left"/>
                <w:tab w:leader="none" w:pos="1929" w:val="left"/>
                <w:tab w:leader="none" w:pos="3891" w:val="left"/>
                <w:tab w:leader="none" w:pos="4918" w:val="left"/>
                <w:tab w:leader="none" w:pos="5444" w:val="left"/>
                <w:tab w:leader="none" w:pos="7382" w:val="left"/>
              </w:tabs>
              <w:spacing w:before="10" w:line="252" w:lineRule="auto"/>
              <w:ind w:firstLine="0" w:left="124" w:right="-15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3-5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орфографических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ошибок,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3-4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пунктуационных,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4-5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z w:val="23"/>
              </w:rPr>
              <w:t>. Допущены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1-2 исправления</w:t>
            </w:r>
          </w:p>
        </w:tc>
      </w:tr>
      <w:tr>
        <w:trPr>
          <w:trHeight w:hRule="atLeast" w:val="758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3"/>
              <w:spacing w:before="11"/>
              <w:ind w:firstLine="0" w:left="1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7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pStyle w:val="Style_3"/>
              <w:spacing w:before="11"/>
              <w:ind w:firstLine="0" w:left="124"/>
              <w:rPr>
                <w:sz w:val="23"/>
              </w:rPr>
            </w:pPr>
            <w:r>
              <w:rPr>
                <w:sz w:val="23"/>
              </w:rPr>
              <w:t>Допущено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8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орфографических,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ошибок.</w:t>
            </w:r>
          </w:p>
        </w:tc>
      </w:tr>
    </w:tbl>
    <w:p w14:paraId="09040000">
      <w:pPr>
        <w:pStyle w:val="Style_1"/>
        <w:spacing w:before="9"/>
        <w:ind w:firstLine="0" w:left="0"/>
        <w:jc w:val="left"/>
        <w:rPr>
          <w:b w:val="1"/>
          <w:sz w:val="16"/>
        </w:rPr>
      </w:pPr>
    </w:p>
    <w:p w14:paraId="0A040000">
      <w:pPr>
        <w:spacing w:before="91"/>
        <w:ind w:firstLine="0" w:left="2161"/>
        <w:rPr>
          <w:b w:val="1"/>
          <w:sz w:val="23"/>
        </w:rPr>
      </w:pPr>
      <w:r>
        <w:rPr>
          <w:b w:val="1"/>
          <w:sz w:val="23"/>
        </w:rPr>
        <w:t>Классификация ошибок:</w:t>
      </w:r>
    </w:p>
    <w:p w14:paraId="0B040000">
      <w:pPr>
        <w:spacing w:before="197"/>
        <w:ind w:firstLine="0" w:left="2722"/>
        <w:rPr>
          <w:sz w:val="23"/>
        </w:rPr>
      </w:pPr>
      <w:r>
        <w:rPr>
          <w:b w:val="1"/>
          <w:sz w:val="23"/>
        </w:rPr>
        <w:t>Ошибкой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в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 xml:space="preserve">диктанте </w:t>
      </w:r>
      <w:r>
        <w:rPr>
          <w:sz w:val="23"/>
        </w:rPr>
        <w:t>следует</w:t>
      </w:r>
      <w:r>
        <w:rPr>
          <w:spacing w:val="-2"/>
          <w:sz w:val="23"/>
        </w:rPr>
        <w:t xml:space="preserve"> </w:t>
      </w:r>
      <w:r>
        <w:rPr>
          <w:sz w:val="23"/>
        </w:rPr>
        <w:t>считать:</w:t>
      </w:r>
    </w:p>
    <w:p w14:paraId="0C040000">
      <w:pPr>
        <w:pStyle w:val="Style_1"/>
        <w:spacing w:before="95"/>
        <w:ind w:firstLine="0" w:left="2722"/>
        <w:jc w:val="left"/>
      </w:pPr>
      <w:r>
        <w:t>-нарушение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слов;</w:t>
      </w:r>
    </w:p>
    <w:p w14:paraId="0D040000">
      <w:pPr>
        <w:pStyle w:val="Style_1"/>
        <w:spacing w:before="105"/>
        <w:ind w:firstLine="0" w:left="2722"/>
        <w:jc w:val="left"/>
      </w:pPr>
      <w:r>
        <w:t>-пропуск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бу</w:t>
      </w:r>
      <w:r>
        <w:t>кв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</w:t>
      </w:r>
      <w:r>
        <w:t>овах;</w:t>
      </w:r>
    </w:p>
    <w:p w14:paraId="0E040000">
      <w:pPr>
        <w:pStyle w:val="Style_1"/>
        <w:spacing w:before="86"/>
        <w:ind w:firstLine="0" w:left="2722"/>
        <w:jc w:val="left"/>
      </w:pPr>
      <w:r>
        <w:t>-замену</w:t>
      </w:r>
      <w:r>
        <w:rPr>
          <w:spacing w:val="-7"/>
        </w:rPr>
        <w:t xml:space="preserve"> </w:t>
      </w:r>
      <w:r>
        <w:t>слов;</w:t>
      </w:r>
    </w:p>
    <w:p w14:paraId="0F040000">
      <w:pPr>
        <w:pStyle w:val="Style_1"/>
        <w:spacing w:before="105" w:line="324" w:lineRule="auto"/>
        <w:ind w:firstLine="562" w:left="1426" w:right="1251"/>
      </w:pPr>
      <w:r>
        <w:t>-отсутствие знаков препинания в пределах программы данного класса; неправильное</w:t>
      </w:r>
      <w:r>
        <w:rPr>
          <w:spacing w:val="1"/>
        </w:rPr>
        <w:t xml:space="preserve"> </w:t>
      </w:r>
      <w:r>
        <w:t>написание слов, которые не проверяют правилом (списки таких слов даны в 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класса).</w:t>
      </w:r>
    </w:p>
    <w:p w14:paraId="10040000">
      <w:pPr>
        <w:pStyle w:val="Style_4"/>
        <w:spacing w:before="27"/>
        <w:ind w:firstLine="0" w:left="2722"/>
      </w:pPr>
      <w:r>
        <w:t>За</w:t>
      </w:r>
      <w:r>
        <w:rPr>
          <w:spacing w:val="-2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считаются:</w:t>
      </w:r>
    </w:p>
    <w:p w14:paraId="11040000">
      <w:pPr>
        <w:pStyle w:val="Style_1"/>
        <w:spacing w:before="187" w:line="324" w:lineRule="auto"/>
        <w:ind w:firstLine="571" w:left="2564" w:right="955"/>
      </w:pPr>
      <w:r>
        <w:t>-</w:t>
      </w:r>
      <w:r>
        <w:rPr>
          <w:spacing w:val="1"/>
        </w:rPr>
        <w:t xml:space="preserve"> </w:t>
      </w:r>
      <w:r>
        <w:t xml:space="preserve">ошибки </w:t>
      </w:r>
      <w:r>
        <w:t>на те</w:t>
      </w:r>
      <w:r>
        <w:t xml:space="preserve"> разделы, орфографии и пунктуации, которые ни в данном</w:t>
      </w:r>
      <w:r>
        <w:rPr>
          <w:spacing w:val="1"/>
        </w:rPr>
        <w:t xml:space="preserve"> </w:t>
      </w:r>
      <w:r>
        <w:t>классе, ни в предшествующих классах не изучались (такие орфограммы учителю</w:t>
      </w:r>
      <w:r>
        <w:rPr>
          <w:spacing w:val="1"/>
        </w:rPr>
        <w:t xml:space="preserve"> </w:t>
      </w:r>
      <w:r>
        <w:t>следует оговорить с учащимися перед письменной работой, выписать трудное для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написанию слово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доске);</w:t>
      </w:r>
    </w:p>
    <w:p w14:paraId="12040000">
      <w:pPr>
        <w:pStyle w:val="Style_1"/>
        <w:spacing w:before="4" w:line="324" w:lineRule="auto"/>
        <w:ind w:firstLine="562" w:left="1426" w:right="957"/>
      </w:pPr>
      <w:r>
        <w:t>-ед</w:t>
      </w:r>
      <w:r>
        <w:t>иничный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написано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буквы;</w:t>
      </w:r>
    </w:p>
    <w:p w14:paraId="13040000">
      <w:pPr>
        <w:pStyle w:val="Style_1"/>
        <w:spacing w:before="45"/>
        <w:ind w:firstLine="0" w:left="1786"/>
      </w:pPr>
      <w:r>
        <w:t>-единичный</w:t>
      </w:r>
      <w:r>
        <w:rPr>
          <w:spacing w:val="-4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искажения</w:t>
      </w:r>
      <w:r>
        <w:rPr>
          <w:spacing w:val="-4"/>
        </w:rPr>
        <w:t xml:space="preserve"> </w:t>
      </w:r>
      <w:r>
        <w:t>смысла.</w:t>
      </w:r>
    </w:p>
    <w:p w14:paraId="14040000">
      <w:pPr>
        <w:pStyle w:val="Style_4"/>
        <w:spacing w:before="215"/>
        <w:ind w:firstLine="0" w:left="2722"/>
      </w:pP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считаются:</w:t>
      </w:r>
    </w:p>
    <w:p w14:paraId="15040000">
      <w:pPr>
        <w:pStyle w:val="Style_14"/>
        <w:numPr>
          <w:ilvl w:val="0"/>
          <w:numId w:val="26"/>
        </w:numPr>
        <w:tabs>
          <w:tab w:leader="none" w:pos="3740" w:val="left"/>
          <w:tab w:leader="none" w:pos="3741" w:val="left"/>
        </w:tabs>
        <w:spacing w:before="153"/>
        <w:ind w:hanging="606" w:left="606"/>
        <w:rPr>
          <w:sz w:val="23"/>
        </w:rPr>
      </w:pPr>
      <w:r>
        <w:rPr>
          <w:sz w:val="23"/>
        </w:rPr>
        <w:t>два</w:t>
      </w:r>
      <w:r>
        <w:rPr>
          <w:spacing w:val="-3"/>
          <w:sz w:val="23"/>
        </w:rPr>
        <w:t xml:space="preserve"> </w:t>
      </w:r>
      <w:r>
        <w:rPr>
          <w:sz w:val="23"/>
        </w:rPr>
        <w:t>исправления;</w:t>
      </w:r>
    </w:p>
    <w:p w14:paraId="16040000">
      <w:pPr>
        <w:pStyle w:val="Style_14"/>
        <w:numPr>
          <w:ilvl w:val="0"/>
          <w:numId w:val="26"/>
        </w:numPr>
        <w:tabs>
          <w:tab w:leader="none" w:pos="3740" w:val="left"/>
          <w:tab w:leader="none" w:pos="3741" w:val="left"/>
        </w:tabs>
        <w:spacing w:before="67"/>
        <w:ind w:hanging="606" w:left="606"/>
        <w:rPr>
          <w:sz w:val="23"/>
        </w:rPr>
      </w:pPr>
      <w:r>
        <w:rPr>
          <w:sz w:val="23"/>
        </w:rPr>
        <w:t>две</w:t>
      </w:r>
      <w:r>
        <w:rPr>
          <w:spacing w:val="-7"/>
          <w:sz w:val="23"/>
        </w:rPr>
        <w:t xml:space="preserve"> </w:t>
      </w:r>
      <w:r>
        <w:rPr>
          <w:sz w:val="23"/>
        </w:rPr>
        <w:t>пунктуационные</w:t>
      </w:r>
      <w:r>
        <w:rPr>
          <w:spacing w:val="-2"/>
          <w:sz w:val="23"/>
        </w:rPr>
        <w:t xml:space="preserve"> </w:t>
      </w:r>
      <w:r>
        <w:rPr>
          <w:sz w:val="23"/>
        </w:rPr>
        <w:t>ошибки;</w:t>
      </w:r>
    </w:p>
    <w:p w14:paraId="17040000">
      <w:pPr>
        <w:pStyle w:val="Style_1"/>
        <w:spacing w:before="67" w:line="324" w:lineRule="auto"/>
        <w:ind w:firstLine="562" w:left="1426" w:right="1438"/>
        <w:jc w:val="left"/>
      </w:pPr>
      <w:r>
        <w:t>-повторение</w:t>
      </w:r>
      <w:r>
        <w:rPr>
          <w:spacing w:val="21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одном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слове</w:t>
      </w:r>
      <w:r>
        <w:rPr>
          <w:spacing w:val="16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«ножи»</w:t>
      </w:r>
      <w:r>
        <w:rPr>
          <w:spacing w:val="18"/>
        </w:rPr>
        <w:t xml:space="preserve"> </w:t>
      </w:r>
      <w:r>
        <w:t>дважды</w:t>
      </w:r>
      <w:r>
        <w:rPr>
          <w:spacing w:val="-55"/>
        </w:rPr>
        <w:t xml:space="preserve"> </w:t>
      </w:r>
      <w:r>
        <w:t>написано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«</w:t>
      </w:r>
      <w:r>
        <w:t>ы</w:t>
      </w:r>
      <w:r>
        <w:t>»).</w:t>
      </w:r>
    </w:p>
    <w:p w14:paraId="18040000">
      <w:pPr>
        <w:pStyle w:val="Style_1"/>
        <w:spacing w:before="7"/>
        <w:ind w:firstLine="0" w:left="2017"/>
        <w:jc w:val="left"/>
      </w:pPr>
      <w:r>
        <w:t>Если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ошибка</w:t>
      </w:r>
      <w:r>
        <w:rPr>
          <w:spacing w:val="-4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слове,</w:t>
      </w:r>
      <w:r>
        <w:rPr>
          <w:spacing w:val="2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за ошибку;</w:t>
      </w:r>
    </w:p>
    <w:p w14:paraId="19040000">
      <w:pPr>
        <w:pStyle w:val="Style_1"/>
        <w:tabs>
          <w:tab w:leader="none" w:pos="2659" w:val="left"/>
          <w:tab w:leader="none" w:pos="4151" w:val="left"/>
          <w:tab w:leader="none" w:pos="5077" w:val="left"/>
          <w:tab w:leader="none" w:pos="5619" w:val="left"/>
          <w:tab w:leader="none" w:pos="7044" w:val="left"/>
          <w:tab w:leader="none" w:pos="8036" w:val="left"/>
          <w:tab w:leader="none" w:pos="9897" w:val="left"/>
          <w:tab w:leader="none" w:pos="10238" w:val="left"/>
        </w:tabs>
        <w:spacing w:before="62" w:line="324" w:lineRule="auto"/>
        <w:ind w:firstLine="562" w:left="1426" w:right="964"/>
        <w:jc w:val="left"/>
      </w:pPr>
      <w:r>
        <w:t>-при</w:t>
      </w:r>
      <w:r>
        <w:tab/>
      </w:r>
      <w:r>
        <w:t>выставлении</w:t>
      </w:r>
      <w:r>
        <w:tab/>
      </w:r>
      <w:r>
        <w:t>оценки</w:t>
      </w:r>
      <w:r>
        <w:tab/>
      </w:r>
      <w:r>
        <w:t>все</w:t>
      </w:r>
      <w:r>
        <w:tab/>
      </w:r>
      <w:r>
        <w:t>однотипные</w:t>
      </w:r>
      <w:r>
        <w:tab/>
      </w:r>
      <w:r>
        <w:t>ошибки</w:t>
      </w:r>
      <w:r>
        <w:tab/>
      </w:r>
      <w:r>
        <w:t>приравниваются</w:t>
      </w:r>
      <w:r>
        <w:tab/>
      </w:r>
      <w:r>
        <w:t>к</w:t>
      </w:r>
      <w:r>
        <w:tab/>
      </w:r>
      <w:r>
        <w:rPr>
          <w:spacing w:val="-3"/>
        </w:rPr>
        <w:t>одной</w:t>
      </w:r>
      <w:r>
        <w:rPr>
          <w:spacing w:val="-55"/>
        </w:rPr>
        <w:t xml:space="preserve"> </w:t>
      </w:r>
      <w:r>
        <w:t>орфографичес</w:t>
      </w:r>
      <w:r>
        <w:t>кой</w:t>
      </w:r>
      <w:r>
        <w:rPr>
          <w:spacing w:val="5"/>
        </w:rPr>
        <w:t xml:space="preserve"> </w:t>
      </w:r>
      <w:r>
        <w:t>ошибке.</w:t>
      </w:r>
    </w:p>
    <w:p w14:paraId="1A040000">
      <w:pPr>
        <w:pStyle w:val="Style_4"/>
        <w:spacing w:before="7"/>
        <w:ind w:firstLine="0" w:left="2722"/>
        <w:jc w:val="left"/>
      </w:pPr>
      <w:r>
        <w:t>Негрубыми</w:t>
      </w:r>
      <w:r>
        <w:rPr>
          <w:spacing w:val="-4"/>
        </w:rPr>
        <w:t xml:space="preserve"> </w:t>
      </w:r>
      <w:r>
        <w:t>ошибками</w:t>
      </w:r>
      <w:r>
        <w:rPr>
          <w:spacing w:val="-4"/>
        </w:rPr>
        <w:t xml:space="preserve"> </w:t>
      </w:r>
      <w:r>
        <w:t>считается:</w:t>
      </w:r>
    </w:p>
    <w:p w14:paraId="1B040000">
      <w:pPr>
        <w:pStyle w:val="Style_1"/>
        <w:spacing w:before="153"/>
        <w:ind w:firstLine="0" w:left="1786"/>
      </w:pPr>
      <w:r>
        <w:t>-повторение 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</w:p>
    <w:p w14:paraId="1C040000">
      <w:pPr>
        <w:pStyle w:val="Style_1"/>
        <w:spacing w:before="129"/>
        <w:ind w:firstLine="0" w:left="1786"/>
      </w:pPr>
      <w:r>
        <w:t>-недописанное</w:t>
      </w:r>
      <w:r>
        <w:rPr>
          <w:spacing w:val="-5"/>
        </w:rPr>
        <w:t xml:space="preserve"> </w:t>
      </w:r>
      <w:r>
        <w:t>слово;</w:t>
      </w:r>
    </w:p>
    <w:p w14:paraId="1D040000">
      <w:pPr>
        <w:pStyle w:val="Style_1"/>
        <w:spacing w:before="143"/>
        <w:ind w:firstLine="0" w:left="1772"/>
        <w:jc w:val="left"/>
      </w:pPr>
      <w:r>
        <w:t>-перенос</w:t>
      </w:r>
      <w:r>
        <w:rPr>
          <w:spacing w:val="-5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написана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строке,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опущена;</w:t>
      </w:r>
    </w:p>
    <w:p w14:paraId="1E040000">
      <w:pPr>
        <w:pStyle w:val="Style_1"/>
        <w:spacing w:before="92" w:line="324" w:lineRule="auto"/>
        <w:ind w:firstLine="67" w:left="1786" w:right="3104"/>
        <w:jc w:val="left"/>
        <w:rPr>
          <w:b w:val="1"/>
        </w:rPr>
      </w:pPr>
      <w:r>
        <w:t>-дважды</w:t>
      </w:r>
      <w:r>
        <w:rPr>
          <w:spacing w:val="17"/>
        </w:rPr>
        <w:t xml:space="preserve"> </w:t>
      </w:r>
      <w:r>
        <w:t>записанное</w:t>
      </w:r>
      <w:r>
        <w:rPr>
          <w:spacing w:val="22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предложении;</w:t>
      </w:r>
      <w:r>
        <w:rPr>
          <w:spacing w:val="25"/>
        </w:rPr>
        <w:t xml:space="preserve"> </w:t>
      </w:r>
      <w:r>
        <w:t>-3</w:t>
      </w:r>
      <w:r>
        <w:rPr>
          <w:spacing w:val="-55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ошибке.</w:t>
      </w:r>
      <w:r>
        <w:rPr>
          <w:spacing w:val="6"/>
        </w:rPr>
        <w:t xml:space="preserve"> </w:t>
      </w:r>
      <w:r>
        <w:rPr>
          <w:b w:val="1"/>
        </w:rPr>
        <w:t>Однотипные</w:t>
      </w:r>
      <w:r>
        <w:rPr>
          <w:b w:val="1"/>
          <w:spacing w:val="-4"/>
        </w:rPr>
        <w:t xml:space="preserve"> </w:t>
      </w:r>
      <w:r>
        <w:rPr>
          <w:b w:val="1"/>
        </w:rPr>
        <w:t>ошибки:</w:t>
      </w:r>
    </w:p>
    <w:p w14:paraId="1F040000">
      <w:pPr>
        <w:pStyle w:val="Style_1"/>
        <w:spacing w:before="6" w:line="312" w:lineRule="auto"/>
        <w:ind w:firstLine="562" w:left="1426" w:right="913"/>
        <w:jc w:val="left"/>
      </w:pPr>
      <w:r>
        <w:t>-первые</w:t>
      </w:r>
      <w:r>
        <w:rPr>
          <w:spacing w:val="10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однотипные</w:t>
      </w:r>
      <w:r>
        <w:rPr>
          <w:spacing w:val="10"/>
        </w:rPr>
        <w:t xml:space="preserve"> </w:t>
      </w:r>
      <w:r>
        <w:t>ошибки</w:t>
      </w:r>
      <w:r>
        <w:rPr>
          <w:spacing w:val="1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ошибке,</w:t>
      </w:r>
      <w:r>
        <w:rPr>
          <w:spacing w:val="11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следующая</w:t>
      </w:r>
      <w:r>
        <w:rPr>
          <w:spacing w:val="10"/>
        </w:rPr>
        <w:t xml:space="preserve"> </w:t>
      </w:r>
      <w:r>
        <w:t>подобная</w:t>
      </w:r>
      <w:r>
        <w:rPr>
          <w:spacing w:val="11"/>
        </w:rPr>
        <w:t xml:space="preserve"> </w:t>
      </w:r>
      <w:r>
        <w:t>считается</w:t>
      </w:r>
      <w:r>
        <w:rPr>
          <w:spacing w:val="-5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отдельную</w:t>
      </w:r>
      <w:r>
        <w:rPr>
          <w:spacing w:val="5"/>
        </w:rPr>
        <w:t xml:space="preserve"> </w:t>
      </w:r>
      <w:r>
        <w:t>ошибку;</w:t>
      </w:r>
    </w:p>
    <w:p w14:paraId="20040000">
      <w:pPr>
        <w:pStyle w:val="Style_1"/>
        <w:spacing w:before="56"/>
        <w:ind w:firstLine="0" w:left="2722"/>
        <w:jc w:val="left"/>
      </w:pPr>
      <w:r>
        <w:t>-при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поправках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снижается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14:paraId="21040000">
      <w:pPr>
        <w:sectPr>
          <w:footerReference r:id="rId35" w:type="default"/>
          <w:footerReference r:id="rId149" w:type="even"/>
          <w:pgSz w:h="16880" w:orient="portrait" w:w="11910"/>
          <w:pgMar w:bottom="960" w:footer="1046" w:gutter="0" w:header="0" w:left="0" w:right="120" w:top="1160"/>
        </w:sectPr>
      </w:pPr>
    </w:p>
    <w:p w14:paraId="22040000">
      <w:pPr>
        <w:pStyle w:val="Style_4"/>
        <w:spacing w:before="76" w:line="336" w:lineRule="auto"/>
        <w:ind w:firstLine="562" w:left="1440" w:right="913"/>
        <w:jc w:val="left"/>
      </w:pPr>
      <w:r>
        <w:t>Перечень</w:t>
      </w:r>
      <w:r>
        <w:rPr>
          <w:spacing w:val="11"/>
        </w:rPr>
        <w:t xml:space="preserve"> </w:t>
      </w:r>
      <w:r>
        <w:t>специфических</w:t>
      </w:r>
      <w:r>
        <w:rPr>
          <w:spacing w:val="13"/>
        </w:rPr>
        <w:t xml:space="preserve"> </w:t>
      </w:r>
      <w:r>
        <w:t>(</w:t>
      </w:r>
      <w:r>
        <w:t>дисграфических</w:t>
      </w:r>
      <w:r>
        <w:t>)</w:t>
      </w:r>
      <w:r>
        <w:rPr>
          <w:spacing w:val="8"/>
        </w:rPr>
        <w:t xml:space="preserve"> </w:t>
      </w:r>
      <w:r>
        <w:t>ошибок</w:t>
      </w:r>
      <w:r>
        <w:rPr>
          <w:spacing w:val="14"/>
        </w:rPr>
        <w:t xml:space="preserve"> </w:t>
      </w:r>
      <w:r>
        <w:t>учащихсяс</w:t>
      </w:r>
      <w:r>
        <w:rPr>
          <w:spacing w:val="12"/>
        </w:rPr>
        <w:t xml:space="preserve"> </w:t>
      </w:r>
      <w:r>
        <w:t>указанием</w:t>
      </w:r>
      <w:r>
        <w:rPr>
          <w:spacing w:val="14"/>
        </w:rPr>
        <w:t xml:space="preserve"> </w:t>
      </w:r>
      <w:r>
        <w:t>вида</w:t>
      </w:r>
      <w:r>
        <w:rPr>
          <w:spacing w:val="-55"/>
        </w:rPr>
        <w:t xml:space="preserve"> </w:t>
      </w:r>
      <w:r>
        <w:t>речевого нарушения:</w:t>
      </w:r>
    </w:p>
    <w:p w14:paraId="23040000">
      <w:pPr>
        <w:pStyle w:val="Style_14"/>
        <w:numPr>
          <w:ilvl w:val="0"/>
          <w:numId w:val="27"/>
        </w:numPr>
        <w:tabs>
          <w:tab w:leader="none" w:pos="2253" w:val="left"/>
        </w:tabs>
        <w:spacing w:line="324" w:lineRule="auto"/>
        <w:ind w:firstLine="562" w:left="0" w:right="964"/>
        <w:jc w:val="left"/>
        <w:rPr>
          <w:sz w:val="23"/>
        </w:rPr>
      </w:pPr>
      <w:r>
        <w:rPr>
          <w:sz w:val="23"/>
        </w:rPr>
        <w:t>Ошибки,</w:t>
      </w:r>
      <w:r>
        <w:rPr>
          <w:spacing w:val="20"/>
          <w:sz w:val="23"/>
        </w:rPr>
        <w:t xml:space="preserve"> </w:t>
      </w:r>
      <w:r>
        <w:rPr>
          <w:sz w:val="23"/>
        </w:rPr>
        <w:t>обусловленные</w:t>
      </w:r>
      <w:r>
        <w:rPr>
          <w:spacing w:val="20"/>
          <w:sz w:val="23"/>
        </w:rPr>
        <w:t xml:space="preserve"> </w:t>
      </w:r>
      <w:r>
        <w:rPr>
          <w:sz w:val="23"/>
        </w:rPr>
        <w:t>несформированностью</w:t>
      </w:r>
      <w:r>
        <w:rPr>
          <w:spacing w:val="21"/>
          <w:sz w:val="23"/>
        </w:rPr>
        <w:t xml:space="preserve"> </w:t>
      </w:r>
      <w:r>
        <w:rPr>
          <w:sz w:val="23"/>
        </w:rPr>
        <w:t>фонематических</w:t>
      </w:r>
      <w:r>
        <w:rPr>
          <w:spacing w:val="20"/>
          <w:sz w:val="23"/>
        </w:rPr>
        <w:t xml:space="preserve"> </w:t>
      </w:r>
      <w:r>
        <w:rPr>
          <w:sz w:val="23"/>
        </w:rPr>
        <w:t>процессов,</w:t>
      </w:r>
      <w:r>
        <w:rPr>
          <w:spacing w:val="2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55"/>
          <w:sz w:val="23"/>
        </w:rPr>
        <w:t xml:space="preserve"> </w:t>
      </w:r>
      <w:r>
        <w:rPr>
          <w:sz w:val="23"/>
        </w:rPr>
        <w:t>звукового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синтеза:</w:t>
      </w:r>
    </w:p>
    <w:p w14:paraId="24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line="288" w:lineRule="auto"/>
        <w:ind w:firstLine="845" w:left="0" w:right="1491"/>
        <w:rPr>
          <w:sz w:val="23"/>
        </w:rPr>
      </w:pPr>
      <w:r>
        <w:rPr>
          <w:sz w:val="23"/>
        </w:rPr>
        <w:t>пропуск букв и слогов – «</w:t>
      </w:r>
      <w:r>
        <w:rPr>
          <w:sz w:val="23"/>
        </w:rPr>
        <w:t>прощла</w:t>
      </w:r>
      <w:r>
        <w:rPr>
          <w:sz w:val="23"/>
        </w:rPr>
        <w:t>» (прощала), «</w:t>
      </w:r>
      <w:r>
        <w:rPr>
          <w:sz w:val="23"/>
        </w:rPr>
        <w:t>жадые</w:t>
      </w:r>
      <w:r>
        <w:rPr>
          <w:sz w:val="23"/>
        </w:rPr>
        <w:t>» (жадные), «</w:t>
      </w:r>
      <w:r>
        <w:rPr>
          <w:sz w:val="23"/>
        </w:rPr>
        <w:t>ишка</w:t>
      </w:r>
      <w:r>
        <w:rPr>
          <w:sz w:val="23"/>
        </w:rPr>
        <w:t>»</w:t>
      </w:r>
      <w:r>
        <w:rPr>
          <w:spacing w:val="-56"/>
          <w:sz w:val="23"/>
        </w:rPr>
        <w:t xml:space="preserve"> </w:t>
      </w:r>
      <w:r>
        <w:rPr>
          <w:sz w:val="23"/>
        </w:rPr>
        <w:t>(игрушка);</w:t>
      </w:r>
    </w:p>
    <w:p w14:paraId="25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85" w:line="288" w:lineRule="auto"/>
        <w:ind w:firstLine="845" w:left="0" w:right="1716"/>
        <w:rPr>
          <w:sz w:val="23"/>
        </w:rPr>
      </w:pPr>
      <w:r>
        <w:rPr>
          <w:sz w:val="23"/>
        </w:rPr>
        <w:t>перестановка букв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слогов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-2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онко</w:t>
      </w:r>
      <w:r>
        <w:rPr>
          <w:sz w:val="23"/>
        </w:rPr>
        <w:t>»</w:t>
      </w:r>
      <w:r>
        <w:rPr>
          <w:spacing w:val="-8"/>
          <w:sz w:val="23"/>
        </w:rPr>
        <w:t xml:space="preserve"> </w:t>
      </w:r>
      <w:r>
        <w:rPr>
          <w:sz w:val="23"/>
        </w:rPr>
        <w:t>(окно),</w:t>
      </w:r>
      <w:r>
        <w:rPr>
          <w:spacing w:val="2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звял</w:t>
      </w:r>
      <w:r>
        <w:rPr>
          <w:sz w:val="23"/>
        </w:rPr>
        <w:t>»</w:t>
      </w:r>
      <w:r>
        <w:rPr>
          <w:spacing w:val="-8"/>
          <w:sz w:val="23"/>
        </w:rPr>
        <w:t xml:space="preserve"> </w:t>
      </w:r>
      <w:r>
        <w:rPr>
          <w:sz w:val="23"/>
        </w:rPr>
        <w:t>(взял),</w:t>
      </w:r>
      <w:r>
        <w:rPr>
          <w:spacing w:val="-2"/>
          <w:sz w:val="23"/>
        </w:rPr>
        <w:t xml:space="preserve"> </w:t>
      </w:r>
      <w:r>
        <w:rPr>
          <w:sz w:val="23"/>
        </w:rPr>
        <w:t>«переписал»</w:t>
      </w:r>
      <w:r>
        <w:rPr>
          <w:spacing w:val="-55"/>
          <w:sz w:val="23"/>
        </w:rPr>
        <w:t xml:space="preserve"> </w:t>
      </w:r>
      <w:r>
        <w:rPr>
          <w:sz w:val="23"/>
        </w:rPr>
        <w:t>(переписал),</w:t>
      </w:r>
      <w:r>
        <w:rPr>
          <w:spacing w:val="-1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натуспила</w:t>
      </w:r>
      <w:r>
        <w:rPr>
          <w:sz w:val="23"/>
        </w:rPr>
        <w:t>»</w:t>
      </w:r>
      <w:r>
        <w:rPr>
          <w:spacing w:val="-5"/>
          <w:sz w:val="23"/>
        </w:rPr>
        <w:t xml:space="preserve"> </w:t>
      </w:r>
      <w:r>
        <w:rPr>
          <w:sz w:val="23"/>
        </w:rPr>
        <w:t>(наступила);</w:t>
      </w:r>
    </w:p>
    <w:p w14:paraId="26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80" w:line="288" w:lineRule="auto"/>
        <w:ind w:firstLine="845" w:left="0" w:right="1294"/>
        <w:rPr>
          <w:sz w:val="23"/>
        </w:rPr>
      </w:pPr>
      <w:r>
        <w:rPr>
          <w:sz w:val="23"/>
        </w:rPr>
        <w:t>недописывание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букв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слогов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-3"/>
          <w:sz w:val="23"/>
        </w:rPr>
        <w:t xml:space="preserve"> </w:t>
      </w:r>
      <w:r>
        <w:rPr>
          <w:sz w:val="23"/>
        </w:rPr>
        <w:t>«дела»</w:t>
      </w:r>
      <w:r>
        <w:rPr>
          <w:spacing w:val="-7"/>
          <w:sz w:val="23"/>
        </w:rPr>
        <w:t xml:space="preserve"> </w:t>
      </w:r>
      <w:r>
        <w:rPr>
          <w:sz w:val="23"/>
        </w:rPr>
        <w:t>(делала),</w:t>
      </w:r>
      <w:r>
        <w:rPr>
          <w:spacing w:val="1"/>
          <w:sz w:val="23"/>
        </w:rPr>
        <w:t xml:space="preserve"> </w:t>
      </w:r>
      <w:r>
        <w:rPr>
          <w:sz w:val="23"/>
        </w:rPr>
        <w:t>«лопат»</w:t>
      </w:r>
      <w:r>
        <w:rPr>
          <w:spacing w:val="-8"/>
          <w:sz w:val="23"/>
        </w:rPr>
        <w:t xml:space="preserve"> </w:t>
      </w:r>
      <w:r>
        <w:rPr>
          <w:sz w:val="23"/>
        </w:rPr>
        <w:t>(лопата),</w:t>
      </w:r>
      <w:r>
        <w:rPr>
          <w:spacing w:val="-2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набухл</w:t>
      </w:r>
      <w:r>
        <w:rPr>
          <w:sz w:val="23"/>
        </w:rPr>
        <w:t>»</w:t>
      </w:r>
      <w:r>
        <w:rPr>
          <w:spacing w:val="-55"/>
          <w:sz w:val="23"/>
        </w:rPr>
        <w:t xml:space="preserve"> </w:t>
      </w:r>
      <w:r>
        <w:rPr>
          <w:sz w:val="23"/>
        </w:rPr>
        <w:t>(набухли);</w:t>
      </w:r>
    </w:p>
    <w:p w14:paraId="27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  <w:tab w:leader="none" w:pos="8720" w:val="left"/>
          <w:tab w:leader="none" w:pos="9037" w:val="left"/>
        </w:tabs>
        <w:spacing w:before="80"/>
        <w:ind w:firstLine="0" w:left="3020"/>
        <w:rPr>
          <w:sz w:val="23"/>
        </w:rPr>
      </w:pPr>
      <w:r>
        <w:rPr>
          <w:sz w:val="23"/>
        </w:rPr>
        <w:t xml:space="preserve">наращивание  </w:t>
      </w:r>
      <w:r>
        <w:rPr>
          <w:spacing w:val="19"/>
          <w:sz w:val="23"/>
        </w:rPr>
        <w:t xml:space="preserve"> </w:t>
      </w:r>
      <w:r>
        <w:rPr>
          <w:sz w:val="23"/>
        </w:rPr>
        <w:t xml:space="preserve">слова  </w:t>
      </w:r>
      <w:r>
        <w:rPr>
          <w:spacing w:val="19"/>
          <w:sz w:val="23"/>
        </w:rPr>
        <w:t xml:space="preserve"> </w:t>
      </w:r>
      <w:r>
        <w:rPr>
          <w:sz w:val="23"/>
        </w:rPr>
        <w:t xml:space="preserve">лишними  </w:t>
      </w:r>
      <w:r>
        <w:rPr>
          <w:spacing w:val="22"/>
          <w:sz w:val="23"/>
        </w:rPr>
        <w:t xml:space="preserve"> </w:t>
      </w:r>
      <w:r>
        <w:rPr>
          <w:sz w:val="23"/>
        </w:rPr>
        <w:t xml:space="preserve">буквами  </w:t>
      </w:r>
      <w:r>
        <w:rPr>
          <w:spacing w:val="22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22"/>
          <w:sz w:val="23"/>
        </w:rPr>
        <w:t xml:space="preserve"> </w:t>
      </w:r>
      <w:r>
        <w:rPr>
          <w:sz w:val="23"/>
        </w:rPr>
        <w:t>слогами</w:t>
      </w:r>
      <w:r>
        <w:rPr>
          <w:sz w:val="23"/>
        </w:rPr>
        <w:tab/>
      </w:r>
      <w:r>
        <w:rPr>
          <w:sz w:val="23"/>
        </w:rPr>
        <w:t>–</w:t>
      </w:r>
      <w:r>
        <w:rPr>
          <w:sz w:val="23"/>
        </w:rPr>
        <w:tab/>
      </w:r>
      <w:r>
        <w:rPr>
          <w:sz w:val="23"/>
        </w:rPr>
        <w:t>«</w:t>
      </w:r>
      <w:r>
        <w:rPr>
          <w:sz w:val="23"/>
        </w:rPr>
        <w:t>тарава</w:t>
      </w:r>
      <w:r>
        <w:rPr>
          <w:sz w:val="23"/>
        </w:rPr>
        <w:t>»</w:t>
      </w:r>
      <w:r>
        <w:rPr>
          <w:spacing w:val="78"/>
          <w:sz w:val="23"/>
        </w:rPr>
        <w:t xml:space="preserve"> </w:t>
      </w:r>
      <w:r>
        <w:rPr>
          <w:sz w:val="23"/>
        </w:rPr>
        <w:t>(трава),</w:t>
      </w:r>
    </w:p>
    <w:p w14:paraId="28040000">
      <w:pPr>
        <w:pStyle w:val="Style_1"/>
        <w:spacing w:before="28"/>
        <w:ind w:firstLine="0" w:left="1709"/>
        <w:jc w:val="left"/>
      </w:pPr>
      <w:r>
        <w:t>«</w:t>
      </w:r>
      <w:r>
        <w:t>катораые</w:t>
      </w:r>
      <w:r>
        <w:t>»</w:t>
      </w:r>
    </w:p>
    <w:p w14:paraId="29040000">
      <w:pPr>
        <w:pStyle w:val="Style_1"/>
        <w:spacing w:before="52"/>
        <w:ind w:firstLine="0" w:left="1426"/>
        <w:jc w:val="left"/>
      </w:pPr>
      <w:r>
        <w:t>(которые),</w:t>
      </w:r>
      <w:r>
        <w:rPr>
          <w:spacing w:val="-1"/>
        </w:rPr>
        <w:t xml:space="preserve"> </w:t>
      </w:r>
      <w:r>
        <w:t>«</w:t>
      </w:r>
      <w:r>
        <w:t>бабабушка</w:t>
      </w:r>
      <w:r>
        <w:t>»</w:t>
      </w:r>
      <w:r>
        <w:rPr>
          <w:spacing w:val="-9"/>
        </w:rPr>
        <w:t xml:space="preserve"> </w:t>
      </w:r>
      <w:r>
        <w:t>(бабушка),</w:t>
      </w:r>
      <w:r>
        <w:rPr>
          <w:spacing w:val="-1"/>
        </w:rPr>
        <w:t xml:space="preserve"> </w:t>
      </w:r>
      <w:r>
        <w:t>«</w:t>
      </w:r>
      <w:r>
        <w:t>клюкиква</w:t>
      </w:r>
      <w:r>
        <w:t>»</w:t>
      </w:r>
      <w:r>
        <w:rPr>
          <w:spacing w:val="-9"/>
        </w:rPr>
        <w:t xml:space="preserve"> </w:t>
      </w:r>
      <w:r>
        <w:t>(клюква);</w:t>
      </w:r>
    </w:p>
    <w:p w14:paraId="2A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135"/>
        <w:ind w:firstLine="0" w:left="3020"/>
        <w:jc w:val="both"/>
        <w:rPr>
          <w:sz w:val="23"/>
        </w:rPr>
      </w:pPr>
      <w:r>
        <w:rPr>
          <w:sz w:val="23"/>
        </w:rPr>
        <w:t>искажение</w:t>
      </w:r>
      <w:r>
        <w:rPr>
          <w:spacing w:val="38"/>
          <w:sz w:val="23"/>
        </w:rPr>
        <w:t xml:space="preserve"> </w:t>
      </w:r>
      <w:r>
        <w:rPr>
          <w:sz w:val="23"/>
        </w:rPr>
        <w:t>слова</w:t>
      </w:r>
      <w:r>
        <w:rPr>
          <w:spacing w:val="39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наотух</w:t>
      </w:r>
      <w:r>
        <w:rPr>
          <w:sz w:val="23"/>
        </w:rPr>
        <w:t>»</w:t>
      </w:r>
      <w:r>
        <w:rPr>
          <w:spacing w:val="34"/>
          <w:sz w:val="23"/>
        </w:rPr>
        <w:t xml:space="preserve"> </w:t>
      </w:r>
      <w:r>
        <w:rPr>
          <w:sz w:val="23"/>
        </w:rPr>
        <w:t>(на</w:t>
      </w:r>
      <w:r>
        <w:rPr>
          <w:spacing w:val="39"/>
          <w:sz w:val="23"/>
        </w:rPr>
        <w:t xml:space="preserve"> </w:t>
      </w:r>
      <w:r>
        <w:rPr>
          <w:sz w:val="23"/>
        </w:rPr>
        <w:t>охоту),</w:t>
      </w:r>
      <w:r>
        <w:rPr>
          <w:spacing w:val="44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хабаб</w:t>
      </w:r>
      <w:r>
        <w:rPr>
          <w:sz w:val="23"/>
        </w:rPr>
        <w:t>»</w:t>
      </w:r>
      <w:r>
        <w:rPr>
          <w:spacing w:val="35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храбрый</w:t>
      </w:r>
      <w:r>
        <w:rPr>
          <w:sz w:val="23"/>
        </w:rPr>
        <w:t>),</w:t>
      </w:r>
      <w:r>
        <w:rPr>
          <w:spacing w:val="44"/>
          <w:sz w:val="23"/>
        </w:rPr>
        <w:t xml:space="preserve"> </w:t>
      </w:r>
      <w:r>
        <w:rPr>
          <w:sz w:val="23"/>
        </w:rPr>
        <w:t>«щуки»</w:t>
      </w:r>
      <w:r>
        <w:rPr>
          <w:spacing w:val="34"/>
          <w:sz w:val="23"/>
        </w:rPr>
        <w:t xml:space="preserve"> </w:t>
      </w:r>
      <w:r>
        <w:rPr>
          <w:sz w:val="23"/>
        </w:rPr>
        <w:t>(щеки),</w:t>
      </w:r>
    </w:p>
    <w:p w14:paraId="2B040000">
      <w:pPr>
        <w:pStyle w:val="Style_1"/>
        <w:spacing w:before="91"/>
        <w:ind w:firstLine="0" w:left="1709"/>
      </w:pPr>
      <w:r>
        <w:t>«спеки»</w:t>
      </w:r>
      <w:r>
        <w:rPr>
          <w:spacing w:val="-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пенька);</w:t>
      </w:r>
    </w:p>
    <w:p w14:paraId="2C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100"/>
        <w:ind w:firstLine="0" w:left="3020"/>
        <w:jc w:val="both"/>
        <w:rPr>
          <w:sz w:val="23"/>
        </w:rPr>
      </w:pPr>
      <w:r>
        <w:rPr>
          <w:sz w:val="23"/>
        </w:rPr>
        <w:t>слитное</w:t>
      </w:r>
      <w:r>
        <w:rPr>
          <w:spacing w:val="-3"/>
          <w:sz w:val="23"/>
        </w:rPr>
        <w:t xml:space="preserve"> </w:t>
      </w:r>
      <w:r>
        <w:rPr>
          <w:sz w:val="23"/>
        </w:rPr>
        <w:t>написание</w:t>
      </w:r>
      <w:r>
        <w:rPr>
          <w:spacing w:val="-3"/>
          <w:sz w:val="23"/>
        </w:rPr>
        <w:t xml:space="preserve"> </w:t>
      </w:r>
      <w:r>
        <w:rPr>
          <w:sz w:val="23"/>
        </w:rPr>
        <w:t>слов и</w:t>
      </w:r>
      <w:r>
        <w:rPr>
          <w:spacing w:val="57"/>
          <w:sz w:val="23"/>
        </w:rPr>
        <w:t xml:space="preserve"> </w:t>
      </w:r>
      <w:r>
        <w:rPr>
          <w:sz w:val="23"/>
        </w:rPr>
        <w:t>их</w:t>
      </w:r>
      <w:r>
        <w:rPr>
          <w:spacing w:val="55"/>
          <w:sz w:val="23"/>
        </w:rPr>
        <w:t xml:space="preserve"> </w:t>
      </w:r>
      <w:r>
        <w:rPr>
          <w:sz w:val="23"/>
        </w:rPr>
        <w:t>произвольное</w:t>
      </w:r>
      <w:r>
        <w:rPr>
          <w:spacing w:val="54"/>
          <w:sz w:val="23"/>
        </w:rPr>
        <w:t xml:space="preserve"> </w:t>
      </w:r>
      <w:r>
        <w:rPr>
          <w:sz w:val="23"/>
        </w:rPr>
        <w:t>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56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насто</w:t>
      </w:r>
      <w:r>
        <w:rPr>
          <w:sz w:val="23"/>
        </w:rPr>
        <w:t>»</w:t>
      </w:r>
      <w:r>
        <w:rPr>
          <w:spacing w:val="51"/>
          <w:sz w:val="23"/>
        </w:rPr>
        <w:t xml:space="preserve"> </w:t>
      </w:r>
      <w:r>
        <w:rPr>
          <w:sz w:val="23"/>
        </w:rPr>
        <w:t>(на</w:t>
      </w:r>
      <w:r>
        <w:rPr>
          <w:spacing w:val="54"/>
          <w:sz w:val="23"/>
        </w:rPr>
        <w:t xml:space="preserve"> </w:t>
      </w:r>
      <w:r>
        <w:rPr>
          <w:sz w:val="23"/>
        </w:rPr>
        <w:t>сто),</w:t>
      </w:r>
    </w:p>
    <w:p w14:paraId="2D040000">
      <w:pPr>
        <w:pStyle w:val="Style_1"/>
        <w:spacing w:before="52"/>
        <w:ind w:firstLine="0" w:left="1426"/>
      </w:pPr>
      <w:r>
        <w:t>«</w:t>
      </w:r>
      <w:r>
        <w:t>виситнастне</w:t>
      </w:r>
      <w:r>
        <w:t>»</w:t>
      </w:r>
      <w:r>
        <w:rPr>
          <w:spacing w:val="-7"/>
        </w:rPr>
        <w:t xml:space="preserve"> </w:t>
      </w:r>
      <w:r>
        <w:t>(висит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стене);</w:t>
      </w:r>
    </w:p>
    <w:p w14:paraId="2E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82" w:line="324" w:lineRule="auto"/>
        <w:ind w:firstLine="562" w:left="1709" w:right="954"/>
        <w:jc w:val="both"/>
        <w:rPr>
          <w:sz w:val="23"/>
        </w:rPr>
      </w:pPr>
      <w:r>
        <w:rPr>
          <w:sz w:val="23"/>
        </w:rPr>
        <w:t>неумение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определить</w:t>
      </w:r>
      <w:r>
        <w:rPr>
          <w:spacing w:val="1"/>
          <w:sz w:val="23"/>
        </w:rPr>
        <w:t xml:space="preserve"> </w:t>
      </w:r>
      <w:r>
        <w:rPr>
          <w:sz w:val="23"/>
        </w:rPr>
        <w:t>границы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тексте,</w:t>
      </w:r>
      <w:r>
        <w:rPr>
          <w:spacing w:val="1"/>
          <w:sz w:val="23"/>
        </w:rPr>
        <w:t xml:space="preserve"> </w:t>
      </w:r>
      <w:r>
        <w:rPr>
          <w:sz w:val="23"/>
        </w:rPr>
        <w:t>слитное</w:t>
      </w:r>
      <w:r>
        <w:rPr>
          <w:spacing w:val="1"/>
          <w:sz w:val="23"/>
        </w:rPr>
        <w:t xml:space="preserve"> </w:t>
      </w:r>
      <w:r>
        <w:rPr>
          <w:sz w:val="23"/>
        </w:rPr>
        <w:t>написание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1"/>
          <w:sz w:val="23"/>
        </w:rPr>
        <w:t xml:space="preserve"> </w:t>
      </w:r>
      <w:r>
        <w:rPr>
          <w:sz w:val="23"/>
        </w:rPr>
        <w:t>– «Мой</w:t>
      </w:r>
      <w:r>
        <w:rPr>
          <w:spacing w:val="1"/>
          <w:sz w:val="23"/>
        </w:rPr>
        <w:t xml:space="preserve"> </w:t>
      </w:r>
      <w:r>
        <w:rPr>
          <w:sz w:val="23"/>
        </w:rPr>
        <w:t>отец шофѐр. Работа шофѐра трудная шофѐру надо хорошо</w:t>
      </w:r>
      <w:r>
        <w:rPr>
          <w:sz w:val="23"/>
        </w:rPr>
        <w:t>.</w:t>
      </w:r>
      <w:r>
        <w:rPr>
          <w:sz w:val="23"/>
        </w:rPr>
        <w:t xml:space="preserve"> </w:t>
      </w:r>
      <w:r>
        <w:rPr>
          <w:sz w:val="23"/>
        </w:rPr>
        <w:t>з</w:t>
      </w:r>
      <w:r>
        <w:rPr>
          <w:sz w:val="23"/>
        </w:rPr>
        <w:t>нать</w:t>
      </w:r>
      <w:r>
        <w:rPr>
          <w:spacing w:val="1"/>
          <w:sz w:val="23"/>
        </w:rPr>
        <w:t xml:space="preserve"> </w:t>
      </w:r>
      <w:r>
        <w:rPr>
          <w:sz w:val="23"/>
        </w:rPr>
        <w:t>машину</w:t>
      </w:r>
      <w:r>
        <w:rPr>
          <w:spacing w:val="-10"/>
          <w:sz w:val="23"/>
        </w:rPr>
        <w:t xml:space="preserve"> </w:t>
      </w:r>
      <w:r>
        <w:rPr>
          <w:sz w:val="23"/>
        </w:rPr>
        <w:t>после</w:t>
      </w:r>
      <w:r>
        <w:rPr>
          <w:spacing w:val="-2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я тоже. Буду</w:t>
      </w:r>
      <w:r>
        <w:rPr>
          <w:spacing w:val="-5"/>
          <w:sz w:val="23"/>
        </w:rPr>
        <w:t xml:space="preserve"> </w:t>
      </w:r>
      <w:r>
        <w:rPr>
          <w:sz w:val="23"/>
        </w:rPr>
        <w:t>шофѐром»;</w:t>
      </w:r>
    </w:p>
    <w:p w14:paraId="2F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10"/>
        <w:ind w:firstLine="0" w:left="3020"/>
        <w:jc w:val="both"/>
        <w:rPr>
          <w:sz w:val="23"/>
        </w:rPr>
      </w:pPr>
      <w:r>
        <w:rPr>
          <w:sz w:val="23"/>
        </w:rPr>
        <w:t>замена</w:t>
      </w:r>
      <w:r>
        <w:rPr>
          <w:spacing w:val="31"/>
          <w:sz w:val="23"/>
        </w:rPr>
        <w:t xml:space="preserve"> </w:t>
      </w:r>
      <w:r>
        <w:rPr>
          <w:sz w:val="23"/>
        </w:rPr>
        <w:t>одной</w:t>
      </w:r>
      <w:r>
        <w:rPr>
          <w:spacing w:val="85"/>
          <w:sz w:val="23"/>
        </w:rPr>
        <w:t xml:space="preserve"> </w:t>
      </w:r>
      <w:r>
        <w:rPr>
          <w:sz w:val="23"/>
        </w:rPr>
        <w:t>буквы</w:t>
      </w:r>
      <w:r>
        <w:rPr>
          <w:spacing w:val="83"/>
          <w:sz w:val="23"/>
        </w:rPr>
        <w:t xml:space="preserve"> </w:t>
      </w:r>
      <w:r>
        <w:rPr>
          <w:sz w:val="23"/>
        </w:rPr>
        <w:t>на</w:t>
      </w:r>
      <w:r>
        <w:rPr>
          <w:spacing w:val="84"/>
          <w:sz w:val="23"/>
        </w:rPr>
        <w:t xml:space="preserve"> </w:t>
      </w:r>
      <w:r>
        <w:rPr>
          <w:sz w:val="23"/>
        </w:rPr>
        <w:t>другую</w:t>
      </w:r>
      <w:r>
        <w:rPr>
          <w:spacing w:val="88"/>
          <w:sz w:val="23"/>
        </w:rPr>
        <w:t xml:space="preserve"> </w:t>
      </w:r>
      <w:r>
        <w:rPr>
          <w:sz w:val="23"/>
        </w:rPr>
        <w:t>–</w:t>
      </w:r>
      <w:r>
        <w:rPr>
          <w:spacing w:val="9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трюх</w:t>
      </w:r>
      <w:r>
        <w:rPr>
          <w:sz w:val="23"/>
        </w:rPr>
        <w:t>»</w:t>
      </w:r>
      <w:r>
        <w:rPr>
          <w:spacing w:val="79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тр</w:t>
      </w:r>
      <w:r>
        <w:rPr>
          <w:sz w:val="23"/>
        </w:rPr>
        <w:t>ѐх),</w:t>
      </w:r>
      <w:r>
        <w:rPr>
          <w:spacing w:val="85"/>
          <w:sz w:val="23"/>
        </w:rPr>
        <w:t xml:space="preserve"> </w:t>
      </w:r>
      <w:r>
        <w:rPr>
          <w:sz w:val="23"/>
        </w:rPr>
        <w:t>«у</w:t>
      </w:r>
      <w:r>
        <w:rPr>
          <w:spacing w:val="79"/>
          <w:sz w:val="23"/>
        </w:rPr>
        <w:t xml:space="preserve"> </w:t>
      </w:r>
      <w:r>
        <w:rPr>
          <w:sz w:val="23"/>
        </w:rPr>
        <w:t>глеста</w:t>
      </w:r>
      <w:r>
        <w:rPr>
          <w:sz w:val="23"/>
        </w:rPr>
        <w:t>»</w:t>
      </w:r>
      <w:r>
        <w:rPr>
          <w:spacing w:val="79"/>
          <w:sz w:val="23"/>
        </w:rPr>
        <w:t xml:space="preserve"> </w:t>
      </w:r>
      <w:r>
        <w:rPr>
          <w:sz w:val="23"/>
        </w:rPr>
        <w:t>(у</w:t>
      </w:r>
      <w:r>
        <w:rPr>
          <w:spacing w:val="85"/>
          <w:sz w:val="23"/>
        </w:rPr>
        <w:t xml:space="preserve"> </w:t>
      </w:r>
      <w:r>
        <w:rPr>
          <w:sz w:val="23"/>
        </w:rPr>
        <w:t>клеста),</w:t>
      </w:r>
    </w:p>
    <w:p w14:paraId="30040000">
      <w:pPr>
        <w:pStyle w:val="Style_1"/>
        <w:spacing w:before="24"/>
        <w:ind w:firstLine="0" w:left="1709"/>
        <w:jc w:val="left"/>
      </w:pPr>
      <w:r>
        <w:t>«</w:t>
      </w:r>
      <w:r>
        <w:t>тельпан</w:t>
      </w:r>
      <w:r>
        <w:t>»</w:t>
      </w:r>
    </w:p>
    <w:p w14:paraId="31040000">
      <w:pPr>
        <w:pStyle w:val="Style_1"/>
        <w:spacing w:before="105"/>
        <w:ind w:firstLine="0" w:left="1426"/>
        <w:jc w:val="left"/>
      </w:pPr>
      <w:r>
        <w:t>(тюльпан),</w:t>
      </w:r>
      <w:r>
        <w:rPr>
          <w:spacing w:val="-2"/>
        </w:rPr>
        <w:t xml:space="preserve"> </w:t>
      </w:r>
      <w:r>
        <w:t>«</w:t>
      </w:r>
      <w:r>
        <w:t>шапаги</w:t>
      </w:r>
      <w:r>
        <w:t>»</w:t>
      </w:r>
      <w:r>
        <w:rPr>
          <w:spacing w:val="-7"/>
        </w:rPr>
        <w:t xml:space="preserve"> </w:t>
      </w:r>
      <w:r>
        <w:t>(сапоги),</w:t>
      </w:r>
      <w:r>
        <w:rPr>
          <w:spacing w:val="-2"/>
        </w:rPr>
        <w:t xml:space="preserve"> </w:t>
      </w:r>
      <w:r>
        <w:t>«</w:t>
      </w:r>
      <w:r>
        <w:t>чветы</w:t>
      </w:r>
      <w:r>
        <w:t>»</w:t>
      </w:r>
      <w:r>
        <w:rPr>
          <w:spacing w:val="-7"/>
        </w:rPr>
        <w:t xml:space="preserve"> </w:t>
      </w:r>
      <w:r>
        <w:t>(цветы);</w:t>
      </w:r>
    </w:p>
    <w:p w14:paraId="32040000">
      <w:pPr>
        <w:pStyle w:val="Style_14"/>
        <w:numPr>
          <w:ilvl w:val="1"/>
          <w:numId w:val="27"/>
        </w:numPr>
        <w:tabs>
          <w:tab w:leader="none" w:pos="3020" w:val="left"/>
          <w:tab w:leader="none" w:pos="3021" w:val="left"/>
        </w:tabs>
        <w:spacing w:before="173"/>
        <w:ind w:firstLine="0" w:left="3020"/>
        <w:jc w:val="both"/>
        <w:rPr>
          <w:sz w:val="23"/>
        </w:rPr>
      </w:pPr>
      <w:r>
        <w:rPr>
          <w:sz w:val="23"/>
        </w:rPr>
        <w:t>нарушение</w:t>
      </w:r>
      <w:r>
        <w:rPr>
          <w:spacing w:val="25"/>
          <w:sz w:val="23"/>
        </w:rPr>
        <w:t xml:space="preserve"> </w:t>
      </w:r>
      <w:r>
        <w:rPr>
          <w:sz w:val="23"/>
        </w:rPr>
        <w:t>смягчения</w:t>
      </w:r>
      <w:r>
        <w:rPr>
          <w:spacing w:val="26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30"/>
          <w:sz w:val="23"/>
        </w:rPr>
        <w:t xml:space="preserve"> </w:t>
      </w:r>
      <w:r>
        <w:rPr>
          <w:sz w:val="23"/>
        </w:rPr>
        <w:t>–</w:t>
      </w:r>
      <w:r>
        <w:rPr>
          <w:spacing w:val="55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васелки</w:t>
      </w:r>
      <w:r>
        <w:rPr>
          <w:sz w:val="23"/>
        </w:rPr>
        <w:t>»</w:t>
      </w:r>
      <w:r>
        <w:rPr>
          <w:spacing w:val="21"/>
          <w:sz w:val="23"/>
        </w:rPr>
        <w:t xml:space="preserve"> </w:t>
      </w:r>
      <w:r>
        <w:rPr>
          <w:sz w:val="23"/>
        </w:rPr>
        <w:t>(васильки),</w:t>
      </w:r>
      <w:r>
        <w:rPr>
          <w:spacing w:val="111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смали</w:t>
      </w:r>
      <w:r>
        <w:rPr>
          <w:sz w:val="23"/>
        </w:rPr>
        <w:t>»</w:t>
      </w:r>
      <w:r>
        <w:rPr>
          <w:spacing w:val="107"/>
          <w:sz w:val="23"/>
        </w:rPr>
        <w:t xml:space="preserve"> </w:t>
      </w:r>
      <w:r>
        <w:rPr>
          <w:sz w:val="23"/>
        </w:rPr>
        <w:t>(смяли),</w:t>
      </w:r>
    </w:p>
    <w:p w14:paraId="33040000">
      <w:pPr>
        <w:pStyle w:val="Style_1"/>
        <w:spacing w:before="85"/>
        <w:ind w:firstLine="0" w:left="1709"/>
      </w:pPr>
      <w:r>
        <w:t>«кон»</w:t>
      </w:r>
      <w:r>
        <w:rPr>
          <w:spacing w:val="-7"/>
        </w:rPr>
        <w:t xml:space="preserve"> </w:t>
      </w:r>
      <w:r>
        <w:t>(конь),</w:t>
      </w:r>
      <w:r>
        <w:rPr>
          <w:spacing w:val="-2"/>
        </w:rPr>
        <w:t xml:space="preserve"> </w:t>
      </w:r>
      <w:r>
        <w:t>«</w:t>
      </w:r>
      <w:r>
        <w:t>лублу</w:t>
      </w:r>
      <w:r>
        <w:t>»</w:t>
      </w:r>
      <w:r>
        <w:rPr>
          <w:spacing w:val="-3"/>
        </w:rPr>
        <w:t xml:space="preserve"> </w:t>
      </w:r>
      <w:r>
        <w:t>(люблю).</w:t>
      </w:r>
    </w:p>
    <w:p w14:paraId="34040000">
      <w:pPr>
        <w:pStyle w:val="Style_14"/>
        <w:numPr>
          <w:ilvl w:val="0"/>
          <w:numId w:val="27"/>
        </w:numPr>
        <w:tabs>
          <w:tab w:leader="none" w:pos="3740" w:val="left"/>
          <w:tab w:leader="none" w:pos="3741" w:val="left"/>
          <w:tab w:leader="none" w:pos="4862" w:val="left"/>
          <w:tab w:leader="none" w:pos="6608" w:val="left"/>
          <w:tab w:leader="none" w:pos="9113" w:val="left"/>
          <w:tab w:leader="none" w:pos="10706" w:val="left"/>
        </w:tabs>
        <w:spacing w:before="182" w:line="312" w:lineRule="auto"/>
        <w:ind w:firstLine="460" w:left="2429" w:right="957"/>
        <w:jc w:val="left"/>
        <w:rPr>
          <w:sz w:val="23"/>
        </w:rPr>
      </w:pPr>
      <w:r>
        <w:rPr>
          <w:sz w:val="23"/>
        </w:rPr>
        <w:t>Ошибки,</w:t>
      </w:r>
      <w:r>
        <w:rPr>
          <w:sz w:val="23"/>
        </w:rPr>
        <w:tab/>
      </w:r>
      <w:r>
        <w:rPr>
          <w:sz w:val="23"/>
        </w:rPr>
        <w:t>обусловленные</w:t>
      </w:r>
      <w:r>
        <w:rPr>
          <w:sz w:val="23"/>
        </w:rPr>
        <w:tab/>
      </w:r>
      <w:r>
        <w:rPr>
          <w:sz w:val="23"/>
        </w:rPr>
        <w:t>несформированностью</w:t>
      </w:r>
      <w:r>
        <w:rPr>
          <w:sz w:val="23"/>
        </w:rPr>
        <w:tab/>
      </w:r>
      <w:r>
        <w:rPr>
          <w:sz w:val="23"/>
        </w:rPr>
        <w:t>кинетической</w:t>
      </w:r>
      <w:r>
        <w:rPr>
          <w:sz w:val="23"/>
        </w:rPr>
        <w:tab/>
      </w:r>
      <w:r>
        <w:rPr>
          <w:spacing w:val="-4"/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динамической стороны</w:t>
      </w:r>
      <w:r>
        <w:rPr>
          <w:spacing w:val="3"/>
          <w:sz w:val="23"/>
        </w:rPr>
        <w:t xml:space="preserve"> </w:t>
      </w:r>
      <w:r>
        <w:rPr>
          <w:sz w:val="23"/>
        </w:rPr>
        <w:t>двигательного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акта:</w:t>
      </w:r>
    </w:p>
    <w:p w14:paraId="35040000">
      <w:pPr>
        <w:pStyle w:val="Style_14"/>
        <w:numPr>
          <w:ilvl w:val="0"/>
          <w:numId w:val="28"/>
        </w:numPr>
        <w:tabs>
          <w:tab w:leader="none" w:pos="3020" w:val="left"/>
          <w:tab w:leader="none" w:pos="3021" w:val="left"/>
        </w:tabs>
        <w:spacing w:before="90" w:line="336" w:lineRule="auto"/>
        <w:ind w:firstLine="835" w:left="0" w:right="1217"/>
        <w:rPr>
          <w:sz w:val="23"/>
        </w:rPr>
      </w:pPr>
      <w:r>
        <w:rPr>
          <w:sz w:val="23"/>
        </w:rPr>
        <w:t xml:space="preserve">смешения букв по кинетическому сходству – </w:t>
      </w:r>
      <w:r>
        <w:rPr>
          <w:sz w:val="23"/>
        </w:rPr>
        <w:t>о-а</w:t>
      </w:r>
      <w:r>
        <w:rPr>
          <w:sz w:val="23"/>
        </w:rPr>
        <w:t xml:space="preserve"> «</w:t>
      </w:r>
      <w:r>
        <w:rPr>
          <w:sz w:val="23"/>
        </w:rPr>
        <w:t>бонт</w:t>
      </w:r>
      <w:r>
        <w:rPr>
          <w:sz w:val="23"/>
        </w:rPr>
        <w:t xml:space="preserve">» (бант), </w:t>
      </w:r>
      <w:r>
        <w:rPr>
          <w:sz w:val="23"/>
        </w:rPr>
        <w:t>б-д</w:t>
      </w:r>
      <w:r>
        <w:rPr>
          <w:sz w:val="23"/>
        </w:rPr>
        <w:t xml:space="preserve"> «</w:t>
      </w:r>
      <w:r>
        <w:rPr>
          <w:sz w:val="23"/>
        </w:rPr>
        <w:t>убача</w:t>
      </w:r>
      <w:r>
        <w:rPr>
          <w:sz w:val="23"/>
        </w:rPr>
        <w:t>»</w:t>
      </w:r>
      <w:r>
        <w:rPr>
          <w:spacing w:val="1"/>
          <w:sz w:val="23"/>
        </w:rPr>
        <w:t xml:space="preserve"> </w:t>
      </w:r>
      <w:r>
        <w:rPr>
          <w:sz w:val="23"/>
        </w:rPr>
        <w:t>(удача),</w:t>
      </w:r>
      <w:r>
        <w:rPr>
          <w:spacing w:val="18"/>
          <w:sz w:val="23"/>
        </w:rPr>
        <w:t xml:space="preserve"> </w:t>
      </w:r>
      <w:r>
        <w:rPr>
          <w:sz w:val="23"/>
        </w:rPr>
        <w:t>иу</w:t>
      </w:r>
      <w:r>
        <w:rPr>
          <w:spacing w:val="14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прурода</w:t>
      </w:r>
      <w:r>
        <w:rPr>
          <w:sz w:val="23"/>
        </w:rPr>
        <w:t>»</w:t>
      </w:r>
      <w:r>
        <w:rPr>
          <w:spacing w:val="13"/>
          <w:sz w:val="23"/>
        </w:rPr>
        <w:t xml:space="preserve"> </w:t>
      </w:r>
      <w:r>
        <w:rPr>
          <w:sz w:val="23"/>
        </w:rPr>
        <w:t>(природа),</w:t>
      </w:r>
      <w:r>
        <w:rPr>
          <w:spacing w:val="19"/>
          <w:sz w:val="23"/>
        </w:rPr>
        <w:t xml:space="preserve"> </w:t>
      </w:r>
      <w:r>
        <w:rPr>
          <w:sz w:val="23"/>
        </w:rPr>
        <w:t>п-т</w:t>
      </w:r>
      <w:r>
        <w:rPr>
          <w:spacing w:val="23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спанция</w:t>
      </w:r>
      <w:r>
        <w:rPr>
          <w:sz w:val="23"/>
        </w:rPr>
        <w:t>»</w:t>
      </w:r>
      <w:r>
        <w:rPr>
          <w:spacing w:val="18"/>
          <w:sz w:val="23"/>
        </w:rPr>
        <w:t xml:space="preserve"> </w:t>
      </w:r>
      <w:r>
        <w:rPr>
          <w:sz w:val="23"/>
        </w:rPr>
        <w:t>(станция),</w:t>
      </w:r>
      <w:r>
        <w:rPr>
          <w:spacing w:val="17"/>
          <w:sz w:val="23"/>
        </w:rPr>
        <w:t xml:space="preserve"> </w:t>
      </w:r>
      <w:r>
        <w:rPr>
          <w:sz w:val="23"/>
        </w:rPr>
        <w:t>х-ж</w:t>
      </w:r>
      <w:r>
        <w:rPr>
          <w:spacing w:val="37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дорохки</w:t>
      </w:r>
      <w:r>
        <w:rPr>
          <w:sz w:val="23"/>
        </w:rPr>
        <w:t>»</w:t>
      </w:r>
      <w:r>
        <w:rPr>
          <w:spacing w:val="32"/>
          <w:sz w:val="23"/>
        </w:rPr>
        <w:t xml:space="preserve"> </w:t>
      </w:r>
      <w:r>
        <w:rPr>
          <w:sz w:val="23"/>
        </w:rPr>
        <w:t>(дорожки),</w:t>
      </w:r>
      <w:r>
        <w:rPr>
          <w:spacing w:val="37"/>
          <w:sz w:val="23"/>
        </w:rPr>
        <w:t xml:space="preserve"> </w:t>
      </w:r>
      <w:r>
        <w:rPr>
          <w:sz w:val="23"/>
        </w:rPr>
        <w:t>л-я</w:t>
      </w:r>
    </w:p>
    <w:p w14:paraId="36040000">
      <w:pPr>
        <w:pStyle w:val="Style_1"/>
        <w:spacing w:line="244" w:lineRule="exact"/>
        <w:ind w:firstLine="0" w:left="1445"/>
        <w:jc w:val="left"/>
      </w:pPr>
      <w:r>
        <w:t>«</w:t>
      </w:r>
      <w:r>
        <w:t>кяюч</w:t>
      </w:r>
      <w:r>
        <w:t>»</w:t>
      </w:r>
      <w:r>
        <w:rPr>
          <w:spacing w:val="51"/>
        </w:rPr>
        <w:t xml:space="preserve"> </w:t>
      </w:r>
      <w:r>
        <w:t>(ключ),</w:t>
      </w:r>
      <w:r>
        <w:rPr>
          <w:spacing w:val="56"/>
        </w:rPr>
        <w:t xml:space="preserve"> </w:t>
      </w:r>
      <w:r>
        <w:t>л-м</w:t>
      </w:r>
      <w:r>
        <w:rPr>
          <w:spacing w:val="2"/>
        </w:rPr>
        <w:t xml:space="preserve"> </w:t>
      </w:r>
      <w:r>
        <w:t>«</w:t>
      </w:r>
      <w:r>
        <w:t>полидор</w:t>
      </w:r>
      <w:r>
        <w:t>»</w:t>
      </w:r>
      <w:r>
        <w:rPr>
          <w:spacing w:val="-6"/>
        </w:rPr>
        <w:t xml:space="preserve"> </w:t>
      </w:r>
      <w:r>
        <w:t>(помидор),</w:t>
      </w:r>
      <w:r>
        <w:rPr>
          <w:spacing w:val="-1"/>
        </w:rPr>
        <w:t xml:space="preserve"> </w:t>
      </w:r>
      <w:r>
        <w:t>и-ш</w:t>
      </w:r>
      <w:r>
        <w:rPr>
          <w:spacing w:val="4"/>
        </w:rPr>
        <w:t xml:space="preserve"> </w:t>
      </w:r>
      <w:r>
        <w:t>«</w:t>
      </w:r>
      <w:r>
        <w:t>лягуика</w:t>
      </w:r>
      <w:r>
        <w:t>»</w:t>
      </w:r>
      <w:r>
        <w:rPr>
          <w:spacing w:val="-6"/>
        </w:rPr>
        <w:t xml:space="preserve"> </w:t>
      </w:r>
      <w:r>
        <w:t>(лягушка).</w:t>
      </w:r>
    </w:p>
    <w:p w14:paraId="37040000">
      <w:pPr>
        <w:pStyle w:val="Style_14"/>
        <w:numPr>
          <w:ilvl w:val="0"/>
          <w:numId w:val="27"/>
        </w:numPr>
        <w:tabs>
          <w:tab w:leader="none" w:pos="3740" w:val="left"/>
          <w:tab w:leader="none" w:pos="3741" w:val="left"/>
          <w:tab w:leader="none" w:pos="5150" w:val="left"/>
          <w:tab w:leader="none" w:pos="7184" w:val="left"/>
          <w:tab w:leader="none" w:pos="9972" w:val="left"/>
        </w:tabs>
        <w:spacing w:before="188" w:line="324" w:lineRule="auto"/>
        <w:ind w:firstLine="460" w:left="2429" w:right="953"/>
        <w:jc w:val="left"/>
        <w:rPr>
          <w:sz w:val="23"/>
        </w:rPr>
      </w:pPr>
      <w:r>
        <w:rPr>
          <w:sz w:val="23"/>
        </w:rPr>
        <w:t>Ошибки,</w:t>
      </w:r>
      <w:r>
        <w:rPr>
          <w:sz w:val="23"/>
        </w:rPr>
        <w:tab/>
      </w:r>
      <w:r>
        <w:rPr>
          <w:sz w:val="23"/>
        </w:rPr>
        <w:t>обусловленные</w:t>
      </w:r>
      <w:r>
        <w:rPr>
          <w:sz w:val="23"/>
        </w:rPr>
        <w:tab/>
      </w:r>
      <w:r>
        <w:rPr>
          <w:sz w:val="23"/>
        </w:rPr>
        <w:t>несформированностью</w:t>
      </w:r>
      <w:r>
        <w:rPr>
          <w:sz w:val="23"/>
        </w:rPr>
        <w:tab/>
      </w:r>
      <w:r>
        <w:rPr>
          <w:sz w:val="23"/>
        </w:rPr>
        <w:t>лексик</w:t>
      </w:r>
      <w:r>
        <w:rPr>
          <w:sz w:val="23"/>
        </w:rPr>
        <w:t>о</w:t>
      </w:r>
      <w:r>
        <w:rPr>
          <w:sz w:val="23"/>
        </w:rPr>
        <w:t>-</w:t>
      </w:r>
      <w:r>
        <w:rPr>
          <w:spacing w:val="-55"/>
          <w:sz w:val="23"/>
        </w:rPr>
        <w:t xml:space="preserve"> </w:t>
      </w:r>
      <w:r>
        <w:rPr>
          <w:sz w:val="23"/>
        </w:rPr>
        <w:t>грамматической стороны</w:t>
      </w:r>
      <w:r>
        <w:rPr>
          <w:spacing w:val="-2"/>
          <w:sz w:val="23"/>
        </w:rPr>
        <w:t xml:space="preserve"> </w:t>
      </w:r>
      <w:r>
        <w:rPr>
          <w:sz w:val="23"/>
        </w:rPr>
        <w:t>речи:</w:t>
      </w:r>
    </w:p>
    <w:p w14:paraId="38040000">
      <w:pPr>
        <w:pStyle w:val="Style_14"/>
        <w:numPr>
          <w:ilvl w:val="0"/>
          <w:numId w:val="29"/>
        </w:numPr>
        <w:tabs>
          <w:tab w:leader="none" w:pos="3020" w:val="left"/>
          <w:tab w:leader="none" w:pos="3021" w:val="left"/>
        </w:tabs>
        <w:spacing w:before="92" w:line="312" w:lineRule="auto"/>
        <w:ind w:firstLine="562" w:left="0" w:right="962"/>
        <w:rPr>
          <w:sz w:val="23"/>
        </w:rPr>
      </w:pPr>
      <w:r>
        <w:rPr>
          <w:sz w:val="23"/>
        </w:rPr>
        <w:t>аграмматизмы</w:t>
      </w:r>
      <w:r>
        <w:rPr>
          <w:spacing w:val="20"/>
          <w:sz w:val="23"/>
        </w:rPr>
        <w:t xml:space="preserve"> </w:t>
      </w:r>
      <w:r>
        <w:rPr>
          <w:sz w:val="23"/>
        </w:rPr>
        <w:t>–</w:t>
      </w:r>
      <w:r>
        <w:rPr>
          <w:spacing w:val="31"/>
          <w:sz w:val="23"/>
        </w:rPr>
        <w:t xml:space="preserve"> </w:t>
      </w:r>
      <w:r>
        <w:rPr>
          <w:sz w:val="23"/>
        </w:rPr>
        <w:t>«Саша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z w:val="23"/>
        </w:rPr>
        <w:t>Леня</w:t>
      </w:r>
      <w:r>
        <w:rPr>
          <w:spacing w:val="20"/>
          <w:sz w:val="23"/>
        </w:rPr>
        <w:t xml:space="preserve"> </w:t>
      </w:r>
      <w:r>
        <w:rPr>
          <w:sz w:val="23"/>
        </w:rPr>
        <w:t>собираит</w:t>
      </w:r>
      <w:r>
        <w:rPr>
          <w:spacing w:val="22"/>
          <w:sz w:val="23"/>
        </w:rPr>
        <w:t xml:space="preserve"> </w:t>
      </w:r>
      <w:r>
        <w:rPr>
          <w:sz w:val="23"/>
        </w:rPr>
        <w:t>цветы».</w:t>
      </w:r>
      <w:r>
        <w:rPr>
          <w:spacing w:val="20"/>
          <w:sz w:val="23"/>
        </w:rPr>
        <w:t xml:space="preserve"> </w:t>
      </w:r>
      <w:r>
        <w:rPr>
          <w:sz w:val="23"/>
        </w:rPr>
        <w:t>«Дети</w:t>
      </w:r>
      <w:r>
        <w:rPr>
          <w:spacing w:val="27"/>
          <w:sz w:val="23"/>
        </w:rPr>
        <w:t xml:space="preserve"> </w:t>
      </w:r>
      <w:r>
        <w:rPr>
          <w:sz w:val="23"/>
        </w:rPr>
        <w:t>сидели</w:t>
      </w:r>
      <w:r>
        <w:rPr>
          <w:spacing w:val="23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большими</w:t>
      </w:r>
      <w:r>
        <w:rPr>
          <w:spacing w:val="-54"/>
          <w:sz w:val="23"/>
        </w:rPr>
        <w:t xml:space="preserve"> </w:t>
      </w:r>
      <w:r>
        <w:rPr>
          <w:sz w:val="23"/>
        </w:rPr>
        <w:t>стулья».</w:t>
      </w:r>
      <w:r>
        <w:rPr>
          <w:spacing w:val="5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Пять</w:t>
      </w:r>
      <w:r>
        <w:rPr>
          <w:sz w:val="23"/>
        </w:rPr>
        <w:t xml:space="preserve"> желтеньки </w:t>
      </w:r>
      <w:r>
        <w:rPr>
          <w:sz w:val="23"/>
        </w:rPr>
        <w:t>спиленачки</w:t>
      </w:r>
      <w:r>
        <w:rPr>
          <w:sz w:val="23"/>
        </w:rPr>
        <w:t>») пять</w:t>
      </w:r>
      <w:r>
        <w:rPr>
          <w:spacing w:val="-1"/>
          <w:sz w:val="23"/>
        </w:rPr>
        <w:t xml:space="preserve"> </w:t>
      </w:r>
      <w:r>
        <w:rPr>
          <w:sz w:val="23"/>
        </w:rPr>
        <w:t>желтеньких цыплят);</w:t>
      </w:r>
    </w:p>
    <w:p w14:paraId="39040000">
      <w:pPr>
        <w:pStyle w:val="Style_14"/>
        <w:numPr>
          <w:ilvl w:val="0"/>
          <w:numId w:val="29"/>
        </w:numPr>
        <w:tabs>
          <w:tab w:leader="none" w:pos="3020" w:val="left"/>
          <w:tab w:leader="none" w:pos="3021" w:val="left"/>
          <w:tab w:leader="none" w:pos="4032" w:val="left"/>
          <w:tab w:leader="none" w:pos="5294" w:val="left"/>
          <w:tab w:leader="none" w:pos="6532" w:val="left"/>
          <w:tab w:leader="none" w:pos="6891" w:val="left"/>
          <w:tab w:leader="none" w:pos="8215" w:val="left"/>
          <w:tab w:leader="none" w:pos="9477" w:val="left"/>
          <w:tab w:leader="none" w:pos="10717" w:val="left"/>
        </w:tabs>
        <w:spacing w:before="95"/>
        <w:ind w:firstLine="0" w:left="3020"/>
        <w:rPr>
          <w:sz w:val="23"/>
        </w:rPr>
      </w:pPr>
      <w:r>
        <w:rPr>
          <w:sz w:val="23"/>
        </w:rPr>
        <w:t>слитное</w:t>
      </w:r>
      <w:r>
        <w:rPr>
          <w:sz w:val="23"/>
        </w:rPr>
        <w:tab/>
      </w:r>
      <w:r>
        <w:rPr>
          <w:sz w:val="23"/>
        </w:rPr>
        <w:t>написание</w:t>
      </w:r>
      <w:r>
        <w:rPr>
          <w:sz w:val="23"/>
        </w:rPr>
        <w:tab/>
      </w:r>
      <w:r>
        <w:rPr>
          <w:sz w:val="23"/>
        </w:rPr>
        <w:t>предлогов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раздельное</w:t>
      </w:r>
      <w:r>
        <w:rPr>
          <w:sz w:val="23"/>
        </w:rPr>
        <w:tab/>
      </w:r>
      <w:r>
        <w:rPr>
          <w:sz w:val="23"/>
        </w:rPr>
        <w:t>написание</w:t>
      </w:r>
      <w:r>
        <w:rPr>
          <w:sz w:val="23"/>
        </w:rPr>
        <w:tab/>
      </w:r>
      <w:r>
        <w:rPr>
          <w:sz w:val="23"/>
        </w:rPr>
        <w:t>приставок</w:t>
      </w:r>
      <w:r>
        <w:rPr>
          <w:sz w:val="23"/>
        </w:rPr>
        <w:tab/>
      </w:r>
      <w:r>
        <w:rPr>
          <w:sz w:val="23"/>
        </w:rPr>
        <w:t>–</w:t>
      </w:r>
    </w:p>
    <w:p w14:paraId="3A040000">
      <w:pPr>
        <w:pStyle w:val="Style_1"/>
        <w:spacing w:before="90"/>
        <w:ind w:firstLine="0" w:left="1709"/>
        <w:jc w:val="left"/>
      </w:pPr>
      <w:r>
        <w:t>«</w:t>
      </w:r>
      <w:r>
        <w:t>вкармане</w:t>
      </w:r>
      <w:r>
        <w:t>»,</w:t>
      </w:r>
      <w:r>
        <w:rPr>
          <w:spacing w:val="-3"/>
        </w:rPr>
        <w:t xml:space="preserve"> </w:t>
      </w:r>
      <w:r>
        <w:t>«при</w:t>
      </w:r>
      <w:r>
        <w:rPr>
          <w:spacing w:val="-2"/>
        </w:rPr>
        <w:t xml:space="preserve"> </w:t>
      </w:r>
      <w:r>
        <w:t>летели»,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зяля</w:t>
      </w:r>
      <w:r>
        <w:t>»,</w:t>
      </w:r>
      <w:r>
        <w:rPr>
          <w:spacing w:val="1"/>
        </w:rPr>
        <w:t xml:space="preserve"> </w:t>
      </w:r>
      <w:r>
        <w:t>«</w:t>
      </w:r>
      <w:r>
        <w:t>у</w:t>
      </w:r>
      <w:r>
        <w:rPr>
          <w:spacing w:val="-8"/>
        </w:rPr>
        <w:t xml:space="preserve"> </w:t>
      </w:r>
      <w:r>
        <w:t>читель</w:t>
      </w:r>
      <w:r>
        <w:t>».</w:t>
      </w:r>
    </w:p>
    <w:p w14:paraId="3B040000">
      <w:pPr>
        <w:pStyle w:val="Style_4"/>
        <w:spacing w:before="134"/>
        <w:ind w:firstLine="0" w:left="1988"/>
        <w:jc w:val="left"/>
      </w:pPr>
      <w:r>
        <w:t>Математика.</w:t>
      </w:r>
    </w:p>
    <w:p w14:paraId="3C040000">
      <w:pPr>
        <w:pStyle w:val="Style_1"/>
        <w:spacing w:before="81"/>
        <w:ind w:firstLine="0" w:left="3649"/>
        <w:jc w:val="left"/>
      </w:pPr>
      <w:r>
        <w:t>Оценка усвоения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выполнение</w:t>
      </w:r>
    </w:p>
    <w:p w14:paraId="3D040000">
      <w:pPr>
        <w:sectPr>
          <w:footerReference r:id="rId44" w:type="default"/>
          <w:footerReference r:id="rId158" w:type="even"/>
          <w:pgSz w:h="16880" w:orient="portrait" w:w="11910"/>
          <w:pgMar w:bottom="1240" w:footer="762" w:gutter="0" w:header="0" w:left="0" w:right="120" w:top="1080"/>
        </w:sectPr>
      </w:pPr>
    </w:p>
    <w:p w14:paraId="3E040000">
      <w:pPr>
        <w:pStyle w:val="Style_1"/>
        <w:spacing w:before="71" w:line="324" w:lineRule="auto"/>
        <w:ind w:hanging="10" w:left="1445"/>
        <w:jc w:val="left"/>
      </w:pPr>
      <w:r>
        <w:t>обучающимся</w:t>
      </w:r>
      <w:r>
        <w:rPr>
          <w:spacing w:val="21"/>
        </w:rPr>
        <w:t xml:space="preserve"> </w:t>
      </w:r>
      <w:r>
        <w:t>продуктивных</w:t>
      </w:r>
      <w:r>
        <w:rPr>
          <w:spacing w:val="21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учебниках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рабочих</w:t>
      </w:r>
      <w:r>
        <w:rPr>
          <w:spacing w:val="21"/>
        </w:rPr>
        <w:t xml:space="preserve"> </w:t>
      </w:r>
      <w:r>
        <w:t>тетрадях,</w:t>
      </w:r>
      <w:r>
        <w:rPr>
          <w:spacing w:val="21"/>
        </w:rPr>
        <w:t xml:space="preserve"> </w:t>
      </w:r>
      <w:r>
        <w:t>текстовых</w:t>
      </w:r>
      <w:r>
        <w:rPr>
          <w:spacing w:val="21"/>
        </w:rPr>
        <w:t xml:space="preserve"> </w:t>
      </w:r>
      <w:r>
        <w:t>заданий</w:t>
      </w:r>
      <w:r>
        <w:rPr>
          <w:spacing w:val="-54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к учебнику,</w:t>
      </w:r>
      <w:r>
        <w:rPr>
          <w:spacing w:val="-1"/>
        </w:rPr>
        <w:t xml:space="preserve"> </w:t>
      </w:r>
      <w:r>
        <w:t>в самостоятельных</w:t>
      </w:r>
      <w:r>
        <w:rPr>
          <w:spacing w:val="-2"/>
        </w:rPr>
        <w:t xml:space="preserve"> </w:t>
      </w:r>
      <w:r>
        <w:t>и проверочных</w:t>
      </w:r>
      <w:r>
        <w:rPr>
          <w:spacing w:val="-1"/>
        </w:rPr>
        <w:t xml:space="preserve"> </w:t>
      </w:r>
      <w:r>
        <w:t>работах.</w:t>
      </w:r>
    </w:p>
    <w:p w14:paraId="3F040000">
      <w:pPr>
        <w:pStyle w:val="Style_1"/>
        <w:spacing w:before="50" w:line="324" w:lineRule="auto"/>
        <w:ind w:firstLine="1123" w:left="1435" w:right="1658"/>
        <w:jc w:val="left"/>
        <w:rPr>
          <w:b w:val="1"/>
        </w:rPr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классов</w:t>
      </w:r>
      <w:r>
        <w:rPr>
          <w:spacing w:val="-55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пятибалльная система</w:t>
      </w:r>
      <w:r>
        <w:rPr>
          <w:spacing w:val="3"/>
        </w:rPr>
        <w:t xml:space="preserve"> </w:t>
      </w:r>
      <w:r>
        <w:t>оценивания</w:t>
      </w:r>
      <w:r>
        <w:rPr>
          <w:b w:val="1"/>
        </w:rPr>
        <w:t>.</w:t>
      </w:r>
    </w:p>
    <w:p w14:paraId="40040000">
      <w:pPr>
        <w:pStyle w:val="Style_1"/>
        <w:spacing w:before="2"/>
        <w:ind w:firstLine="0" w:left="0"/>
        <w:jc w:val="left"/>
        <w:rPr>
          <w:b w:val="1"/>
          <w:sz w:val="30"/>
        </w:rPr>
      </w:pPr>
    </w:p>
    <w:p w14:paraId="41040000">
      <w:pPr>
        <w:pStyle w:val="Style_4"/>
        <w:ind/>
        <w:jc w:val="left"/>
      </w:pPr>
      <w:r>
        <w:t>Оценивание</w:t>
      </w:r>
      <w:r>
        <w:rPr>
          <w:spacing w:val="-5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14:paraId="42040000">
      <w:pPr>
        <w:pStyle w:val="Style_1"/>
        <w:spacing w:before="38"/>
        <w:ind w:firstLine="0" w:left="1786"/>
        <w:jc w:val="left"/>
      </w:pPr>
      <w:r>
        <w:t>«5»</w:t>
      </w:r>
      <w:r>
        <w:rPr>
          <w:spacing w:val="-8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-3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он:</w:t>
      </w:r>
    </w:p>
    <w:p w14:paraId="43040000">
      <w:pPr>
        <w:pStyle w:val="Style_1"/>
        <w:spacing w:before="14" w:line="324" w:lineRule="auto"/>
        <w:ind w:firstLine="1133" w:left="1435" w:right="958"/>
        <w:jc w:val="right"/>
      </w:pPr>
      <w:r>
        <w:t>а)</w:t>
      </w:r>
      <w:r>
        <w:rPr>
          <w:spacing w:val="-4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вопросы, обнаруживает осознанное</w:t>
      </w:r>
      <w:r>
        <w:rPr>
          <w:spacing w:val="-55"/>
        </w:rPr>
        <w:t xml:space="preserve"> </w:t>
      </w:r>
      <w:r>
        <w:t>усвоение правил,</w:t>
      </w:r>
      <w:r>
        <w:rPr>
          <w:spacing w:val="5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изученные математические</w:t>
      </w:r>
      <w:r>
        <w:rPr>
          <w:spacing w:val="4"/>
        </w:rPr>
        <w:t xml:space="preserve"> </w:t>
      </w:r>
      <w:r>
        <w:t>понятия;</w:t>
      </w:r>
      <w:r>
        <w:rPr>
          <w:spacing w:val="-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правильно</w:t>
      </w:r>
      <w:r>
        <w:rPr>
          <w:spacing w:val="55"/>
        </w:rPr>
        <w:t xml:space="preserve"> </w:t>
      </w:r>
      <w:r>
        <w:t>обнаруживая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58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</w:t>
      </w:r>
    </w:p>
    <w:p w14:paraId="44040000">
      <w:pPr>
        <w:pStyle w:val="Style_1"/>
        <w:spacing w:line="261" w:lineRule="exact"/>
        <w:ind w:firstLine="0" w:left="1435"/>
        <w:jc w:val="left"/>
      </w:pPr>
      <w:r>
        <w:t>действий;</w:t>
      </w:r>
    </w:p>
    <w:p w14:paraId="45040000">
      <w:pPr>
        <w:pStyle w:val="Style_1"/>
        <w:spacing w:before="114" w:line="348" w:lineRule="auto"/>
        <w:ind w:firstLine="0" w:left="2146" w:right="3104"/>
        <w:jc w:val="left"/>
      </w:pPr>
      <w:r>
        <w:t>в) 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решения;</w:t>
      </w:r>
      <w:r>
        <w:rPr>
          <w:spacing w:val="-54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выполняет работы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измерению и</w:t>
      </w:r>
      <w:r>
        <w:rPr>
          <w:spacing w:val="-4"/>
        </w:rPr>
        <w:t xml:space="preserve"> </w:t>
      </w:r>
      <w:r>
        <w:t>черчению;</w:t>
      </w:r>
    </w:p>
    <w:p w14:paraId="46040000">
      <w:pPr>
        <w:pStyle w:val="Style_1"/>
        <w:spacing w:before="6" w:line="336" w:lineRule="auto"/>
        <w:ind w:firstLine="4" w:left="2141" w:right="1692"/>
        <w:jc w:val="left"/>
      </w:pPr>
      <w:r>
        <w:t>д</w:t>
      </w:r>
      <w:r>
        <w:t>) узнает, правильно называет знакомые геометрические фигуры и их элементы;</w:t>
      </w:r>
      <w:r>
        <w:rPr>
          <w:spacing w:val="-55"/>
        </w:rPr>
        <w:t xml:space="preserve"> </w:t>
      </w:r>
      <w:r>
        <w:t>е)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</w:p>
    <w:p w14:paraId="47040000">
      <w:pPr>
        <w:pStyle w:val="Style_1"/>
        <w:spacing w:line="258" w:lineRule="exact"/>
        <w:ind w:firstLine="0" w:left="1435"/>
        <w:jc w:val="left"/>
      </w:pPr>
      <w:r>
        <w:t>использованием</w:t>
      </w:r>
      <w:r>
        <w:rPr>
          <w:spacing w:val="-7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символики.</w:t>
      </w:r>
    </w:p>
    <w:p w14:paraId="48040000">
      <w:pPr>
        <w:pStyle w:val="Style_1"/>
        <w:spacing w:before="129" w:line="324" w:lineRule="auto"/>
        <w:ind w:firstLine="706" w:left="1435"/>
        <w:jc w:val="left"/>
      </w:pPr>
      <w:r>
        <w:rPr>
          <w:b w:val="1"/>
        </w:rPr>
        <w:t>«4»</w:t>
      </w:r>
      <w:r>
        <w:rPr>
          <w:b w:val="1"/>
          <w:spacing w:val="43"/>
        </w:rPr>
        <w:t xml:space="preserve"> </w:t>
      </w:r>
      <w:r>
        <w:t>ставится</w:t>
      </w:r>
      <w:r>
        <w:rPr>
          <w:spacing w:val="43"/>
        </w:rPr>
        <w:t xml:space="preserve"> </w:t>
      </w:r>
      <w:r>
        <w:t>обучающемуся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случае,</w:t>
      </w:r>
      <w:r>
        <w:rPr>
          <w:spacing w:val="43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ответ</w:t>
      </w:r>
      <w:r>
        <w:rPr>
          <w:spacing w:val="43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основном</w:t>
      </w:r>
      <w:r>
        <w:rPr>
          <w:spacing w:val="41"/>
        </w:rPr>
        <w:t xml:space="preserve"> </w:t>
      </w:r>
      <w:r>
        <w:t>соответствует</w:t>
      </w:r>
      <w:r>
        <w:rPr>
          <w:spacing w:val="-54"/>
        </w:rPr>
        <w:t xml:space="preserve"> </w:t>
      </w:r>
      <w:r>
        <w:t>требованиям,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rPr>
          <w:b w:val="1"/>
        </w:rPr>
        <w:t xml:space="preserve">«5», </w:t>
      </w:r>
      <w:r>
        <w:t>но:</w:t>
      </w:r>
    </w:p>
    <w:p w14:paraId="49040000">
      <w:pPr>
        <w:pStyle w:val="Style_1"/>
        <w:spacing w:before="2" w:line="336" w:lineRule="auto"/>
        <w:ind w:firstLine="706" w:left="1435" w:right="2424"/>
        <w:jc w:val="left"/>
      </w:pPr>
      <w:r>
        <w:t>а) при ответе допускает отдельные неточности в формулировках или при</w:t>
      </w:r>
      <w:r>
        <w:rPr>
          <w:spacing w:val="-55"/>
        </w:rPr>
        <w:t xml:space="preserve"> </w:t>
      </w:r>
      <w:r>
        <w:t>обосновании выполняемых действий;</w:t>
      </w:r>
    </w:p>
    <w:p w14:paraId="4A040000">
      <w:pPr>
        <w:pStyle w:val="Style_1"/>
        <w:spacing w:line="264" w:lineRule="exact"/>
        <w:ind w:firstLine="0" w:left="2146"/>
        <w:jc w:val="left"/>
      </w:pPr>
      <w:r>
        <w:t>б)</w:t>
      </w:r>
      <w:r>
        <w:rPr>
          <w:spacing w:val="-5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негрубые</w:t>
      </w:r>
      <w:r>
        <w:rPr>
          <w:spacing w:val="-2"/>
        </w:rPr>
        <w:t xml:space="preserve"> </w:t>
      </w:r>
      <w:r>
        <w:t>ошибки;</w:t>
      </w:r>
    </w:p>
    <w:p w14:paraId="4B040000">
      <w:pPr>
        <w:pStyle w:val="Style_1"/>
        <w:spacing w:before="19" w:line="324" w:lineRule="auto"/>
        <w:ind w:firstLine="888" w:left="1435" w:right="1658"/>
        <w:jc w:val="left"/>
      </w:pPr>
      <w:r>
        <w:t>в)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8"/>
        </w:rPr>
        <w:t xml:space="preserve"> </w:t>
      </w:r>
      <w:r>
        <w:t>точные объяснения</w:t>
      </w:r>
      <w:r>
        <w:rPr>
          <w:spacing w:val="-3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решения,</w:t>
      </w:r>
      <w:r>
        <w:rPr>
          <w:spacing w:val="-54"/>
        </w:rPr>
        <w:t xml:space="preserve"> </w:t>
      </w:r>
      <w:r>
        <w:t>пояснения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выполняемых</w:t>
      </w:r>
      <w:r>
        <w:rPr>
          <w:spacing w:val="4"/>
        </w:rPr>
        <w:t xml:space="preserve"> </w:t>
      </w:r>
      <w:r>
        <w:t>действий;</w:t>
      </w:r>
    </w:p>
    <w:p w14:paraId="4C040000">
      <w:pPr>
        <w:pStyle w:val="Style_1"/>
        <w:spacing w:before="1"/>
        <w:ind w:firstLine="0" w:left="2146"/>
        <w:jc w:val="left"/>
        <w:rPr>
          <w:b w:val="1"/>
        </w:rPr>
      </w:pPr>
      <w:r>
        <w:t>г)</w:t>
      </w:r>
      <w:r>
        <w:rPr>
          <w:spacing w:val="22"/>
        </w:rPr>
        <w:t xml:space="preserve"> </w:t>
      </w:r>
      <w:r>
        <w:t>допускает</w:t>
      </w:r>
      <w:r>
        <w:rPr>
          <w:spacing w:val="23"/>
        </w:rPr>
        <w:t xml:space="preserve"> </w:t>
      </w:r>
      <w:r>
        <w:t>единичные</w:t>
      </w:r>
      <w:r>
        <w:rPr>
          <w:spacing w:val="21"/>
        </w:rPr>
        <w:t xml:space="preserve"> </w:t>
      </w:r>
      <w:r>
        <w:t>недочеты</w:t>
      </w:r>
      <w:r>
        <w:rPr>
          <w:spacing w:val="20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измерений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черчения.</w:t>
      </w:r>
      <w:r>
        <w:rPr>
          <w:spacing w:val="30"/>
        </w:rPr>
        <w:t xml:space="preserve"> </w:t>
      </w:r>
      <w:r>
        <w:rPr>
          <w:b w:val="1"/>
        </w:rPr>
        <w:t>«3»</w:t>
      </w:r>
    </w:p>
    <w:p w14:paraId="4D040000">
      <w:pPr>
        <w:pStyle w:val="Style_1"/>
        <w:spacing w:before="91"/>
        <w:ind w:firstLine="0" w:left="2156"/>
        <w:jc w:val="left"/>
      </w:pPr>
      <w:r>
        <w:t>ставится</w:t>
      </w:r>
      <w:r>
        <w:rPr>
          <w:spacing w:val="-3"/>
        </w:rPr>
        <w:t xml:space="preserve"> </w:t>
      </w:r>
      <w:r>
        <w:t>обучающемуся</w:t>
      </w:r>
      <w:r>
        <w:t>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он:</w:t>
      </w:r>
    </w:p>
    <w:p w14:paraId="4E040000">
      <w:pPr>
        <w:pStyle w:val="Style_1"/>
        <w:spacing w:before="119" w:line="324" w:lineRule="auto"/>
        <w:ind w:firstLine="706" w:left="1435" w:right="1256"/>
      </w:pPr>
      <w:r>
        <w:t>а) при</w:t>
      </w:r>
      <w:r>
        <w:rPr>
          <w:spacing w:val="1"/>
        </w:rPr>
        <w:t xml:space="preserve"> </w:t>
      </w:r>
      <w:r>
        <w:t>решении большинства (из нескольких предложенных) примеров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вычислениях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исправ</w:t>
      </w:r>
      <w:r>
        <w:t>ляет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учителя;</w:t>
      </w:r>
    </w:p>
    <w:p w14:paraId="4F040000">
      <w:pPr>
        <w:pStyle w:val="Style_1"/>
        <w:spacing w:line="336" w:lineRule="auto"/>
        <w:ind w:firstLine="1181" w:left="1435" w:right="960"/>
      </w:pPr>
      <w:r>
        <w:t>б)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но</w:t>
      </w:r>
      <w:r>
        <w:rPr>
          <w:spacing w:val="-5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педагога</w:t>
      </w:r>
      <w:r>
        <w:rPr>
          <w:spacing w:val="-2"/>
        </w:rPr>
        <w:t xml:space="preserve"> </w:t>
      </w:r>
      <w:r>
        <w:t>справляется с</w:t>
      </w:r>
      <w:r>
        <w:rPr>
          <w:spacing w:val="-2"/>
        </w:rPr>
        <w:t xml:space="preserve"> </w:t>
      </w:r>
      <w:r>
        <w:t>решением.</w:t>
      </w:r>
    </w:p>
    <w:p w14:paraId="50040000">
      <w:pPr>
        <w:pStyle w:val="Style_1"/>
        <w:spacing w:before="11" w:line="324" w:lineRule="auto"/>
        <w:ind w:firstLine="706" w:left="1435" w:right="955"/>
      </w:pPr>
      <w:r>
        <w:rPr>
          <w:b w:val="1"/>
        </w:rPr>
        <w:t>«2»</w:t>
      </w:r>
      <w:r>
        <w:rPr>
          <w:b w:val="1"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программного материала, не справляется с решением задач и вычислениями даже при помощи</w:t>
      </w:r>
      <w:r>
        <w:rPr>
          <w:spacing w:val="1"/>
        </w:rPr>
        <w:t xml:space="preserve"> </w:t>
      </w:r>
      <w:r>
        <w:t>учителя.</w:t>
      </w:r>
    </w:p>
    <w:p w14:paraId="51040000">
      <w:pPr>
        <w:tabs>
          <w:tab w:leader="none" w:pos="4461" w:val="left"/>
          <w:tab w:leader="none" w:pos="7341" w:val="left"/>
        </w:tabs>
        <w:spacing w:before="8" w:line="324" w:lineRule="auto"/>
        <w:ind w:firstLine="552" w:left="1426" w:right="981"/>
        <w:rPr>
          <w:sz w:val="23"/>
        </w:rPr>
      </w:pPr>
      <w:r>
        <w:rPr>
          <w:sz w:val="23"/>
        </w:rPr>
        <w:t>За</w:t>
      </w:r>
      <w:r>
        <w:rPr>
          <w:spacing w:val="44"/>
          <w:sz w:val="23"/>
        </w:rPr>
        <w:t xml:space="preserve"> </w:t>
      </w:r>
      <w:r>
        <w:rPr>
          <w:i w:val="1"/>
          <w:sz w:val="23"/>
        </w:rPr>
        <w:t>комбинированную</w:t>
      </w:r>
      <w:r>
        <w:rPr>
          <w:i w:val="1"/>
          <w:sz w:val="23"/>
        </w:rPr>
        <w:tab/>
      </w:r>
      <w:r>
        <w:rPr>
          <w:i w:val="1"/>
          <w:sz w:val="23"/>
        </w:rPr>
        <w:t>контрольную</w:t>
      </w:r>
      <w:r>
        <w:rPr>
          <w:i w:val="1"/>
          <w:spacing w:val="63"/>
          <w:sz w:val="23"/>
        </w:rPr>
        <w:t xml:space="preserve"> </w:t>
      </w:r>
      <w:r>
        <w:rPr>
          <w:i w:val="1"/>
          <w:sz w:val="23"/>
        </w:rPr>
        <w:t>работу,</w:t>
      </w:r>
      <w:r>
        <w:rPr>
          <w:i w:val="1"/>
          <w:sz w:val="23"/>
        </w:rPr>
        <w:tab/>
      </w:r>
      <w:r>
        <w:rPr>
          <w:sz w:val="23"/>
        </w:rPr>
        <w:t>содержащую,</w:t>
      </w:r>
      <w:r>
        <w:rPr>
          <w:spacing w:val="1"/>
          <w:sz w:val="23"/>
        </w:rPr>
        <w:t xml:space="preserve"> </w:t>
      </w:r>
      <w:r>
        <w:rPr>
          <w:sz w:val="23"/>
        </w:rPr>
        <w:t>например,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вычислительные примеры и арифметические задачи, </w:t>
      </w:r>
      <w:r>
        <w:rPr>
          <w:i w:val="1"/>
          <w:sz w:val="23"/>
        </w:rPr>
        <w:t>целесообразно выставлять две отметки:</w:t>
      </w:r>
      <w:r>
        <w:rPr>
          <w:i w:val="1"/>
          <w:spacing w:val="-55"/>
          <w:sz w:val="23"/>
        </w:rPr>
        <w:t xml:space="preserve"> </w:t>
      </w:r>
      <w:r>
        <w:rPr>
          <w:i w:val="1"/>
          <w:sz w:val="23"/>
        </w:rPr>
        <w:t>одну - за выч</w:t>
      </w:r>
      <w:r>
        <w:rPr>
          <w:i w:val="1"/>
          <w:sz w:val="23"/>
        </w:rPr>
        <w:t xml:space="preserve">исления, а другую - за решение задач, </w:t>
      </w:r>
      <w:r>
        <w:rPr>
          <w:sz w:val="23"/>
        </w:rPr>
        <w:t>т.к. иначе невозможно получить правильное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представление о сформированного конкретного умения или навыка.</w:t>
      </w:r>
      <w:r>
        <w:rPr>
          <w:sz w:val="23"/>
        </w:rPr>
        <w:t xml:space="preserve"> Например, ученик 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безошибочно выполнить все вычисления, но при решении задачи неправильно выбрать</w:t>
      </w:r>
      <w:r>
        <w:rPr>
          <w:spacing w:val="1"/>
          <w:sz w:val="23"/>
        </w:rPr>
        <w:t xml:space="preserve"> </w:t>
      </w:r>
      <w:r>
        <w:rPr>
          <w:sz w:val="23"/>
        </w:rPr>
        <w:t>арифметиче</w:t>
      </w:r>
      <w:r>
        <w:rPr>
          <w:sz w:val="23"/>
        </w:rPr>
        <w:t xml:space="preserve">ское действие, что свидетельствует о </w:t>
      </w:r>
      <w:r>
        <w:rPr>
          <w:sz w:val="23"/>
        </w:rPr>
        <w:t>несформированности</w:t>
      </w:r>
      <w:r>
        <w:rPr>
          <w:sz w:val="23"/>
        </w:rPr>
        <w:t xml:space="preserve"> умения 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арифметическую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5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типа.</w:t>
      </w:r>
    </w:p>
    <w:p w14:paraId="52040000">
      <w:pPr>
        <w:sectPr>
          <w:footerReference r:id="rId194" w:type="default"/>
          <w:footerReference r:id="rId110" w:type="even"/>
          <w:pgSz w:h="16880" w:orient="portrait" w:w="11910"/>
          <w:pgMar w:bottom="960" w:footer="1046" w:gutter="0" w:header="0" w:left="0" w:right="120" w:top="1080"/>
        </w:sectPr>
      </w:pPr>
    </w:p>
    <w:p w14:paraId="53040000">
      <w:pPr>
        <w:pStyle w:val="Style_1"/>
        <w:spacing w:before="71" w:line="324" w:lineRule="auto"/>
        <w:ind w:firstLine="562" w:left="1426" w:right="1261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отчѐтливо представлять,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 моменту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проверки</w:t>
      </w:r>
      <w:r>
        <w:rPr>
          <w:spacing w:val="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 твердо знать таблицу умножения. В этом случае оценивание отметками "5", "4", "3"</w:t>
      </w:r>
      <w:r>
        <w:rPr>
          <w:spacing w:val="-55"/>
        </w:rPr>
        <w:t xml:space="preserve"> </w:t>
      </w:r>
      <w:r>
        <w:t>и "2"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сформированности</w:t>
      </w:r>
      <w:r>
        <w:t xml:space="preserve"> навыка</w:t>
      </w:r>
      <w:r>
        <w:rPr>
          <w:spacing w:val="2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произвести по</w:t>
      </w:r>
      <w:r>
        <w:rPr>
          <w:spacing w:val="-6"/>
        </w:rPr>
        <w:t xml:space="preserve"> </w:t>
      </w:r>
      <w:r>
        <w:t>такой шкале:</w:t>
      </w:r>
    </w:p>
    <w:p w14:paraId="54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9"/>
        <w:ind w:firstLine="0" w:left="1579"/>
        <w:jc w:val="both"/>
        <w:rPr>
          <w:sz w:val="23"/>
        </w:rPr>
      </w:pPr>
      <w:r>
        <w:rPr>
          <w:sz w:val="23"/>
        </w:rPr>
        <w:t>95-100%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решены</w:t>
      </w:r>
      <w:r>
        <w:rPr>
          <w:spacing w:val="-4"/>
          <w:sz w:val="23"/>
        </w:rPr>
        <w:t xml:space="preserve"> </w:t>
      </w:r>
      <w:r>
        <w:rPr>
          <w:sz w:val="23"/>
        </w:rPr>
        <w:t>верно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2"/>
          <w:sz w:val="23"/>
        </w:rPr>
        <w:t xml:space="preserve"> </w:t>
      </w:r>
      <w:r>
        <w:rPr>
          <w:sz w:val="23"/>
        </w:rPr>
        <w:t>"5",</w:t>
      </w:r>
    </w:p>
    <w:p w14:paraId="55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173"/>
        <w:ind w:firstLine="0" w:left="1579"/>
        <w:rPr>
          <w:sz w:val="23"/>
        </w:rPr>
      </w:pPr>
      <w:r>
        <w:rPr>
          <w:sz w:val="23"/>
        </w:rPr>
        <w:t>75-94</w:t>
      </w:r>
      <w:r>
        <w:rPr>
          <w:spacing w:val="-3"/>
          <w:sz w:val="23"/>
        </w:rPr>
        <w:t xml:space="preserve"> </w:t>
      </w:r>
      <w:r>
        <w:rPr>
          <w:sz w:val="23"/>
        </w:rPr>
        <w:t>%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«4»,</w:t>
      </w:r>
    </w:p>
    <w:p w14:paraId="56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162"/>
        <w:ind w:firstLine="0" w:left="1579"/>
        <w:rPr>
          <w:sz w:val="23"/>
        </w:rPr>
      </w:pPr>
      <w:r>
        <w:rPr>
          <w:sz w:val="23"/>
        </w:rPr>
        <w:t>40-74</w:t>
      </w:r>
      <w:r>
        <w:rPr>
          <w:spacing w:val="-3"/>
          <w:sz w:val="23"/>
        </w:rPr>
        <w:t xml:space="preserve"> </w:t>
      </w:r>
      <w:r>
        <w:rPr>
          <w:sz w:val="23"/>
        </w:rPr>
        <w:t>%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«3»,</w:t>
      </w:r>
    </w:p>
    <w:p w14:paraId="57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212" w:line="324" w:lineRule="auto"/>
        <w:ind w:hanging="284" w:left="284" w:right="953"/>
        <w:jc w:val="both"/>
        <w:rPr>
          <w:sz w:val="23"/>
        </w:rPr>
      </w:pPr>
      <w:r>
        <w:rPr>
          <w:sz w:val="23"/>
        </w:rPr>
        <w:t xml:space="preserve">ниже 40% - «2». </w:t>
      </w:r>
      <w:r>
        <w:rPr>
          <w:sz w:val="23"/>
        </w:rPr>
        <w:t>Еслиработа</w:t>
      </w:r>
      <w:r>
        <w:rPr>
          <w:sz w:val="23"/>
        </w:rPr>
        <w:t xml:space="preserve"> проводится </w:t>
      </w:r>
      <w:r>
        <w:rPr>
          <w:i w:val="1"/>
          <w:sz w:val="23"/>
        </w:rPr>
        <w:t xml:space="preserve">на этапе формирования навыка, </w:t>
      </w:r>
      <w:r>
        <w:rPr>
          <w:sz w:val="23"/>
        </w:rPr>
        <w:t>когда навык еще</w:t>
      </w:r>
      <w:r>
        <w:rPr>
          <w:spacing w:val="1"/>
          <w:sz w:val="23"/>
        </w:rPr>
        <w:t xml:space="preserve"> </w:t>
      </w:r>
      <w:r>
        <w:rPr>
          <w:sz w:val="23"/>
        </w:rPr>
        <w:t>полностью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сформирован,</w:t>
      </w:r>
      <w:r>
        <w:rPr>
          <w:spacing w:val="1"/>
          <w:sz w:val="23"/>
        </w:rPr>
        <w:t xml:space="preserve"> </w:t>
      </w:r>
      <w:r>
        <w:rPr>
          <w:sz w:val="23"/>
        </w:rPr>
        <w:t>шкала</w:t>
      </w:r>
      <w:r>
        <w:rPr>
          <w:spacing w:val="1"/>
          <w:sz w:val="23"/>
        </w:rPr>
        <w:t xml:space="preserve"> </w:t>
      </w:r>
      <w:r>
        <w:rPr>
          <w:sz w:val="23"/>
        </w:rPr>
        <w:t>оценок</w:t>
      </w:r>
      <w:r>
        <w:rPr>
          <w:spacing w:val="1"/>
          <w:sz w:val="23"/>
        </w:rPr>
        <w:t xml:space="preserve"> </w:t>
      </w:r>
      <w:r>
        <w:rPr>
          <w:sz w:val="23"/>
        </w:rPr>
        <w:t>должна</w:t>
      </w:r>
      <w:r>
        <w:rPr>
          <w:spacing w:val="1"/>
          <w:sz w:val="23"/>
        </w:rPr>
        <w:t xml:space="preserve"> </w:t>
      </w:r>
      <w:r>
        <w:rPr>
          <w:sz w:val="23"/>
        </w:rPr>
        <w:t>быть</w:t>
      </w:r>
      <w:r>
        <w:rPr>
          <w:spacing w:val="1"/>
          <w:sz w:val="23"/>
        </w:rPr>
        <w:t xml:space="preserve"> </w:t>
      </w:r>
      <w:r>
        <w:rPr>
          <w:sz w:val="23"/>
        </w:rPr>
        <w:t>несколько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иной</w:t>
      </w:r>
      <w:r>
        <w:rPr>
          <w:spacing w:val="1"/>
          <w:sz w:val="23"/>
        </w:rPr>
        <w:t xml:space="preserve"> </w:t>
      </w:r>
      <w:r>
        <w:rPr>
          <w:sz w:val="23"/>
        </w:rPr>
        <w:t>(процент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1"/>
          <w:sz w:val="23"/>
        </w:rPr>
        <w:t xml:space="preserve"> </w:t>
      </w:r>
      <w:r>
        <w:rPr>
          <w:sz w:val="23"/>
        </w:rPr>
        <w:t>может быть ниже):</w:t>
      </w:r>
    </w:p>
    <w:p w14:paraId="58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145"/>
        <w:ind w:firstLine="0" w:left="1579"/>
        <w:jc w:val="both"/>
        <w:rPr>
          <w:sz w:val="23"/>
        </w:rPr>
      </w:pPr>
      <w:r>
        <w:rPr>
          <w:sz w:val="23"/>
        </w:rPr>
        <w:t>90-100%</w:t>
      </w:r>
      <w:r>
        <w:rPr>
          <w:spacing w:val="-2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решены</w:t>
      </w:r>
      <w:r>
        <w:rPr>
          <w:spacing w:val="-4"/>
          <w:sz w:val="23"/>
        </w:rPr>
        <w:t xml:space="preserve"> </w:t>
      </w:r>
      <w:r>
        <w:rPr>
          <w:sz w:val="23"/>
        </w:rPr>
        <w:t>верно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2"/>
          <w:sz w:val="23"/>
        </w:rPr>
        <w:t xml:space="preserve"> </w:t>
      </w:r>
      <w:r>
        <w:rPr>
          <w:sz w:val="23"/>
        </w:rPr>
        <w:t>«5»,</w:t>
      </w:r>
    </w:p>
    <w:p w14:paraId="59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211"/>
        <w:ind w:firstLine="0" w:left="1579"/>
        <w:jc w:val="both"/>
        <w:rPr>
          <w:sz w:val="23"/>
        </w:rPr>
      </w:pPr>
      <w:r>
        <w:rPr>
          <w:sz w:val="23"/>
        </w:rPr>
        <w:t>55-89%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ответов -</w:t>
      </w:r>
      <w:r>
        <w:rPr>
          <w:spacing w:val="-3"/>
          <w:sz w:val="23"/>
        </w:rPr>
        <w:t xml:space="preserve"> </w:t>
      </w:r>
      <w:r>
        <w:rPr>
          <w:sz w:val="23"/>
        </w:rPr>
        <w:t>«4»,</w:t>
      </w:r>
    </w:p>
    <w:p w14:paraId="5A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167"/>
        <w:ind w:firstLine="0" w:left="1579"/>
        <w:rPr>
          <w:sz w:val="23"/>
        </w:rPr>
      </w:pPr>
      <w:r>
        <w:rPr>
          <w:sz w:val="23"/>
        </w:rPr>
        <w:t>30-54</w:t>
      </w:r>
      <w:r>
        <w:rPr>
          <w:spacing w:val="-2"/>
          <w:sz w:val="23"/>
        </w:rPr>
        <w:t xml:space="preserve"> </w:t>
      </w:r>
      <w:r>
        <w:rPr>
          <w:sz w:val="23"/>
        </w:rPr>
        <w:t>%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«3».</w:t>
      </w:r>
    </w:p>
    <w:p w14:paraId="5B040000">
      <w:pPr>
        <w:pStyle w:val="Style_14"/>
        <w:numPr>
          <w:ilvl w:val="0"/>
          <w:numId w:val="30"/>
        </w:numPr>
        <w:tabs>
          <w:tab w:leader="none" w:pos="1580" w:val="left"/>
        </w:tabs>
        <w:spacing w:before="182" w:line="324" w:lineRule="auto"/>
        <w:ind w:hanging="284" w:left="284" w:right="951"/>
        <w:jc w:val="both"/>
        <w:rPr>
          <w:sz w:val="23"/>
        </w:rPr>
      </w:pPr>
      <w:r>
        <w:rPr>
          <w:sz w:val="23"/>
        </w:rPr>
        <w:t>Таким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образом,</w:t>
      </w:r>
      <w:r>
        <w:rPr>
          <w:spacing w:val="1"/>
          <w:sz w:val="23"/>
        </w:rPr>
        <w:t xml:space="preserve"> </w:t>
      </w:r>
      <w:r>
        <w:rPr>
          <w:sz w:val="23"/>
        </w:rPr>
        <w:t>число</w:t>
      </w:r>
      <w:r>
        <w:rPr>
          <w:spacing w:val="1"/>
          <w:sz w:val="23"/>
        </w:rPr>
        <w:t xml:space="preserve"> </w:t>
      </w:r>
      <w:r>
        <w:rPr>
          <w:sz w:val="23"/>
        </w:rPr>
        <w:t>допущенных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решающим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57"/>
          <w:sz w:val="23"/>
        </w:rPr>
        <w:t xml:space="preserve"> </w:t>
      </w:r>
      <w:r>
        <w:rPr>
          <w:sz w:val="23"/>
        </w:rPr>
        <w:t>выставлении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отметки. Важнейшим показателем считается правильность выполнения задания. </w:t>
      </w:r>
      <w:r>
        <w:rPr>
          <w:i w:val="1"/>
          <w:sz w:val="23"/>
        </w:rPr>
        <w:t>Не следует</w:t>
      </w:r>
      <w:r>
        <w:rPr>
          <w:i w:val="1"/>
          <w:spacing w:val="-55"/>
          <w:sz w:val="23"/>
        </w:rPr>
        <w:t xml:space="preserve"> </w:t>
      </w:r>
      <w:r>
        <w:rPr>
          <w:i w:val="1"/>
          <w:sz w:val="23"/>
        </w:rPr>
        <w:t xml:space="preserve">снижать отметку за неаккуратно выполненные записи </w:t>
      </w:r>
      <w:r>
        <w:rPr>
          <w:sz w:val="23"/>
        </w:rPr>
        <w:t>(кроме неаккуратно выполненных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геометрических построений - отрезка, многоугольника и пр.), </w:t>
      </w:r>
      <w:r>
        <w:rPr>
          <w:i w:val="1"/>
          <w:sz w:val="23"/>
        </w:rPr>
        <w:t xml:space="preserve">за грамматические ошибки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т.п</w:t>
      </w:r>
      <w:r>
        <w:rPr>
          <w:sz w:val="23"/>
        </w:rPr>
        <w:t>. Эти показатели несущественны при оценивании математической подготовки ученика,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3"/>
          <w:sz w:val="23"/>
        </w:rPr>
        <w:t xml:space="preserve"> </w:t>
      </w:r>
      <w:r>
        <w:rPr>
          <w:sz w:val="23"/>
        </w:rPr>
        <w:t>отражают ее</w:t>
      </w:r>
      <w:r>
        <w:rPr>
          <w:spacing w:val="3"/>
          <w:sz w:val="23"/>
        </w:rPr>
        <w:t xml:space="preserve"> </w:t>
      </w:r>
      <w:r>
        <w:rPr>
          <w:sz w:val="23"/>
        </w:rPr>
        <w:t>уровень.</w:t>
      </w:r>
    </w:p>
    <w:p w14:paraId="5C040000">
      <w:pPr>
        <w:pStyle w:val="Style_1"/>
        <w:spacing w:before="126" w:line="324" w:lineRule="auto"/>
        <w:ind w:firstLine="547" w:left="1426" w:right="1324"/>
      </w:pPr>
      <w:r>
        <w:t>Умения</w:t>
      </w:r>
      <w:r>
        <w:rPr>
          <w:spacing w:val="1"/>
        </w:rPr>
        <w:t xml:space="preserve"> </w:t>
      </w:r>
      <w:r>
        <w:t>"рационально"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 xml:space="preserve">высокий уровень математического развития ученика. Эти умения сложны, </w:t>
      </w:r>
      <w:r>
        <w:t>формируются</w:t>
      </w:r>
      <w:r>
        <w:rPr>
          <w:spacing w:val="1"/>
        </w:rPr>
        <w:t xml:space="preserve"> </w:t>
      </w:r>
      <w:r>
        <w:t>очень медленно, и за время обучения в начальной школе далеко не   у всех детей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сформированы.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"нерациональное"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вычисления или "нерациональный"</w:t>
      </w:r>
      <w:r>
        <w:rPr>
          <w:spacing w:val="-8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 задачи.</w:t>
      </w:r>
    </w:p>
    <w:p w14:paraId="5D040000">
      <w:pPr>
        <w:pStyle w:val="Style_1"/>
        <w:spacing w:before="13" w:line="324" w:lineRule="auto"/>
        <w:ind w:firstLine="360" w:left="1426" w:right="1328"/>
      </w:pPr>
      <w:r>
        <w:t>Кроме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rPr>
          <w:i w:val="1"/>
        </w:rPr>
        <w:t xml:space="preserve">качественный анализ ее выполнения учащимися. </w:t>
      </w:r>
      <w:r>
        <w:t>Этот анализ поможет учителю 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неправильные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о</w:t>
      </w:r>
      <w:r>
        <w:t>рганизовать</w:t>
      </w:r>
      <w:r>
        <w:rPr>
          <w:spacing w:val="-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14:paraId="5E040000">
      <w:pPr>
        <w:pStyle w:val="Style_1"/>
        <w:spacing w:before="3" w:line="324" w:lineRule="auto"/>
        <w:ind w:firstLine="360" w:left="1426" w:right="1330"/>
      </w:pPr>
      <w:r>
        <w:t>Оценивая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57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учитель руководствуется тем, что при проверке выявляется не только осознанность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5F040000">
      <w:pPr>
        <w:pStyle w:val="Style_4"/>
        <w:spacing w:before="207"/>
        <w:ind w:firstLine="0" w:left="2276"/>
        <w:jc w:val="left"/>
      </w:pPr>
      <w:r>
        <w:t>Проверка</w:t>
      </w:r>
      <w:r>
        <w:rPr>
          <w:spacing w:val="-3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содержащей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примеры.</w:t>
      </w:r>
    </w:p>
    <w:p w14:paraId="60040000">
      <w:pPr>
        <w:pStyle w:val="Style_1"/>
        <w:spacing w:before="5"/>
        <w:ind w:firstLine="0" w:left="0"/>
        <w:jc w:val="left"/>
        <w:rPr>
          <w:b w:val="1"/>
          <w:sz w:val="22"/>
        </w:rPr>
      </w:pPr>
    </w:p>
    <w:p w14:paraId="61040000">
      <w:pPr>
        <w:pStyle w:val="Style_1"/>
        <w:spacing w:line="324" w:lineRule="auto"/>
        <w:ind w:firstLine="562" w:left="1469" w:right="1664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вычислительных действий не более 12) и имеющей целью проверку 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 xml:space="preserve">учащихся, </w:t>
      </w:r>
      <w:r>
        <w:t>ставятся следующие</w:t>
      </w:r>
      <w:r>
        <w:rPr>
          <w:spacing w:val="2"/>
        </w:rPr>
        <w:t xml:space="preserve"> </w:t>
      </w:r>
      <w:r>
        <w:t>отметки:</w:t>
      </w:r>
    </w:p>
    <w:p w14:paraId="62040000">
      <w:pPr>
        <w:sectPr>
          <w:footerReference r:id="rId95" w:type="default"/>
          <w:footerReference r:id="rId171" w:type="even"/>
          <w:pgSz w:h="16880" w:orient="portrait" w:w="11910"/>
          <w:pgMar w:bottom="1240" w:footer="762" w:gutter="0" w:header="0" w:left="0" w:right="120" w:top="1080"/>
        </w:sectPr>
      </w:pPr>
    </w:p>
    <w:p w14:paraId="63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75"/>
        <w:ind w:firstLine="0" w:left="1579"/>
        <w:rPr>
          <w:sz w:val="23"/>
        </w:rPr>
      </w:pPr>
      <w:r>
        <w:rPr>
          <w:b w:val="1"/>
          <w:sz w:val="23"/>
        </w:rPr>
        <w:t>"5"</w:t>
      </w:r>
      <w:r>
        <w:rPr>
          <w:b w:val="1"/>
          <w:spacing w:val="-2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-3"/>
          <w:sz w:val="23"/>
        </w:rPr>
        <w:t xml:space="preserve"> </w:t>
      </w:r>
      <w:r>
        <w:rPr>
          <w:sz w:val="23"/>
        </w:rPr>
        <w:t>если</w:t>
      </w:r>
      <w:r>
        <w:rPr>
          <w:spacing w:val="-2"/>
          <w:sz w:val="23"/>
        </w:rPr>
        <w:t xml:space="preserve"> </w:t>
      </w:r>
      <w:r>
        <w:rPr>
          <w:sz w:val="23"/>
        </w:rPr>
        <w:t>вся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-5"/>
          <w:sz w:val="23"/>
        </w:rPr>
        <w:t xml:space="preserve"> </w:t>
      </w:r>
      <w:r>
        <w:rPr>
          <w:sz w:val="23"/>
        </w:rPr>
        <w:t>безошибочно.</w:t>
      </w:r>
    </w:p>
    <w:p w14:paraId="64040000">
      <w:pPr>
        <w:pStyle w:val="Style_14"/>
        <w:numPr>
          <w:ilvl w:val="0"/>
          <w:numId w:val="31"/>
        </w:numPr>
        <w:tabs>
          <w:tab w:leader="none" w:pos="1580" w:val="left"/>
          <w:tab w:leader="none" w:pos="8782" w:val="left"/>
        </w:tabs>
        <w:spacing w:before="61" w:line="324" w:lineRule="auto"/>
        <w:ind w:hanging="1081" w:left="1081" w:right="946"/>
        <w:rPr>
          <w:sz w:val="23"/>
        </w:rPr>
      </w:pPr>
      <w:r>
        <w:rPr>
          <w:b w:val="1"/>
          <w:sz w:val="23"/>
        </w:rPr>
        <w:t xml:space="preserve">"4" </w:t>
      </w:r>
      <w:r>
        <w:rPr>
          <w:sz w:val="23"/>
        </w:rPr>
        <w:t>ставится,</w:t>
      </w:r>
      <w:r>
        <w:rPr>
          <w:spacing w:val="-2"/>
          <w:sz w:val="23"/>
        </w:rPr>
        <w:t xml:space="preserve"> </w:t>
      </w:r>
      <w:r>
        <w:rPr>
          <w:sz w:val="23"/>
        </w:rPr>
        <w:t>если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4"/>
          <w:sz w:val="23"/>
        </w:rPr>
        <w:t xml:space="preserve"> </w:t>
      </w:r>
      <w:r>
        <w:rPr>
          <w:sz w:val="23"/>
        </w:rPr>
        <w:t>допущены</w:t>
      </w:r>
      <w:r>
        <w:rPr>
          <w:spacing w:val="-4"/>
          <w:sz w:val="23"/>
        </w:rPr>
        <w:t xml:space="preserve"> </w:t>
      </w:r>
      <w:r>
        <w:rPr>
          <w:sz w:val="23"/>
        </w:rPr>
        <w:t>1-2</w:t>
      </w:r>
      <w:r>
        <w:rPr>
          <w:spacing w:val="-1"/>
          <w:sz w:val="23"/>
        </w:rPr>
        <w:t xml:space="preserve"> </w:t>
      </w:r>
      <w:r>
        <w:rPr>
          <w:sz w:val="23"/>
        </w:rPr>
        <w:t>вычислительные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ошибки. </w:t>
      </w:r>
      <w:r>
        <w:rPr>
          <w:rFonts w:ascii="Arial MT" w:hAnsi="Arial MT"/>
          <w:sz w:val="23"/>
        </w:rPr>
        <w:t>•</w:t>
      </w:r>
      <w:r>
        <w:rPr>
          <w:rFonts w:ascii="Arial MT" w:hAnsi="Arial MT"/>
          <w:sz w:val="23"/>
        </w:rPr>
        <w:tab/>
      </w:r>
      <w:r>
        <w:rPr>
          <w:b w:val="1"/>
          <w:sz w:val="23"/>
        </w:rPr>
        <w:t>"3"</w:t>
      </w:r>
      <w:r>
        <w:rPr>
          <w:b w:val="1"/>
          <w:spacing w:val="17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13"/>
          <w:sz w:val="23"/>
        </w:rPr>
        <w:t xml:space="preserve"> </w:t>
      </w:r>
      <w:r>
        <w:rPr>
          <w:sz w:val="23"/>
        </w:rPr>
        <w:t>если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3"/>
          <w:sz w:val="23"/>
        </w:rPr>
        <w:t xml:space="preserve"> </w:t>
      </w:r>
      <w:r>
        <w:rPr>
          <w:sz w:val="23"/>
        </w:rPr>
        <w:t>допущены</w:t>
      </w:r>
      <w:r>
        <w:rPr>
          <w:spacing w:val="-2"/>
          <w:sz w:val="23"/>
        </w:rPr>
        <w:t xml:space="preserve"> </w:t>
      </w:r>
      <w:r>
        <w:rPr>
          <w:sz w:val="23"/>
        </w:rPr>
        <w:t>3-5 вычислительных ошибок.</w:t>
      </w:r>
    </w:p>
    <w:p w14:paraId="65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0"/>
        <w:ind w:firstLine="0" w:left="1579"/>
        <w:rPr>
          <w:sz w:val="23"/>
        </w:rPr>
      </w:pPr>
      <w:r>
        <w:rPr>
          <w:b w:val="1"/>
          <w:sz w:val="23"/>
        </w:rPr>
        <w:t>"2</w:t>
      </w:r>
      <w:r>
        <w:rPr>
          <w:b w:val="1"/>
          <w:spacing w:val="-4"/>
          <w:sz w:val="23"/>
        </w:rPr>
        <w:t xml:space="preserve"> </w:t>
      </w:r>
      <w:r>
        <w:rPr>
          <w:sz w:val="23"/>
        </w:rPr>
        <w:t>"ставится,</w:t>
      </w:r>
      <w:r>
        <w:rPr>
          <w:spacing w:val="-3"/>
          <w:sz w:val="23"/>
        </w:rPr>
        <w:t xml:space="preserve"> </w:t>
      </w:r>
      <w:r>
        <w:rPr>
          <w:sz w:val="23"/>
        </w:rPr>
        <w:t>если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работе </w:t>
      </w:r>
      <w:r>
        <w:rPr>
          <w:sz w:val="23"/>
        </w:rPr>
        <w:t>допущены</w:t>
      </w:r>
      <w:r>
        <w:rPr>
          <w:spacing w:val="-1"/>
          <w:sz w:val="23"/>
        </w:rPr>
        <w:t xml:space="preserve"> </w:t>
      </w:r>
      <w:r>
        <w:rPr>
          <w:sz w:val="23"/>
        </w:rPr>
        <w:t>более</w:t>
      </w:r>
      <w:r>
        <w:rPr>
          <w:spacing w:val="-5"/>
          <w:sz w:val="23"/>
        </w:rPr>
        <w:t xml:space="preserve"> </w:t>
      </w:r>
      <w:r>
        <w:rPr>
          <w:sz w:val="23"/>
        </w:rPr>
        <w:t>5</w:t>
      </w:r>
      <w:r>
        <w:rPr>
          <w:spacing w:val="-3"/>
          <w:sz w:val="23"/>
        </w:rPr>
        <w:t xml:space="preserve"> </w:t>
      </w:r>
      <w:r>
        <w:rPr>
          <w:sz w:val="23"/>
        </w:rPr>
        <w:t>вычислительных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ошибок.</w:t>
      </w:r>
    </w:p>
    <w:p w14:paraId="66040000">
      <w:pPr>
        <w:pStyle w:val="Style_1"/>
        <w:spacing w:before="67" w:line="312" w:lineRule="auto"/>
        <w:ind w:firstLine="706" w:left="1426" w:right="913"/>
        <w:jc w:val="left"/>
      </w:pPr>
      <w:r>
        <w:rPr>
          <w:i w:val="1"/>
        </w:rPr>
        <w:t>Примечание:</w:t>
      </w:r>
      <w:r>
        <w:rPr>
          <w:i w:val="1"/>
          <w:spacing w:val="36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исправления,</w:t>
      </w:r>
      <w:r>
        <w:rPr>
          <w:spacing w:val="34"/>
        </w:rPr>
        <w:t xml:space="preserve"> </w:t>
      </w:r>
      <w:r>
        <w:t>сделанные</w:t>
      </w:r>
      <w:r>
        <w:rPr>
          <w:spacing w:val="38"/>
        </w:rPr>
        <w:t xml:space="preserve"> </w:t>
      </w:r>
      <w:r>
        <w:t>учеником</w:t>
      </w:r>
      <w:r>
        <w:rPr>
          <w:spacing w:val="37"/>
        </w:rPr>
        <w:t xml:space="preserve"> </w:t>
      </w:r>
      <w:r>
        <w:t>самостоятельно,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-5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снижается.</w:t>
      </w:r>
    </w:p>
    <w:p w14:paraId="67040000">
      <w:pPr>
        <w:pStyle w:val="Style_4"/>
        <w:spacing w:before="152"/>
        <w:ind w:firstLine="0" w:left="1694"/>
        <w:jc w:val="left"/>
      </w:pPr>
      <w:r>
        <w:t>Проверка</w:t>
      </w:r>
      <w:r>
        <w:rPr>
          <w:spacing w:val="-3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содержащей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задачи.</w:t>
      </w:r>
    </w:p>
    <w:p w14:paraId="68040000">
      <w:pPr>
        <w:pStyle w:val="Style_1"/>
        <w:spacing w:before="72" w:line="324" w:lineRule="auto"/>
        <w:ind w:firstLine="384" w:left="1426" w:right="913"/>
        <w:jc w:val="left"/>
      </w:pPr>
      <w:r>
        <w:t>При</w:t>
      </w:r>
      <w:r>
        <w:rPr>
          <w:spacing w:val="4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состоящей</w:t>
      </w:r>
      <w:r>
        <w:rPr>
          <w:spacing w:val="5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(2-х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3-х</w:t>
      </w:r>
      <w:r>
        <w:rPr>
          <w:spacing w:val="3"/>
        </w:rPr>
        <w:t xml:space="preserve"> </w:t>
      </w:r>
      <w:r>
        <w:t>задач)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имеющей</w:t>
      </w:r>
      <w:r>
        <w:rPr>
          <w:spacing w:val="-5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умений решать задачи, ставятся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отметки:</w:t>
      </w:r>
    </w:p>
    <w:p w14:paraId="69040000">
      <w:pPr>
        <w:pStyle w:val="Style_1"/>
        <w:spacing w:before="7"/>
        <w:ind w:firstLine="0" w:left="2146"/>
        <w:jc w:val="left"/>
      </w:pPr>
      <w:r>
        <w:rPr>
          <w:b w:val="1"/>
        </w:rPr>
        <w:t>"5"</w:t>
      </w:r>
      <w:r>
        <w:rPr>
          <w:b w:val="1"/>
          <w:spacing w:val="-3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выполнены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ошибок.</w:t>
      </w:r>
    </w:p>
    <w:p w14:paraId="6A040000">
      <w:pPr>
        <w:pStyle w:val="Style_1"/>
        <w:spacing w:before="91" w:line="324" w:lineRule="auto"/>
        <w:ind w:firstLine="706" w:left="1426" w:right="2520"/>
        <w:jc w:val="left"/>
      </w:pPr>
      <w:r>
        <w:rPr>
          <w:b w:val="1"/>
        </w:rPr>
        <w:t xml:space="preserve">"4" </w:t>
      </w:r>
      <w:r>
        <w:t>ставится, если нет ошибок в ходе решения задачи, но допущены 1-2</w:t>
      </w:r>
      <w:r>
        <w:rPr>
          <w:spacing w:val="-56"/>
        </w:rPr>
        <w:t xml:space="preserve"> </w:t>
      </w:r>
      <w:r>
        <w:t>вычислительные</w:t>
      </w:r>
      <w:r>
        <w:rPr>
          <w:spacing w:val="-3"/>
        </w:rPr>
        <w:t xml:space="preserve"> </w:t>
      </w:r>
      <w:r>
        <w:t>ошибки.</w:t>
      </w:r>
    </w:p>
    <w:p w14:paraId="6B040000">
      <w:pPr>
        <w:spacing w:before="10"/>
        <w:ind w:firstLine="0" w:left="2146"/>
        <w:rPr>
          <w:sz w:val="23"/>
        </w:rPr>
      </w:pPr>
      <w:r>
        <w:rPr>
          <w:b w:val="1"/>
          <w:sz w:val="23"/>
        </w:rPr>
        <w:t xml:space="preserve">"3" </w:t>
      </w:r>
      <w:r>
        <w:rPr>
          <w:sz w:val="23"/>
        </w:rPr>
        <w:t>ставится,</w:t>
      </w:r>
      <w:r>
        <w:rPr>
          <w:spacing w:val="-1"/>
          <w:sz w:val="23"/>
        </w:rPr>
        <w:t xml:space="preserve"> </w:t>
      </w:r>
      <w:r>
        <w:rPr>
          <w:sz w:val="23"/>
        </w:rPr>
        <w:t>если:</w:t>
      </w:r>
    </w:p>
    <w:p w14:paraId="6C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67"/>
        <w:ind w:firstLine="0" w:left="1579"/>
        <w:rPr>
          <w:sz w:val="23"/>
        </w:rPr>
      </w:pPr>
      <w:r>
        <w:rPr>
          <w:sz w:val="23"/>
        </w:rPr>
        <w:t>допущена одна ошибка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ходе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1-2</w:t>
      </w:r>
      <w:r>
        <w:rPr>
          <w:spacing w:val="-3"/>
          <w:sz w:val="23"/>
        </w:rPr>
        <w:t xml:space="preserve"> </w:t>
      </w:r>
      <w:r>
        <w:rPr>
          <w:sz w:val="23"/>
        </w:rPr>
        <w:t>вычислительные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ошибки;</w:t>
      </w:r>
    </w:p>
    <w:p w14:paraId="6D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14"/>
        <w:ind w:firstLine="0" w:left="1579"/>
        <w:rPr>
          <w:sz w:val="23"/>
        </w:rPr>
      </w:pPr>
      <w:r>
        <w:rPr>
          <w:sz w:val="23"/>
        </w:rPr>
        <w:t>вычислительных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-3"/>
          <w:sz w:val="23"/>
        </w:rPr>
        <w:t xml:space="preserve"> </w:t>
      </w:r>
      <w:r>
        <w:rPr>
          <w:sz w:val="23"/>
        </w:rPr>
        <w:t>нет,</w:t>
      </w:r>
      <w:r>
        <w:rPr>
          <w:spacing w:val="-1"/>
          <w:sz w:val="23"/>
        </w:rPr>
        <w:t xml:space="preserve"> </w:t>
      </w:r>
      <w:r>
        <w:rPr>
          <w:sz w:val="23"/>
        </w:rPr>
        <w:t>но</w:t>
      </w:r>
      <w:r>
        <w:rPr>
          <w:spacing w:val="-7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решена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задача.</w:t>
      </w:r>
    </w:p>
    <w:p w14:paraId="6E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37"/>
        <w:ind w:firstLine="0" w:left="1579"/>
        <w:rPr>
          <w:sz w:val="23"/>
        </w:rPr>
      </w:pPr>
      <w:r>
        <w:rPr>
          <w:b w:val="1"/>
          <w:sz w:val="23"/>
        </w:rPr>
        <w:t>"2"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-1"/>
          <w:sz w:val="23"/>
        </w:rPr>
        <w:t xml:space="preserve"> </w:t>
      </w:r>
      <w:r>
        <w:rPr>
          <w:sz w:val="23"/>
        </w:rPr>
        <w:t>если:</w:t>
      </w:r>
    </w:p>
    <w:p w14:paraId="6F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43"/>
        <w:ind w:firstLine="0" w:left="1579"/>
        <w:rPr>
          <w:sz w:val="23"/>
        </w:rPr>
      </w:pPr>
      <w:r>
        <w:rPr>
          <w:sz w:val="23"/>
        </w:rPr>
        <w:t>допущены</w:t>
      </w:r>
      <w:r>
        <w:rPr>
          <w:spacing w:val="-1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ходе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задач;</w:t>
      </w:r>
    </w:p>
    <w:p w14:paraId="70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14" w:line="324" w:lineRule="auto"/>
        <w:ind w:hanging="1081" w:left="1081" w:right="958"/>
        <w:rPr>
          <w:sz w:val="23"/>
        </w:rPr>
      </w:pPr>
      <w:r>
        <w:rPr>
          <w:sz w:val="23"/>
        </w:rPr>
        <w:t>допущены</w:t>
      </w:r>
      <w:r>
        <w:rPr>
          <w:spacing w:val="5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4"/>
          <w:sz w:val="23"/>
        </w:rPr>
        <w:t xml:space="preserve"> </w:t>
      </w:r>
      <w:r>
        <w:rPr>
          <w:sz w:val="23"/>
        </w:rPr>
        <w:t>(две и</w:t>
      </w:r>
      <w:r>
        <w:rPr>
          <w:spacing w:val="4"/>
          <w:sz w:val="23"/>
        </w:rPr>
        <w:t xml:space="preserve"> </w:t>
      </w:r>
      <w:r>
        <w:rPr>
          <w:sz w:val="23"/>
        </w:rPr>
        <w:t>более)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2"/>
          <w:sz w:val="23"/>
        </w:rPr>
        <w:t xml:space="preserve"> </w:t>
      </w:r>
      <w:r>
        <w:rPr>
          <w:sz w:val="23"/>
        </w:rPr>
        <w:t>задач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более</w:t>
      </w:r>
      <w:r>
        <w:rPr>
          <w:spacing w:val="1"/>
          <w:sz w:val="23"/>
        </w:rPr>
        <w:t xml:space="preserve"> </w:t>
      </w:r>
      <w:r>
        <w:rPr>
          <w:sz w:val="23"/>
        </w:rPr>
        <w:t>2-х</w:t>
      </w:r>
      <w:r>
        <w:rPr>
          <w:spacing w:val="2"/>
          <w:sz w:val="23"/>
        </w:rPr>
        <w:t xml:space="preserve"> </w:t>
      </w:r>
      <w:r>
        <w:rPr>
          <w:sz w:val="23"/>
        </w:rPr>
        <w:t>вычислительных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задачах.</w:t>
      </w:r>
    </w:p>
    <w:p w14:paraId="71040000">
      <w:pPr>
        <w:pStyle w:val="Style_4"/>
        <w:spacing w:before="6"/>
        <w:ind w:firstLine="0" w:left="2161"/>
        <w:jc w:val="left"/>
      </w:pPr>
      <w:r>
        <w:t>Оценка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диктанта.</w:t>
      </w:r>
    </w:p>
    <w:p w14:paraId="72040000">
      <w:pPr>
        <w:pStyle w:val="Style_1"/>
        <w:tabs>
          <w:tab w:leader="none" w:pos="3020" w:val="left"/>
          <w:tab w:leader="none" w:pos="4461" w:val="left"/>
          <w:tab w:leader="none" w:pos="6621" w:val="left"/>
          <w:tab w:leader="none" w:pos="8062" w:val="left"/>
          <w:tab w:leader="none" w:pos="10453" w:val="right"/>
        </w:tabs>
        <w:spacing w:before="235"/>
        <w:ind w:firstLine="0" w:left="2319"/>
        <w:jc w:val="left"/>
      </w:pPr>
      <w:r>
        <w:t>При</w:t>
      </w:r>
      <w:r>
        <w:tab/>
      </w:r>
      <w:r>
        <w:t>оценке</w:t>
      </w:r>
      <w:r>
        <w:tab/>
      </w:r>
      <w:r>
        <w:t>математического</w:t>
      </w:r>
      <w:r>
        <w:tab/>
      </w:r>
      <w:r>
        <w:t>диктанта,</w:t>
      </w:r>
      <w:r>
        <w:tab/>
      </w:r>
      <w:r>
        <w:t>включающего</w:t>
      </w:r>
      <w:r>
        <w:tab/>
      </w:r>
      <w:r>
        <w:t>12</w:t>
      </w:r>
    </w:p>
    <w:p w14:paraId="73040000">
      <w:pPr>
        <w:pStyle w:val="Style_1"/>
        <w:tabs>
          <w:tab w:leader="none" w:pos="2300" w:val="left"/>
        </w:tabs>
        <w:spacing w:before="91"/>
        <w:ind w:firstLine="0" w:left="1579"/>
        <w:jc w:val="left"/>
      </w:pPr>
      <w:r>
        <w:t>или</w:t>
      </w:r>
      <w:r>
        <w:tab/>
      </w:r>
      <w:r>
        <w:t>более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ставятся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отметки:</w:t>
      </w:r>
    </w:p>
    <w:p w14:paraId="74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00"/>
        <w:ind w:firstLine="0" w:left="1579"/>
        <w:rPr>
          <w:sz w:val="23"/>
        </w:rPr>
      </w:pPr>
      <w:r>
        <w:rPr>
          <w:b w:val="1"/>
          <w:sz w:val="23"/>
        </w:rPr>
        <w:t>«5»</w:t>
      </w:r>
      <w:r>
        <w:rPr>
          <w:b w:val="1"/>
          <w:spacing w:val="-3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-2"/>
          <w:sz w:val="23"/>
        </w:rPr>
        <w:t xml:space="preserve"> </w:t>
      </w:r>
      <w:r>
        <w:rPr>
          <w:sz w:val="23"/>
        </w:rPr>
        <w:t>если</w:t>
      </w:r>
      <w:r>
        <w:rPr>
          <w:spacing w:val="-2"/>
          <w:sz w:val="23"/>
        </w:rPr>
        <w:t xml:space="preserve"> </w:t>
      </w:r>
      <w:r>
        <w:rPr>
          <w:sz w:val="23"/>
        </w:rPr>
        <w:t>вся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-4"/>
          <w:sz w:val="23"/>
        </w:rPr>
        <w:t xml:space="preserve"> </w:t>
      </w:r>
      <w:r>
        <w:rPr>
          <w:sz w:val="23"/>
        </w:rPr>
        <w:t>безошибочно.</w:t>
      </w:r>
    </w:p>
    <w:p w14:paraId="75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99"/>
        <w:ind w:firstLine="0" w:left="1579"/>
        <w:rPr>
          <w:sz w:val="23"/>
        </w:rPr>
      </w:pPr>
      <w:r>
        <w:rPr>
          <w:b w:val="1"/>
          <w:sz w:val="23"/>
        </w:rPr>
        <w:t>«4»</w:t>
      </w:r>
      <w:r>
        <w:rPr>
          <w:b w:val="1"/>
          <w:spacing w:val="-3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-2"/>
          <w:sz w:val="23"/>
        </w:rPr>
        <w:t xml:space="preserve"> </w:t>
      </w:r>
      <w:r>
        <w:rPr>
          <w:sz w:val="23"/>
        </w:rPr>
        <w:t>е</w:t>
      </w:r>
      <w:r>
        <w:rPr>
          <w:sz w:val="23"/>
        </w:rPr>
        <w:t>сли</w:t>
      </w:r>
      <w:r>
        <w:rPr>
          <w:spacing w:val="-1"/>
          <w:sz w:val="23"/>
        </w:rPr>
        <w:t xml:space="preserve"> </w:t>
      </w:r>
      <w:r>
        <w:rPr>
          <w:sz w:val="23"/>
        </w:rPr>
        <w:t>неверно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-5"/>
          <w:sz w:val="23"/>
        </w:rPr>
        <w:t xml:space="preserve"> </w:t>
      </w:r>
      <w:r>
        <w:rPr>
          <w:sz w:val="23"/>
        </w:rPr>
        <w:t>1/5</w:t>
      </w:r>
      <w:r>
        <w:rPr>
          <w:spacing w:val="-2"/>
          <w:sz w:val="23"/>
        </w:rPr>
        <w:t xml:space="preserve"> </w:t>
      </w:r>
      <w:r>
        <w:rPr>
          <w:sz w:val="23"/>
        </w:rPr>
        <w:t>часть</w:t>
      </w:r>
      <w:r>
        <w:rPr>
          <w:spacing w:val="-2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3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7"/>
          <w:sz w:val="23"/>
        </w:rPr>
        <w:t xml:space="preserve"> </w:t>
      </w:r>
      <w:r>
        <w:rPr>
          <w:sz w:val="23"/>
        </w:rPr>
        <w:t>числа.</w:t>
      </w:r>
    </w:p>
    <w:p w14:paraId="76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14" w:line="324" w:lineRule="auto"/>
        <w:ind w:hanging="1081" w:left="1081" w:right="949"/>
        <w:rPr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5970904</wp:posOffset>
            </wp:positionH>
            <wp:positionV relativeFrom="paragraph">
              <wp:posOffset>104100</wp:posOffset>
            </wp:positionV>
            <wp:extent cx="76200" cy="103504"/>
            <wp:effectExtent b="0" l="0" r="0" t="0"/>
            <wp:wrapNone/>
            <wp:docPr hidden="false" id="268" name="Picture 268"/>
            <a:graphic>
              <a:graphicData uri="http://schemas.openxmlformats.org/drawingml/2006/picture">
                <pic:pic>
                  <pic:nvPicPr>
                    <pic:cNvPr hidden="false" id="267" name="Picture 267"/>
                    <pic:cNvPicPr preferRelativeResize="true"/>
                  </pic:nvPicPr>
                  <pic:blipFill>
                    <a:blip r:embed="rId265"/>
                    <a:stretch/>
                  </pic:blipFill>
                  <pic:spPr>
                    <a:xfrm flipH="false" flipV="false" rot="0">
                      <a:ext cx="76200" cy="10350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3"/>
        </w:rPr>
        <w:t>«3»</w:t>
      </w:r>
      <w:r>
        <w:rPr>
          <w:b w:val="1"/>
          <w:spacing w:val="2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"/>
          <w:sz w:val="23"/>
        </w:rPr>
        <w:t xml:space="preserve"> </w:t>
      </w:r>
      <w:r>
        <w:rPr>
          <w:sz w:val="23"/>
        </w:rPr>
        <w:t>если</w:t>
      </w:r>
      <w:r>
        <w:rPr>
          <w:spacing w:val="-1"/>
          <w:sz w:val="23"/>
        </w:rPr>
        <w:t xml:space="preserve"> </w:t>
      </w:r>
      <w:r>
        <w:rPr>
          <w:sz w:val="23"/>
        </w:rPr>
        <w:t>неверно</w:t>
      </w:r>
      <w:r>
        <w:rPr>
          <w:spacing w:val="-3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1"/>
          <w:sz w:val="23"/>
        </w:rPr>
        <w:t xml:space="preserve"> </w:t>
      </w:r>
      <w:r>
        <w:rPr>
          <w:sz w:val="23"/>
        </w:rPr>
        <w:t>1/3</w:t>
      </w:r>
      <w:r>
        <w:rPr>
          <w:spacing w:val="1"/>
          <w:sz w:val="23"/>
        </w:rPr>
        <w:t xml:space="preserve"> </w:t>
      </w:r>
      <w:r>
        <w:rPr>
          <w:sz w:val="23"/>
        </w:rPr>
        <w:t>часть</w:t>
      </w:r>
      <w:r>
        <w:rPr>
          <w:spacing w:val="3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4"/>
          <w:sz w:val="23"/>
        </w:rPr>
        <w:t xml:space="preserve"> </w:t>
      </w:r>
      <w:r>
        <w:rPr>
          <w:sz w:val="23"/>
        </w:rPr>
        <w:t>от</w:t>
      </w:r>
      <w:r>
        <w:rPr>
          <w:spacing w:val="2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3"/>
          <w:sz w:val="23"/>
        </w:rPr>
        <w:t xml:space="preserve"> </w:t>
      </w:r>
      <w:r>
        <w:rPr>
          <w:sz w:val="23"/>
        </w:rPr>
        <w:t>числа.</w:t>
      </w:r>
      <w:r>
        <w:rPr>
          <w:spacing w:val="10"/>
          <w:sz w:val="23"/>
        </w:rPr>
        <w:t xml:space="preserve"> </w:t>
      </w:r>
      <w:r>
        <w:rPr>
          <w:b w:val="1"/>
          <w:sz w:val="23"/>
        </w:rPr>
        <w:t>«2»</w:t>
      </w:r>
      <w:r>
        <w:rPr>
          <w:b w:val="1"/>
          <w:spacing w:val="2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-55"/>
          <w:sz w:val="23"/>
        </w:rPr>
        <w:t xml:space="preserve"> </w:t>
      </w:r>
      <w:r>
        <w:rPr>
          <w:sz w:val="23"/>
        </w:rPr>
        <w:t>если неверно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-3"/>
          <w:sz w:val="23"/>
        </w:rPr>
        <w:t xml:space="preserve"> </w:t>
      </w:r>
      <w:r>
        <w:rPr>
          <w:sz w:val="23"/>
        </w:rPr>
        <w:t>1/2 часть примеров от их общего</w:t>
      </w:r>
      <w:r>
        <w:rPr>
          <w:spacing w:val="-6"/>
          <w:sz w:val="23"/>
        </w:rPr>
        <w:t xml:space="preserve"> </w:t>
      </w:r>
      <w:r>
        <w:rPr>
          <w:sz w:val="23"/>
        </w:rPr>
        <w:t>числа.</w:t>
      </w:r>
    </w:p>
    <w:p w14:paraId="77040000">
      <w:pPr>
        <w:pStyle w:val="Style_1"/>
        <w:spacing w:before="8"/>
        <w:ind w:firstLine="0" w:left="0"/>
        <w:jc w:val="left"/>
        <w:rPr>
          <w:sz w:val="27"/>
        </w:rPr>
      </w:pPr>
    </w:p>
    <w:p w14:paraId="78040000">
      <w:pPr>
        <w:ind w:firstLine="0" w:left="2146"/>
        <w:rPr>
          <w:sz w:val="23"/>
        </w:rPr>
      </w:pPr>
      <w:r>
        <w:rPr>
          <w:b w:val="1"/>
          <w:i w:val="1"/>
          <w:sz w:val="23"/>
        </w:rPr>
        <w:t>Грубой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 xml:space="preserve">ошибкой </w:t>
      </w:r>
      <w:r>
        <w:rPr>
          <w:sz w:val="23"/>
        </w:rPr>
        <w:t>следует</w:t>
      </w:r>
      <w:r>
        <w:rPr>
          <w:spacing w:val="-3"/>
          <w:sz w:val="23"/>
        </w:rPr>
        <w:t xml:space="preserve"> </w:t>
      </w:r>
      <w:r>
        <w:rPr>
          <w:sz w:val="23"/>
        </w:rPr>
        <w:t>считать:</w:t>
      </w:r>
    </w:p>
    <w:p w14:paraId="79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09"/>
        <w:ind w:firstLine="0" w:left="1579"/>
        <w:rPr>
          <w:sz w:val="23"/>
        </w:rPr>
      </w:pPr>
      <w:r>
        <w:rPr>
          <w:sz w:val="23"/>
        </w:rPr>
        <w:t>неверное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вычислений;</w:t>
      </w:r>
    </w:p>
    <w:p w14:paraId="7A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09" w:line="324" w:lineRule="auto"/>
        <w:ind w:hanging="1081" w:left="1081" w:right="955"/>
        <w:rPr>
          <w:sz w:val="23"/>
        </w:rPr>
      </w:pPr>
      <w:r>
        <w:rPr>
          <w:sz w:val="23"/>
        </w:rPr>
        <w:t>неправильное</w:t>
      </w:r>
      <w:r>
        <w:rPr>
          <w:spacing w:val="24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задач</w:t>
      </w:r>
      <w:r>
        <w:rPr>
          <w:spacing w:val="26"/>
          <w:sz w:val="23"/>
        </w:rPr>
        <w:t xml:space="preserve"> </w:t>
      </w:r>
      <w:r>
        <w:rPr>
          <w:sz w:val="23"/>
        </w:rPr>
        <w:t>(пропуск</w:t>
      </w:r>
      <w:r>
        <w:rPr>
          <w:spacing w:val="29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25"/>
          <w:sz w:val="23"/>
        </w:rPr>
        <w:t xml:space="preserve"> </w:t>
      </w:r>
      <w:r>
        <w:rPr>
          <w:sz w:val="23"/>
        </w:rPr>
        <w:t>невыполнение</w:t>
      </w:r>
      <w:r>
        <w:rPr>
          <w:spacing w:val="24"/>
          <w:sz w:val="23"/>
        </w:rPr>
        <w:t xml:space="preserve"> </w:t>
      </w:r>
      <w:r>
        <w:rPr>
          <w:sz w:val="23"/>
        </w:rPr>
        <w:t>вычислений,</w:t>
      </w:r>
      <w:r>
        <w:rPr>
          <w:spacing w:val="21"/>
          <w:sz w:val="23"/>
        </w:rPr>
        <w:t xml:space="preserve"> </w:t>
      </w:r>
      <w:r>
        <w:rPr>
          <w:sz w:val="23"/>
        </w:rPr>
        <w:t>неправильный</w:t>
      </w:r>
      <w:r>
        <w:rPr>
          <w:spacing w:val="-54"/>
          <w:sz w:val="23"/>
        </w:rPr>
        <w:t xml:space="preserve"> </w:t>
      </w:r>
      <w:r>
        <w:rPr>
          <w:sz w:val="23"/>
        </w:rPr>
        <w:t>ход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2"/>
          <w:sz w:val="23"/>
        </w:rPr>
        <w:t xml:space="preserve"> </w:t>
      </w:r>
      <w:r>
        <w:rPr>
          <w:sz w:val="23"/>
        </w:rPr>
        <w:t>неправильное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пояснение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постановка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вопроса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действию);</w:t>
      </w:r>
    </w:p>
    <w:p w14:paraId="7B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0"/>
        <w:ind w:firstLine="0" w:left="1579"/>
        <w:rPr>
          <w:sz w:val="23"/>
        </w:rPr>
      </w:pPr>
      <w:r>
        <w:rPr>
          <w:sz w:val="23"/>
        </w:rPr>
        <w:t>неправильное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решение уравнения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неравенства;</w:t>
      </w:r>
    </w:p>
    <w:p w14:paraId="7C040000">
      <w:pPr>
        <w:pStyle w:val="Style_14"/>
        <w:numPr>
          <w:ilvl w:val="0"/>
          <w:numId w:val="31"/>
        </w:numPr>
        <w:tabs>
          <w:tab w:leader="none" w:pos="1580" w:val="left"/>
        </w:tabs>
        <w:spacing w:before="114" w:line="324" w:lineRule="auto"/>
        <w:ind w:hanging="1081" w:left="1081" w:right="954"/>
        <w:rPr>
          <w:sz w:val="23"/>
        </w:rPr>
      </w:pPr>
      <w:r>
        <w:rPr>
          <w:sz w:val="23"/>
        </w:rPr>
        <w:t>неправильное</w:t>
      </w:r>
      <w:r>
        <w:rPr>
          <w:spacing w:val="38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39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41"/>
          <w:sz w:val="23"/>
        </w:rPr>
        <w:t xml:space="preserve"> </w:t>
      </w:r>
      <w:r>
        <w:rPr>
          <w:sz w:val="23"/>
        </w:rPr>
        <w:t>в</w:t>
      </w:r>
      <w:r>
        <w:rPr>
          <w:spacing w:val="37"/>
          <w:sz w:val="23"/>
        </w:rPr>
        <w:t xml:space="preserve"> </w:t>
      </w:r>
      <w:r>
        <w:rPr>
          <w:sz w:val="23"/>
        </w:rPr>
        <w:t>числовом</w:t>
      </w:r>
      <w:r>
        <w:rPr>
          <w:spacing w:val="38"/>
          <w:sz w:val="23"/>
        </w:rPr>
        <w:t xml:space="preserve"> </w:t>
      </w:r>
      <w:r>
        <w:rPr>
          <w:sz w:val="23"/>
        </w:rPr>
        <w:t>выражении</w:t>
      </w:r>
      <w:r>
        <w:rPr>
          <w:spacing w:val="42"/>
          <w:sz w:val="23"/>
        </w:rPr>
        <w:t xml:space="preserve"> </w:t>
      </w:r>
      <w:r>
        <w:rPr>
          <w:sz w:val="23"/>
        </w:rPr>
        <w:t>со</w:t>
      </w:r>
      <w:r>
        <w:rPr>
          <w:spacing w:val="34"/>
          <w:sz w:val="23"/>
        </w:rPr>
        <w:t xml:space="preserve"> </w:t>
      </w:r>
      <w:r>
        <w:rPr>
          <w:sz w:val="23"/>
        </w:rPr>
        <w:t>скобками</w:t>
      </w:r>
      <w:r>
        <w:rPr>
          <w:spacing w:val="42"/>
          <w:sz w:val="23"/>
        </w:rPr>
        <w:t xml:space="preserve"> </w:t>
      </w:r>
      <w:r>
        <w:rPr>
          <w:sz w:val="23"/>
        </w:rPr>
        <w:t>или</w:t>
      </w:r>
      <w:r>
        <w:rPr>
          <w:spacing w:val="42"/>
          <w:sz w:val="23"/>
        </w:rPr>
        <w:t xml:space="preserve"> </w:t>
      </w:r>
      <w:r>
        <w:rPr>
          <w:sz w:val="23"/>
        </w:rPr>
        <w:t>без</w:t>
      </w:r>
      <w:r>
        <w:rPr>
          <w:spacing w:val="-55"/>
          <w:sz w:val="23"/>
        </w:rPr>
        <w:t xml:space="preserve"> </w:t>
      </w:r>
      <w:r>
        <w:rPr>
          <w:sz w:val="23"/>
        </w:rPr>
        <w:t>скобок.</w:t>
      </w:r>
    </w:p>
    <w:p w14:paraId="7D040000">
      <w:pPr>
        <w:pStyle w:val="Style_4"/>
        <w:spacing w:before="161"/>
        <w:ind w:firstLine="0" w:left="2746"/>
        <w:jc w:val="left"/>
      </w:pPr>
      <w:bookmarkStart w:id="6" w:name="Ознакомление_с_окружающим_миром_и_развит"/>
      <w:bookmarkEnd w:id="6"/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7E040000">
      <w:pPr>
        <w:pStyle w:val="Style_1"/>
        <w:spacing w:before="182" w:line="324" w:lineRule="auto"/>
        <w:ind w:firstLine="490" w:left="1426" w:right="1229"/>
      </w:pPr>
      <w:r>
        <w:t>Проверочные работы имеют своей целью проверку усвоения изученного программного</w:t>
      </w:r>
      <w:r>
        <w:rPr>
          <w:spacing w:val="-55"/>
        </w:rPr>
        <w:t xml:space="preserve"> </w:t>
      </w:r>
      <w:r>
        <w:t>материала (по всей теме или по определенному ее разделу). Для проведения 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учитель может</w:t>
      </w:r>
      <w:r>
        <w:rPr>
          <w:spacing w:val="1"/>
        </w:rPr>
        <w:t xml:space="preserve"> </w:t>
      </w:r>
      <w:r>
        <w:t>отвести весь</w:t>
      </w:r>
      <w:r>
        <w:rPr>
          <w:spacing w:val="57"/>
        </w:rPr>
        <w:t xml:space="preserve"> </w:t>
      </w:r>
      <w:r>
        <w:t>урок или его часть (10-15 минут)</w:t>
      </w:r>
      <w:r>
        <w:t>.П</w:t>
      </w:r>
      <w:r>
        <w:t>роверочные задания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развитию речи 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выявление:</w:t>
      </w:r>
    </w:p>
    <w:p w14:paraId="7F040000">
      <w:pPr>
        <w:sectPr>
          <w:footerReference r:id="rId154" w:type="default"/>
          <w:footerReference r:id="rId236" w:type="even"/>
          <w:pgSz w:h="16880" w:orient="portrait" w:w="11910"/>
          <w:pgMar w:bottom="960" w:footer="1046" w:gutter="0" w:header="0" w:left="0" w:right="120" w:top="1080"/>
        </w:sectPr>
      </w:pPr>
    </w:p>
    <w:p w14:paraId="80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1" w:line="324" w:lineRule="auto"/>
        <w:ind w:right="944"/>
        <w:rPr>
          <w:sz w:val="23"/>
        </w:rPr>
      </w:pPr>
      <w:r>
        <w:rPr>
          <w:sz w:val="23"/>
        </w:rPr>
        <w:t>уровня</w:t>
      </w:r>
      <w:r>
        <w:rPr>
          <w:spacing w:val="3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32"/>
          <w:sz w:val="23"/>
        </w:rPr>
        <w:t xml:space="preserve"> </w:t>
      </w:r>
      <w:r>
        <w:rPr>
          <w:sz w:val="23"/>
        </w:rPr>
        <w:t>о</w:t>
      </w:r>
      <w:r>
        <w:rPr>
          <w:spacing w:val="31"/>
          <w:sz w:val="23"/>
        </w:rPr>
        <w:t xml:space="preserve"> </w:t>
      </w:r>
      <w:r>
        <w:rPr>
          <w:sz w:val="23"/>
        </w:rPr>
        <w:t>предметах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явлениях</w:t>
      </w:r>
      <w:r>
        <w:rPr>
          <w:spacing w:val="35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30"/>
          <w:sz w:val="23"/>
        </w:rPr>
        <w:t xml:space="preserve"> </w:t>
      </w:r>
      <w:r>
        <w:rPr>
          <w:sz w:val="23"/>
        </w:rPr>
        <w:t>окружения,</w:t>
      </w:r>
      <w:r>
        <w:rPr>
          <w:spacing w:val="44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свойствах;</w:t>
      </w:r>
    </w:p>
    <w:p w14:paraId="81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6"/>
        <w:ind w:hanging="342" w:left="342"/>
        <w:rPr>
          <w:sz w:val="23"/>
        </w:rPr>
      </w:pPr>
      <w:r>
        <w:rPr>
          <w:sz w:val="23"/>
        </w:rPr>
        <w:t>уровня</w:t>
      </w:r>
      <w:r>
        <w:rPr>
          <w:spacing w:val="-2"/>
          <w:sz w:val="23"/>
        </w:rPr>
        <w:t xml:space="preserve"> </w:t>
      </w:r>
      <w:r>
        <w:rPr>
          <w:sz w:val="23"/>
        </w:rPr>
        <w:t>сенсорного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умственного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развития;</w:t>
      </w:r>
    </w:p>
    <w:p w14:paraId="82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  <w:tab w:leader="none" w:pos="4319" w:val="left"/>
          <w:tab w:leader="none" w:pos="5816" w:val="left"/>
          <w:tab w:leader="none" w:pos="7519" w:val="left"/>
          <w:tab w:leader="none" w:pos="7989" w:val="left"/>
          <w:tab w:leader="none" w:pos="8891" w:val="left"/>
          <w:tab w:leader="none" w:pos="10186" w:val="left"/>
        </w:tabs>
        <w:spacing w:before="111" w:line="312" w:lineRule="auto"/>
        <w:ind w:right="956"/>
        <w:rPr>
          <w:sz w:val="23"/>
        </w:rPr>
      </w:pPr>
      <w:r>
        <w:rPr>
          <w:sz w:val="23"/>
        </w:rPr>
        <w:t>сформированности</w:t>
      </w:r>
      <w:r>
        <w:rPr>
          <w:sz w:val="23"/>
        </w:rPr>
        <w:tab/>
      </w:r>
      <w:r>
        <w:rPr>
          <w:sz w:val="23"/>
        </w:rPr>
        <w:t>обобщенных</w:t>
      </w:r>
      <w:r>
        <w:rPr>
          <w:sz w:val="23"/>
        </w:rPr>
        <w:tab/>
      </w:r>
      <w:r>
        <w:rPr>
          <w:sz w:val="23"/>
        </w:rPr>
        <w:t>представлений</w:t>
      </w:r>
      <w:r>
        <w:rPr>
          <w:sz w:val="23"/>
        </w:rPr>
        <w:tab/>
      </w:r>
      <w:r>
        <w:rPr>
          <w:sz w:val="23"/>
        </w:rPr>
        <w:t>на</w:t>
      </w:r>
      <w:r>
        <w:rPr>
          <w:sz w:val="23"/>
        </w:rPr>
        <w:tab/>
      </w:r>
      <w:r>
        <w:rPr>
          <w:sz w:val="23"/>
        </w:rPr>
        <w:t>основе</w:t>
      </w:r>
      <w:r>
        <w:rPr>
          <w:sz w:val="23"/>
        </w:rPr>
        <w:tab/>
      </w:r>
      <w:r>
        <w:rPr>
          <w:sz w:val="23"/>
        </w:rPr>
        <w:t>выделения</w:t>
      </w:r>
      <w:r>
        <w:rPr>
          <w:sz w:val="23"/>
        </w:rPr>
        <w:tab/>
      </w:r>
      <w:r>
        <w:rPr>
          <w:spacing w:val="-2"/>
          <w:sz w:val="23"/>
        </w:rPr>
        <w:t>общих</w:t>
      </w:r>
      <w:r>
        <w:rPr>
          <w:spacing w:val="-55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признаков;</w:t>
      </w:r>
    </w:p>
    <w:p w14:paraId="83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2" w:line="324" w:lineRule="auto"/>
        <w:ind w:right="956"/>
        <w:rPr>
          <w:sz w:val="23"/>
        </w:rPr>
      </w:pPr>
      <w:r>
        <w:rPr>
          <w:sz w:val="23"/>
        </w:rPr>
        <w:t>умения</w:t>
      </w:r>
      <w:r>
        <w:rPr>
          <w:spacing w:val="44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45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42"/>
          <w:sz w:val="23"/>
        </w:rPr>
        <w:t xml:space="preserve"> </w:t>
      </w:r>
      <w:r>
        <w:rPr>
          <w:sz w:val="23"/>
        </w:rPr>
        <w:t>двух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более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46"/>
          <w:sz w:val="23"/>
        </w:rPr>
        <w:t xml:space="preserve"> </w:t>
      </w:r>
      <w:r>
        <w:rPr>
          <w:sz w:val="23"/>
        </w:rPr>
        <w:t>с</w:t>
      </w:r>
      <w:r>
        <w:rPr>
          <w:spacing w:val="47"/>
          <w:sz w:val="23"/>
        </w:rPr>
        <w:t xml:space="preserve"> </w:t>
      </w:r>
      <w:r>
        <w:rPr>
          <w:sz w:val="23"/>
        </w:rPr>
        <w:t>установлением</w:t>
      </w:r>
      <w:r>
        <w:rPr>
          <w:spacing w:val="43"/>
          <w:sz w:val="23"/>
        </w:rPr>
        <w:t xml:space="preserve"> </w:t>
      </w:r>
      <w:r>
        <w:rPr>
          <w:sz w:val="23"/>
        </w:rPr>
        <w:t>их</w:t>
      </w:r>
      <w:r>
        <w:rPr>
          <w:spacing w:val="44"/>
          <w:sz w:val="23"/>
        </w:rPr>
        <w:t xml:space="preserve"> </w:t>
      </w:r>
      <w:r>
        <w:rPr>
          <w:sz w:val="23"/>
        </w:rPr>
        <w:t>общих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отличительных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признаков;</w:t>
      </w:r>
    </w:p>
    <w:p w14:paraId="84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2" w:line="324" w:lineRule="auto"/>
        <w:ind w:right="956"/>
        <w:rPr>
          <w:sz w:val="23"/>
        </w:rPr>
      </w:pPr>
      <w:r>
        <w:rPr>
          <w:sz w:val="23"/>
        </w:rPr>
        <w:t>умения</w:t>
      </w:r>
      <w:r>
        <w:rPr>
          <w:spacing w:val="31"/>
          <w:sz w:val="23"/>
        </w:rPr>
        <w:t xml:space="preserve"> </w:t>
      </w:r>
      <w:r>
        <w:rPr>
          <w:sz w:val="23"/>
        </w:rPr>
        <w:t>рассказать</w:t>
      </w:r>
      <w:r>
        <w:rPr>
          <w:spacing w:val="37"/>
          <w:sz w:val="23"/>
        </w:rPr>
        <w:t xml:space="preserve"> </w:t>
      </w:r>
      <w:r>
        <w:rPr>
          <w:sz w:val="23"/>
        </w:rPr>
        <w:t>о</w:t>
      </w:r>
      <w:r>
        <w:rPr>
          <w:spacing w:val="28"/>
          <w:sz w:val="23"/>
        </w:rPr>
        <w:t xml:space="preserve"> </w:t>
      </w:r>
      <w:r>
        <w:rPr>
          <w:sz w:val="23"/>
        </w:rPr>
        <w:t>признаках</w:t>
      </w:r>
      <w:r>
        <w:rPr>
          <w:spacing w:val="32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33"/>
          <w:sz w:val="23"/>
        </w:rPr>
        <w:t xml:space="preserve"> </w:t>
      </w:r>
      <w:r>
        <w:rPr>
          <w:sz w:val="23"/>
        </w:rPr>
        <w:t>из</w:t>
      </w:r>
      <w:r>
        <w:rPr>
          <w:spacing w:val="32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32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32"/>
          <w:sz w:val="23"/>
        </w:rPr>
        <w:t xml:space="preserve"> </w:t>
      </w:r>
      <w:r>
        <w:rPr>
          <w:sz w:val="23"/>
        </w:rPr>
        <w:t>окружения</w:t>
      </w:r>
      <w:r>
        <w:rPr>
          <w:spacing w:val="31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определенному</w:t>
      </w:r>
      <w:r>
        <w:rPr>
          <w:spacing w:val="-6"/>
          <w:sz w:val="23"/>
        </w:rPr>
        <w:t xml:space="preserve"> </w:t>
      </w:r>
      <w:r>
        <w:rPr>
          <w:sz w:val="23"/>
        </w:rPr>
        <w:t>плану;</w:t>
      </w:r>
    </w:p>
    <w:p w14:paraId="85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6" w:line="324" w:lineRule="auto"/>
        <w:ind w:right="958"/>
        <w:rPr>
          <w:sz w:val="23"/>
        </w:rPr>
      </w:pPr>
      <w:r>
        <w:rPr>
          <w:sz w:val="23"/>
        </w:rPr>
        <w:t>умения</w:t>
      </w:r>
      <w:r>
        <w:rPr>
          <w:spacing w:val="39"/>
          <w:sz w:val="23"/>
        </w:rPr>
        <w:t xml:space="preserve"> </w:t>
      </w:r>
      <w:r>
        <w:rPr>
          <w:sz w:val="23"/>
        </w:rPr>
        <w:t>узнавать</w:t>
      </w:r>
      <w:r>
        <w:rPr>
          <w:spacing w:val="37"/>
          <w:sz w:val="23"/>
        </w:rPr>
        <w:t xml:space="preserve"> </w:t>
      </w:r>
      <w:r>
        <w:rPr>
          <w:sz w:val="23"/>
        </w:rPr>
        <w:t>в</w:t>
      </w:r>
      <w:r>
        <w:rPr>
          <w:spacing w:val="37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на</w:t>
      </w:r>
      <w:r>
        <w:rPr>
          <w:spacing w:val="34"/>
          <w:sz w:val="23"/>
        </w:rPr>
        <w:t xml:space="preserve"> </w:t>
      </w:r>
      <w:r>
        <w:rPr>
          <w:sz w:val="23"/>
        </w:rPr>
        <w:t>картинке</w:t>
      </w:r>
      <w:r>
        <w:rPr>
          <w:spacing w:val="34"/>
          <w:sz w:val="23"/>
        </w:rPr>
        <w:t xml:space="preserve"> </w:t>
      </w:r>
      <w:r>
        <w:rPr>
          <w:sz w:val="23"/>
        </w:rPr>
        <w:t>цветы,</w:t>
      </w:r>
      <w:r>
        <w:rPr>
          <w:spacing w:val="35"/>
          <w:sz w:val="23"/>
        </w:rPr>
        <w:t xml:space="preserve"> </w:t>
      </w:r>
      <w:r>
        <w:rPr>
          <w:sz w:val="23"/>
        </w:rPr>
        <w:t>деревья,</w:t>
      </w:r>
      <w:r>
        <w:rPr>
          <w:spacing w:val="35"/>
          <w:sz w:val="23"/>
        </w:rPr>
        <w:t xml:space="preserve"> </w:t>
      </w:r>
      <w:r>
        <w:rPr>
          <w:sz w:val="23"/>
        </w:rPr>
        <w:t>кустарники,</w:t>
      </w:r>
      <w:r>
        <w:rPr>
          <w:spacing w:val="35"/>
          <w:sz w:val="23"/>
        </w:rPr>
        <w:t xml:space="preserve"> </w:t>
      </w:r>
      <w:r>
        <w:rPr>
          <w:sz w:val="23"/>
        </w:rPr>
        <w:t>плоды,</w:t>
      </w:r>
      <w:r>
        <w:rPr>
          <w:spacing w:val="35"/>
          <w:sz w:val="23"/>
        </w:rPr>
        <w:t xml:space="preserve"> </w:t>
      </w:r>
      <w:r>
        <w:rPr>
          <w:sz w:val="23"/>
        </w:rPr>
        <w:t>птиц,</w:t>
      </w:r>
      <w:r>
        <w:rPr>
          <w:spacing w:val="-54"/>
          <w:sz w:val="23"/>
        </w:rPr>
        <w:t xml:space="preserve"> </w:t>
      </w:r>
      <w:r>
        <w:rPr>
          <w:sz w:val="23"/>
        </w:rPr>
        <w:t>домашних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диких животных;</w:t>
      </w:r>
    </w:p>
    <w:p w14:paraId="86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"/>
        <w:ind w:hanging="342" w:left="342"/>
        <w:rPr>
          <w:sz w:val="23"/>
        </w:rPr>
      </w:pPr>
      <w:r>
        <w:rPr>
          <w:sz w:val="23"/>
        </w:rPr>
        <w:t>уровня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3"/>
          <w:sz w:val="23"/>
        </w:rPr>
        <w:t xml:space="preserve"> </w:t>
      </w:r>
      <w:r>
        <w:rPr>
          <w:sz w:val="23"/>
        </w:rPr>
        <w:t>речи,</w:t>
      </w:r>
      <w:r>
        <w:rPr>
          <w:spacing w:val="-4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-2"/>
          <w:sz w:val="23"/>
        </w:rPr>
        <w:t xml:space="preserve"> </w:t>
      </w:r>
      <w:r>
        <w:rPr>
          <w:sz w:val="23"/>
        </w:rPr>
        <w:t>систематизации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словаря;</w:t>
      </w:r>
    </w:p>
    <w:p w14:paraId="87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15" w:line="324" w:lineRule="auto"/>
        <w:ind w:right="952"/>
        <w:rPr>
          <w:sz w:val="23"/>
        </w:rPr>
      </w:pPr>
      <w:r>
        <w:rPr>
          <w:sz w:val="23"/>
        </w:rPr>
        <w:t>умения</w:t>
      </w:r>
      <w:r>
        <w:rPr>
          <w:spacing w:val="7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8"/>
          <w:sz w:val="23"/>
        </w:rPr>
        <w:t xml:space="preserve"> </w:t>
      </w:r>
      <w:r>
        <w:rPr>
          <w:sz w:val="23"/>
        </w:rPr>
        <w:t>взаимное</w:t>
      </w:r>
      <w:r>
        <w:rPr>
          <w:spacing w:val="6"/>
          <w:sz w:val="23"/>
        </w:rPr>
        <w:t xml:space="preserve"> </w:t>
      </w:r>
      <w:r>
        <w:rPr>
          <w:sz w:val="23"/>
        </w:rPr>
        <w:t>расположение</w:t>
      </w:r>
      <w:r>
        <w:rPr>
          <w:spacing w:val="6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обозначать</w:t>
      </w:r>
      <w:r>
        <w:rPr>
          <w:spacing w:val="8"/>
          <w:sz w:val="23"/>
        </w:rPr>
        <w:t xml:space="preserve"> </w:t>
      </w:r>
      <w:r>
        <w:rPr>
          <w:sz w:val="23"/>
        </w:rPr>
        <w:t>эти</w:t>
      </w:r>
      <w:r>
        <w:rPr>
          <w:spacing w:val="9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соответствующими словами;</w:t>
      </w:r>
    </w:p>
    <w:p w14:paraId="88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"/>
        <w:ind w:hanging="342" w:left="342"/>
        <w:rPr>
          <w:sz w:val="23"/>
        </w:rPr>
      </w:pPr>
      <w:r>
        <w:rPr>
          <w:sz w:val="23"/>
        </w:rPr>
        <w:t>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плану,</w:t>
      </w:r>
      <w:r>
        <w:rPr>
          <w:spacing w:val="-3"/>
          <w:sz w:val="23"/>
        </w:rPr>
        <w:t xml:space="preserve"> </w:t>
      </w:r>
      <w:r>
        <w:rPr>
          <w:sz w:val="23"/>
        </w:rPr>
        <w:t>инструкции,</w:t>
      </w:r>
      <w:r>
        <w:rPr>
          <w:spacing w:val="-2"/>
          <w:sz w:val="23"/>
        </w:rPr>
        <w:t xml:space="preserve"> </w:t>
      </w:r>
      <w:r>
        <w:rPr>
          <w:sz w:val="23"/>
        </w:rPr>
        <w:t>алгоритму;</w:t>
      </w:r>
    </w:p>
    <w:p w14:paraId="89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10"/>
        <w:ind w:hanging="342" w:left="342"/>
        <w:rPr>
          <w:sz w:val="23"/>
        </w:rPr>
      </w:pPr>
      <w:r>
        <w:rPr>
          <w:sz w:val="23"/>
        </w:rPr>
        <w:t>умения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вести</w:t>
      </w:r>
      <w:r>
        <w:rPr>
          <w:spacing w:val="-2"/>
          <w:sz w:val="23"/>
        </w:rPr>
        <w:t xml:space="preserve"> </w:t>
      </w:r>
      <w:r>
        <w:rPr>
          <w:sz w:val="23"/>
        </w:rPr>
        <w:t>наблюдения,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анализировать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-3"/>
          <w:sz w:val="23"/>
        </w:rPr>
        <w:t xml:space="preserve"> </w:t>
      </w:r>
      <w:r>
        <w:rPr>
          <w:sz w:val="23"/>
        </w:rPr>
        <w:t>выводы;</w:t>
      </w:r>
    </w:p>
    <w:p w14:paraId="8A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9"/>
        <w:ind w:hanging="342" w:left="342"/>
        <w:rPr>
          <w:sz w:val="23"/>
        </w:rPr>
      </w:pP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-3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предмета;</w:t>
      </w:r>
    </w:p>
    <w:p w14:paraId="8B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1" w:line="324" w:lineRule="auto"/>
        <w:ind w:right="956"/>
        <w:rPr>
          <w:sz w:val="23"/>
        </w:rPr>
      </w:pPr>
      <w:r>
        <w:rPr>
          <w:sz w:val="23"/>
        </w:rPr>
        <w:t>умения</w:t>
      </w:r>
      <w:r>
        <w:rPr>
          <w:spacing w:val="5"/>
          <w:sz w:val="23"/>
        </w:rPr>
        <w:t xml:space="preserve"> </w:t>
      </w:r>
      <w:r>
        <w:rPr>
          <w:sz w:val="23"/>
        </w:rPr>
        <w:t>давать</w:t>
      </w:r>
      <w:r>
        <w:rPr>
          <w:spacing w:val="6"/>
          <w:sz w:val="23"/>
        </w:rPr>
        <w:t xml:space="preserve"> </w:t>
      </w:r>
      <w:r>
        <w:rPr>
          <w:sz w:val="23"/>
        </w:rPr>
        <w:t>полные</w:t>
      </w:r>
      <w:r>
        <w:rPr>
          <w:spacing w:val="9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5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12"/>
          <w:sz w:val="23"/>
        </w:rPr>
        <w:t xml:space="preserve"> </w:t>
      </w:r>
      <w:r>
        <w:rPr>
          <w:sz w:val="23"/>
        </w:rPr>
        <w:t>об</w:t>
      </w:r>
      <w:r>
        <w:rPr>
          <w:spacing w:val="8"/>
          <w:sz w:val="23"/>
        </w:rPr>
        <w:t xml:space="preserve"> </w:t>
      </w:r>
      <w:r>
        <w:rPr>
          <w:sz w:val="23"/>
        </w:rPr>
        <w:t>увиденном</w:t>
      </w:r>
      <w:r>
        <w:rPr>
          <w:sz w:val="23"/>
        </w:rPr>
        <w:t>,</w:t>
      </w:r>
      <w:r>
        <w:rPr>
          <w:spacing w:val="10"/>
          <w:sz w:val="23"/>
        </w:rPr>
        <w:t xml:space="preserve"> </w:t>
      </w:r>
      <w:r>
        <w:rPr>
          <w:sz w:val="23"/>
        </w:rPr>
        <w:t>о</w:t>
      </w:r>
      <w:r>
        <w:rPr>
          <w:spacing w:val="6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5"/>
          <w:sz w:val="23"/>
        </w:rPr>
        <w:t xml:space="preserve"> </w:t>
      </w:r>
      <w:r>
        <w:rPr>
          <w:sz w:val="23"/>
        </w:rPr>
        <w:t>впечатлениях,</w:t>
      </w:r>
      <w:r>
        <w:rPr>
          <w:spacing w:val="-54"/>
          <w:sz w:val="23"/>
        </w:rPr>
        <w:t xml:space="preserve"> </w:t>
      </w:r>
      <w:r>
        <w:rPr>
          <w:sz w:val="23"/>
        </w:rPr>
        <w:t>наблюдениях</w:t>
      </w:r>
      <w:r>
        <w:rPr>
          <w:spacing w:val="-1"/>
          <w:sz w:val="23"/>
        </w:rPr>
        <w:t xml:space="preserve"> </w:t>
      </w:r>
      <w:r>
        <w:rPr>
          <w:sz w:val="23"/>
        </w:rPr>
        <w:t>и практической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14:paraId="8C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" w:line="312" w:lineRule="auto"/>
        <w:ind w:right="954"/>
        <w:rPr>
          <w:sz w:val="23"/>
        </w:rPr>
      </w:pPr>
      <w:r>
        <w:rPr>
          <w:sz w:val="23"/>
        </w:rPr>
        <w:t>умения</w:t>
      </w:r>
      <w:r>
        <w:rPr>
          <w:spacing w:val="13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13"/>
          <w:sz w:val="23"/>
        </w:rPr>
        <w:t xml:space="preserve"> </w:t>
      </w:r>
      <w:r>
        <w:rPr>
          <w:sz w:val="23"/>
        </w:rPr>
        <w:t>предметы,</w:t>
      </w:r>
      <w:r>
        <w:rPr>
          <w:spacing w:val="13"/>
          <w:sz w:val="23"/>
        </w:rPr>
        <w:t xml:space="preserve"> </w:t>
      </w:r>
      <w:r>
        <w:rPr>
          <w:sz w:val="23"/>
        </w:rPr>
        <w:t>явления,</w:t>
      </w:r>
      <w:r>
        <w:rPr>
          <w:spacing w:val="13"/>
          <w:sz w:val="23"/>
        </w:rPr>
        <w:t xml:space="preserve"> </w:t>
      </w:r>
      <w:r>
        <w:rPr>
          <w:sz w:val="23"/>
        </w:rPr>
        <w:t>излагать</w:t>
      </w:r>
      <w:r>
        <w:rPr>
          <w:spacing w:val="13"/>
          <w:sz w:val="23"/>
        </w:rPr>
        <w:t xml:space="preserve"> </w:t>
      </w:r>
      <w:r>
        <w:rPr>
          <w:sz w:val="23"/>
        </w:rPr>
        <w:t>события</w:t>
      </w:r>
      <w:r>
        <w:rPr>
          <w:spacing w:val="13"/>
          <w:sz w:val="23"/>
        </w:rPr>
        <w:t xml:space="preserve"> </w:t>
      </w:r>
      <w:r>
        <w:rPr>
          <w:sz w:val="23"/>
        </w:rPr>
        <w:t>или</w:t>
      </w:r>
      <w:r>
        <w:rPr>
          <w:spacing w:val="15"/>
          <w:sz w:val="23"/>
        </w:rPr>
        <w:t xml:space="preserve"> </w:t>
      </w:r>
      <w:r>
        <w:rPr>
          <w:sz w:val="23"/>
        </w:rPr>
        <w:t>рассуждать</w:t>
      </w:r>
      <w:r>
        <w:rPr>
          <w:spacing w:val="18"/>
          <w:sz w:val="23"/>
        </w:rPr>
        <w:t xml:space="preserve"> </w:t>
      </w:r>
      <w:r>
        <w:rPr>
          <w:sz w:val="23"/>
        </w:rPr>
        <w:t>о</w:t>
      </w:r>
      <w:r>
        <w:rPr>
          <w:spacing w:val="13"/>
          <w:sz w:val="23"/>
        </w:rPr>
        <w:t xml:space="preserve"> </w:t>
      </w:r>
      <w:r>
        <w:rPr>
          <w:sz w:val="23"/>
        </w:rPr>
        <w:t>них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определенной последовательности;</w:t>
      </w:r>
    </w:p>
    <w:p w14:paraId="8D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60"/>
        <w:ind w:hanging="342" w:left="342"/>
        <w:rPr>
          <w:sz w:val="23"/>
        </w:rPr>
      </w:pPr>
      <w:r>
        <w:rPr>
          <w:sz w:val="23"/>
        </w:rPr>
        <w:t>уровня</w:t>
      </w:r>
      <w:r>
        <w:rPr>
          <w:spacing w:val="-6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предметно-практической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</w:p>
    <w:p w14:paraId="8E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24" w:line="312" w:lineRule="auto"/>
        <w:ind w:right="956"/>
        <w:rPr>
          <w:sz w:val="23"/>
        </w:rPr>
      </w:pPr>
      <w:r>
        <w:rPr>
          <w:sz w:val="23"/>
        </w:rPr>
        <w:t>умения</w:t>
      </w:r>
      <w:r>
        <w:rPr>
          <w:spacing w:val="14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15"/>
          <w:sz w:val="23"/>
        </w:rPr>
        <w:t xml:space="preserve"> </w:t>
      </w:r>
      <w:r>
        <w:rPr>
          <w:sz w:val="23"/>
        </w:rPr>
        <w:t>рассказы</w:t>
      </w:r>
      <w:r>
        <w:rPr>
          <w:spacing w:val="14"/>
          <w:sz w:val="23"/>
        </w:rPr>
        <w:t xml:space="preserve"> </w:t>
      </w:r>
      <w:r>
        <w:rPr>
          <w:sz w:val="23"/>
        </w:rPr>
        <w:t>по</w:t>
      </w:r>
      <w:r>
        <w:rPr>
          <w:spacing w:val="11"/>
          <w:sz w:val="23"/>
        </w:rPr>
        <w:t xml:space="preserve"> </w:t>
      </w:r>
      <w:r>
        <w:rPr>
          <w:sz w:val="23"/>
        </w:rPr>
        <w:t>сюжетной</w:t>
      </w:r>
      <w:r>
        <w:rPr>
          <w:spacing w:val="16"/>
          <w:sz w:val="23"/>
        </w:rPr>
        <w:t xml:space="preserve"> </w:t>
      </w:r>
      <w:r>
        <w:rPr>
          <w:sz w:val="23"/>
        </w:rPr>
        <w:t>картине,</w:t>
      </w:r>
      <w:r>
        <w:rPr>
          <w:spacing w:val="15"/>
          <w:sz w:val="23"/>
        </w:rPr>
        <w:t xml:space="preserve"> </w:t>
      </w:r>
      <w:r>
        <w:rPr>
          <w:sz w:val="23"/>
        </w:rPr>
        <w:t>по</w:t>
      </w:r>
      <w:r>
        <w:rPr>
          <w:spacing w:val="11"/>
          <w:sz w:val="23"/>
        </w:rPr>
        <w:t xml:space="preserve"> </w:t>
      </w:r>
      <w:r>
        <w:rPr>
          <w:sz w:val="23"/>
        </w:rPr>
        <w:t>серии</w:t>
      </w:r>
      <w:r>
        <w:rPr>
          <w:spacing w:val="12"/>
          <w:sz w:val="23"/>
        </w:rPr>
        <w:t xml:space="preserve"> </w:t>
      </w:r>
      <w:r>
        <w:rPr>
          <w:sz w:val="23"/>
        </w:rPr>
        <w:t>картинок,</w:t>
      </w:r>
      <w:r>
        <w:rPr>
          <w:spacing w:val="15"/>
          <w:sz w:val="23"/>
        </w:rPr>
        <w:t xml:space="preserve"> </w:t>
      </w:r>
      <w:r>
        <w:rPr>
          <w:sz w:val="23"/>
        </w:rPr>
        <w:t>опорному</w:t>
      </w:r>
      <w:r>
        <w:rPr>
          <w:spacing w:val="-55"/>
          <w:sz w:val="23"/>
        </w:rPr>
        <w:t xml:space="preserve"> </w:t>
      </w:r>
      <w:r>
        <w:rPr>
          <w:sz w:val="23"/>
        </w:rPr>
        <w:t>слову,</w:t>
      </w:r>
      <w:r>
        <w:rPr>
          <w:spacing w:val="3"/>
          <w:sz w:val="23"/>
        </w:rPr>
        <w:t xml:space="preserve"> </w:t>
      </w:r>
      <w:r>
        <w:rPr>
          <w:sz w:val="23"/>
        </w:rPr>
        <w:t>образцу;</w:t>
      </w:r>
    </w:p>
    <w:p w14:paraId="8F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3"/>
        <w:ind w:hanging="342" w:left="342"/>
        <w:rPr>
          <w:sz w:val="23"/>
        </w:rPr>
      </w:pPr>
      <w:r>
        <w:rPr>
          <w:sz w:val="23"/>
        </w:rPr>
        <w:t>выделять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главное,</w:t>
      </w:r>
      <w:r>
        <w:rPr>
          <w:spacing w:val="-1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-6"/>
          <w:sz w:val="23"/>
        </w:rPr>
        <w:t xml:space="preserve"> </w:t>
      </w:r>
      <w:r>
        <w:rPr>
          <w:sz w:val="23"/>
        </w:rPr>
        <w:t>связи,</w:t>
      </w:r>
      <w:r>
        <w:rPr>
          <w:spacing w:val="-5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-4"/>
          <w:sz w:val="23"/>
        </w:rPr>
        <w:t xml:space="preserve"> </w:t>
      </w:r>
      <w:r>
        <w:rPr>
          <w:sz w:val="23"/>
        </w:rPr>
        <w:t>выводы.</w:t>
      </w:r>
    </w:p>
    <w:p w14:paraId="90040000">
      <w:pPr>
        <w:pStyle w:val="Style_1"/>
        <w:spacing w:before="11"/>
        <w:ind w:firstLine="0" w:left="0"/>
        <w:jc w:val="left"/>
        <w:rPr>
          <w:sz w:val="22"/>
        </w:rPr>
      </w:pPr>
    </w:p>
    <w:p w14:paraId="91040000">
      <w:pPr>
        <w:pStyle w:val="Style_4"/>
        <w:ind w:firstLine="0" w:left="1464"/>
        <w:jc w:val="left"/>
      </w:pPr>
      <w:r>
        <w:t>Виды</w:t>
      </w:r>
      <w:r>
        <w:rPr>
          <w:spacing w:val="-3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</w:p>
    <w:p w14:paraId="92040000">
      <w:pPr>
        <w:pStyle w:val="Style_1"/>
        <w:spacing w:before="124" w:line="312" w:lineRule="auto"/>
        <w:ind w:firstLine="706" w:left="1435" w:right="913"/>
        <w:jc w:val="left"/>
      </w:pPr>
      <w:r>
        <w:t>Выбор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проверочных</w:t>
      </w:r>
      <w:r>
        <w:rPr>
          <w:spacing w:val="39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определяется</w:t>
      </w:r>
      <w:r>
        <w:rPr>
          <w:spacing w:val="43"/>
        </w:rPr>
        <w:t xml:space="preserve"> </w:t>
      </w:r>
      <w:r>
        <w:t>необходимостью</w:t>
      </w:r>
      <w:r>
        <w:rPr>
          <w:spacing w:val="40"/>
        </w:rPr>
        <w:t xml:space="preserve"> </w:t>
      </w:r>
      <w:r>
        <w:t>проверки</w:t>
      </w:r>
      <w:r>
        <w:rPr>
          <w:spacing w:val="41"/>
        </w:rPr>
        <w:t xml:space="preserve"> </w:t>
      </w:r>
      <w:r>
        <w:t>знаний,</w:t>
      </w:r>
      <w:r>
        <w:rPr>
          <w:spacing w:val="-55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темы.</w:t>
      </w:r>
    </w:p>
    <w:p w14:paraId="93040000">
      <w:pPr>
        <w:pStyle w:val="Style_1"/>
        <w:spacing w:before="171" w:line="324" w:lineRule="auto"/>
        <w:ind w:firstLine="706" w:left="1296" w:right="1438"/>
        <w:jc w:val="left"/>
      </w:pPr>
      <w:r>
        <w:t>Основными</w:t>
      </w:r>
      <w:r>
        <w:rPr>
          <w:spacing w:val="18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проверочных</w:t>
      </w:r>
      <w:r>
        <w:rPr>
          <w:spacing w:val="17"/>
        </w:rPr>
        <w:t xml:space="preserve"> </w:t>
      </w:r>
      <w:r>
        <w:t>работ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ознакомлению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окружающим</w:t>
      </w:r>
      <w:r>
        <w:rPr>
          <w:spacing w:val="15"/>
        </w:rPr>
        <w:t xml:space="preserve"> </w:t>
      </w:r>
      <w:r>
        <w:t>миром</w:t>
      </w:r>
      <w:r>
        <w:rPr>
          <w:spacing w:val="15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являются:</w:t>
      </w:r>
    </w:p>
    <w:p w14:paraId="94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"/>
        <w:ind w:hanging="342" w:left="342"/>
        <w:rPr>
          <w:sz w:val="23"/>
        </w:rPr>
      </w:pPr>
      <w:r>
        <w:rPr>
          <w:sz w:val="23"/>
        </w:rPr>
        <w:t>устные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письменные</w:t>
      </w:r>
      <w:r>
        <w:rPr>
          <w:spacing w:val="54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4"/>
          <w:sz w:val="23"/>
        </w:rPr>
        <w:t xml:space="preserve"> </w:t>
      </w:r>
      <w:r>
        <w:rPr>
          <w:sz w:val="23"/>
        </w:rPr>
        <w:t>справочного</w:t>
      </w:r>
      <w:r>
        <w:rPr>
          <w:spacing w:val="-3"/>
          <w:sz w:val="23"/>
        </w:rPr>
        <w:t xml:space="preserve"> </w:t>
      </w:r>
      <w:r>
        <w:rPr>
          <w:sz w:val="23"/>
        </w:rPr>
        <w:t>материала;</w:t>
      </w:r>
    </w:p>
    <w:p w14:paraId="95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1"/>
        <w:ind w:hanging="342" w:left="342"/>
        <w:rPr>
          <w:sz w:val="23"/>
        </w:rPr>
      </w:pPr>
      <w:r>
        <w:rPr>
          <w:sz w:val="23"/>
        </w:rPr>
        <w:t>составление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опорным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словам,</w:t>
      </w:r>
      <w:r>
        <w:rPr>
          <w:spacing w:val="-4"/>
          <w:sz w:val="23"/>
        </w:rPr>
        <w:t xml:space="preserve"> </w:t>
      </w:r>
      <w:r>
        <w:rPr>
          <w:sz w:val="23"/>
        </w:rPr>
        <w:t>иллюстрируемым</w:t>
      </w:r>
      <w:r>
        <w:rPr>
          <w:spacing w:val="-5"/>
          <w:sz w:val="23"/>
        </w:rPr>
        <w:t xml:space="preserve"> </w:t>
      </w:r>
      <w:r>
        <w:rPr>
          <w:sz w:val="23"/>
        </w:rPr>
        <w:t>картинкой;</w:t>
      </w:r>
    </w:p>
    <w:p w14:paraId="96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0"/>
        <w:ind w:hanging="342" w:left="342"/>
        <w:rPr>
          <w:sz w:val="23"/>
        </w:rPr>
      </w:pPr>
      <w:r>
        <w:rPr>
          <w:sz w:val="23"/>
        </w:rPr>
        <w:t>составление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серии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картинок;</w:t>
      </w:r>
    </w:p>
    <w:p w14:paraId="97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10" w:line="324" w:lineRule="auto"/>
        <w:ind w:right="962"/>
        <w:rPr>
          <w:sz w:val="23"/>
        </w:rPr>
      </w:pPr>
      <w:r>
        <w:rPr>
          <w:sz w:val="23"/>
        </w:rPr>
        <w:t>составление</w:t>
      </w:r>
      <w:r>
        <w:rPr>
          <w:spacing w:val="3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6"/>
          <w:sz w:val="23"/>
        </w:rPr>
        <w:t xml:space="preserve"> </w:t>
      </w:r>
      <w:r>
        <w:rPr>
          <w:sz w:val="23"/>
        </w:rPr>
        <w:t>по</w:t>
      </w:r>
      <w:r>
        <w:rPr>
          <w:spacing w:val="56"/>
          <w:sz w:val="23"/>
        </w:rPr>
        <w:t xml:space="preserve"> </w:t>
      </w:r>
      <w:r>
        <w:rPr>
          <w:sz w:val="23"/>
        </w:rPr>
        <w:t>серии</w:t>
      </w:r>
      <w:r>
        <w:rPr>
          <w:spacing w:val="6"/>
          <w:sz w:val="23"/>
        </w:rPr>
        <w:t xml:space="preserve"> </w:t>
      </w:r>
      <w:r>
        <w:rPr>
          <w:sz w:val="23"/>
        </w:rPr>
        <w:t>сюжетных</w:t>
      </w:r>
      <w:r>
        <w:rPr>
          <w:spacing w:val="4"/>
          <w:sz w:val="23"/>
        </w:rPr>
        <w:t xml:space="preserve"> </w:t>
      </w:r>
      <w:r>
        <w:rPr>
          <w:sz w:val="23"/>
        </w:rPr>
        <w:t>картинок,</w:t>
      </w:r>
      <w:r>
        <w:rPr>
          <w:spacing w:val="4"/>
          <w:sz w:val="23"/>
        </w:rPr>
        <w:t xml:space="preserve"> </w:t>
      </w:r>
      <w:r>
        <w:rPr>
          <w:sz w:val="23"/>
        </w:rPr>
        <w:t>предлагаемых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нарушенной</w:t>
      </w:r>
      <w:r>
        <w:rPr>
          <w:spacing w:val="-55"/>
          <w:sz w:val="23"/>
        </w:rPr>
        <w:t xml:space="preserve"> </w:t>
      </w:r>
      <w:r>
        <w:rPr>
          <w:sz w:val="23"/>
        </w:rPr>
        <w:t>последовательности;</w:t>
      </w:r>
    </w:p>
    <w:p w14:paraId="98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8"/>
        <w:ind w:hanging="342" w:left="342"/>
        <w:rPr>
          <w:sz w:val="23"/>
        </w:rPr>
      </w:pPr>
      <w:r>
        <w:rPr>
          <w:sz w:val="23"/>
        </w:rPr>
        <w:t>составление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сюжетным</w:t>
      </w:r>
      <w:r>
        <w:rPr>
          <w:spacing w:val="-6"/>
          <w:sz w:val="23"/>
        </w:rPr>
        <w:t xml:space="preserve"> </w:t>
      </w:r>
      <w:r>
        <w:rPr>
          <w:sz w:val="23"/>
        </w:rPr>
        <w:t>картинам;</w:t>
      </w:r>
    </w:p>
    <w:p w14:paraId="99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5"/>
        <w:ind w:hanging="342" w:left="342"/>
        <w:rPr>
          <w:sz w:val="23"/>
        </w:rPr>
      </w:pP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плана</w:t>
      </w:r>
      <w:r>
        <w:rPr>
          <w:spacing w:val="-5"/>
          <w:sz w:val="23"/>
        </w:rPr>
        <w:t xml:space="preserve"> </w:t>
      </w:r>
      <w:r>
        <w:rPr>
          <w:sz w:val="23"/>
        </w:rPr>
        <w:t>рассказа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1"/>
          <w:sz w:val="23"/>
        </w:rPr>
        <w:t xml:space="preserve"> </w:t>
      </w:r>
      <w:r>
        <w:rPr>
          <w:sz w:val="23"/>
        </w:rPr>
        <w:t>картинок;</w:t>
      </w:r>
    </w:p>
    <w:p w14:paraId="9A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9" w:line="324" w:lineRule="auto"/>
        <w:ind w:right="957"/>
        <w:rPr>
          <w:sz w:val="23"/>
        </w:rPr>
      </w:pPr>
      <w:r>
        <w:rPr>
          <w:sz w:val="23"/>
        </w:rPr>
        <w:t>составление</w:t>
      </w:r>
      <w:r>
        <w:rPr>
          <w:spacing w:val="6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13"/>
          <w:sz w:val="23"/>
        </w:rPr>
        <w:t xml:space="preserve"> </w:t>
      </w:r>
      <w:r>
        <w:rPr>
          <w:sz w:val="23"/>
        </w:rPr>
        <w:t>о</w:t>
      </w:r>
      <w:r>
        <w:rPr>
          <w:spacing w:val="3"/>
          <w:sz w:val="23"/>
        </w:rPr>
        <w:t xml:space="preserve"> </w:t>
      </w:r>
      <w:r>
        <w:rPr>
          <w:sz w:val="23"/>
        </w:rPr>
        <w:t>наблюдениях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за</w:t>
      </w:r>
      <w:r>
        <w:rPr>
          <w:spacing w:val="6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8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6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плану,</w:t>
      </w:r>
      <w:r>
        <w:rPr>
          <w:spacing w:val="3"/>
          <w:sz w:val="23"/>
        </w:rPr>
        <w:t xml:space="preserve"> </w:t>
      </w:r>
      <w:r>
        <w:rPr>
          <w:sz w:val="23"/>
        </w:rPr>
        <w:t>алгоритму;</w:t>
      </w:r>
    </w:p>
    <w:p w14:paraId="9B040000">
      <w:pPr>
        <w:sectPr>
          <w:footerReference r:id="rId199" w:type="default"/>
          <w:footerReference r:id="rId111" w:type="even"/>
          <w:pgSz w:h="16880" w:orient="portrait" w:w="11910"/>
          <w:pgMar w:bottom="1220" w:footer="762" w:gutter="0" w:header="0" w:left="0" w:right="120" w:top="1080"/>
        </w:sectPr>
      </w:pPr>
    </w:p>
    <w:p w14:paraId="9C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71"/>
        <w:ind w:hanging="342" w:left="342"/>
        <w:rPr>
          <w:sz w:val="23"/>
        </w:rPr>
      </w:pPr>
      <w:r>
        <w:rPr>
          <w:sz w:val="23"/>
        </w:rPr>
        <w:t>работа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деформированным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предложением,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текстом;</w:t>
      </w:r>
    </w:p>
    <w:p w14:paraId="9D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15"/>
        <w:ind w:hanging="342" w:left="342"/>
        <w:rPr>
          <w:sz w:val="23"/>
        </w:rPr>
      </w:pPr>
      <w:r>
        <w:rPr>
          <w:sz w:val="23"/>
        </w:rPr>
        <w:t>пересказ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готовому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образцу;</w:t>
      </w:r>
    </w:p>
    <w:p w14:paraId="9E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5"/>
        <w:ind w:hanging="342" w:left="342"/>
        <w:rPr>
          <w:sz w:val="23"/>
        </w:rPr>
      </w:pPr>
      <w:r>
        <w:rPr>
          <w:sz w:val="23"/>
        </w:rPr>
        <w:t>решение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3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задач;</w:t>
      </w:r>
    </w:p>
    <w:p w14:paraId="9F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6"/>
        <w:ind w:hanging="342" w:left="342"/>
        <w:rPr>
          <w:sz w:val="23"/>
        </w:rPr>
      </w:pPr>
      <w:r>
        <w:rPr>
          <w:sz w:val="23"/>
        </w:rPr>
        <w:t>работа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перфокартам;</w:t>
      </w:r>
    </w:p>
    <w:p w14:paraId="A0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5"/>
        <w:ind w:hanging="342" w:left="342"/>
        <w:rPr>
          <w:sz w:val="23"/>
        </w:rPr>
      </w:pPr>
      <w:r>
        <w:rPr>
          <w:sz w:val="23"/>
        </w:rPr>
        <w:t>распределение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(группировка)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картинок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-4"/>
          <w:sz w:val="23"/>
        </w:rPr>
        <w:t xml:space="preserve"> </w:t>
      </w:r>
      <w:r>
        <w:rPr>
          <w:sz w:val="23"/>
        </w:rPr>
        <w:t>признакам,</w:t>
      </w:r>
    </w:p>
    <w:p w14:paraId="A1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10"/>
        <w:ind w:hanging="342" w:left="342"/>
        <w:rPr>
          <w:sz w:val="23"/>
        </w:rPr>
      </w:pPr>
      <w:r>
        <w:rPr>
          <w:sz w:val="23"/>
        </w:rPr>
        <w:t>работа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лекалами,</w:t>
      </w:r>
      <w:r>
        <w:rPr>
          <w:spacing w:val="-3"/>
          <w:sz w:val="23"/>
        </w:rPr>
        <w:t xml:space="preserve"> </w:t>
      </w:r>
      <w:r>
        <w:rPr>
          <w:sz w:val="23"/>
        </w:rPr>
        <w:t>трафаретами,</w:t>
      </w:r>
      <w:r>
        <w:rPr>
          <w:spacing w:val="-3"/>
          <w:sz w:val="23"/>
        </w:rPr>
        <w:t xml:space="preserve"> </w:t>
      </w:r>
      <w:r>
        <w:rPr>
          <w:sz w:val="23"/>
        </w:rPr>
        <w:t>контурными</w:t>
      </w:r>
      <w:r>
        <w:rPr>
          <w:spacing w:val="-1"/>
          <w:sz w:val="23"/>
        </w:rPr>
        <w:t xml:space="preserve"> </w:t>
      </w:r>
      <w:r>
        <w:rPr>
          <w:sz w:val="23"/>
        </w:rPr>
        <w:t>изображениями;</w:t>
      </w:r>
    </w:p>
    <w:p w14:paraId="A2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  <w:tab w:leader="none" w:pos="6017" w:val="left"/>
          <w:tab w:leader="none" w:pos="7054" w:val="left"/>
          <w:tab w:leader="none" w:pos="8824" w:val="left"/>
          <w:tab w:leader="none" w:pos="9678" w:val="left"/>
        </w:tabs>
        <w:spacing w:before="110" w:line="324" w:lineRule="auto"/>
        <w:ind w:right="952"/>
        <w:rPr>
          <w:sz w:val="23"/>
        </w:rPr>
      </w:pPr>
      <w:r>
        <w:rPr>
          <w:sz w:val="23"/>
        </w:rPr>
        <w:t xml:space="preserve">конструирование  </w:t>
      </w:r>
      <w:r>
        <w:rPr>
          <w:spacing w:val="26"/>
          <w:sz w:val="23"/>
        </w:rPr>
        <w:t xml:space="preserve"> </w:t>
      </w:r>
      <w:r>
        <w:rPr>
          <w:sz w:val="23"/>
        </w:rPr>
        <w:t xml:space="preserve">(аппликация)  </w:t>
      </w:r>
      <w:r>
        <w:rPr>
          <w:spacing w:val="22"/>
          <w:sz w:val="23"/>
        </w:rPr>
        <w:t xml:space="preserve"> </w:t>
      </w:r>
      <w:r>
        <w:rPr>
          <w:sz w:val="23"/>
        </w:rPr>
        <w:t>из</w:t>
      </w:r>
      <w:r>
        <w:rPr>
          <w:sz w:val="23"/>
        </w:rPr>
        <w:tab/>
      </w:r>
      <w:r>
        <w:rPr>
          <w:sz w:val="23"/>
        </w:rPr>
        <w:t>палочек,</w:t>
      </w:r>
      <w:r>
        <w:rPr>
          <w:sz w:val="23"/>
        </w:rPr>
        <w:tab/>
      </w:r>
      <w:r>
        <w:rPr>
          <w:sz w:val="23"/>
        </w:rPr>
        <w:t>геометрических</w:t>
      </w:r>
      <w:r>
        <w:rPr>
          <w:sz w:val="23"/>
        </w:rPr>
        <w:tab/>
      </w:r>
      <w:r>
        <w:rPr>
          <w:sz w:val="23"/>
        </w:rPr>
        <w:t>фигур,</w:t>
      </w:r>
      <w:r>
        <w:rPr>
          <w:sz w:val="23"/>
        </w:rPr>
        <w:tab/>
      </w:r>
      <w:r>
        <w:rPr>
          <w:spacing w:val="-1"/>
          <w:sz w:val="23"/>
        </w:rPr>
        <w:t>природного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-1"/>
          <w:sz w:val="23"/>
        </w:rPr>
        <w:t xml:space="preserve"> </w:t>
      </w:r>
      <w:r>
        <w:rPr>
          <w:sz w:val="23"/>
        </w:rPr>
        <w:t>бумаги, картона,</w:t>
      </w:r>
      <w:r>
        <w:rPr>
          <w:spacing w:val="4"/>
          <w:sz w:val="23"/>
        </w:rPr>
        <w:t xml:space="preserve"> </w:t>
      </w:r>
      <w:r>
        <w:rPr>
          <w:sz w:val="23"/>
        </w:rPr>
        <w:t>дерева:</w:t>
      </w:r>
    </w:p>
    <w:p w14:paraId="A3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6"/>
        <w:ind w:hanging="342" w:left="342"/>
        <w:rPr>
          <w:sz w:val="23"/>
        </w:rPr>
      </w:pP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коллективных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предварительно</w:t>
      </w:r>
      <w:r>
        <w:rPr>
          <w:spacing w:val="-7"/>
          <w:sz w:val="23"/>
        </w:rPr>
        <w:t xml:space="preserve"> </w:t>
      </w:r>
      <w:r>
        <w:rPr>
          <w:sz w:val="23"/>
        </w:rPr>
        <w:t>обсужденному</w:t>
      </w:r>
      <w:r>
        <w:rPr>
          <w:spacing w:val="-7"/>
          <w:sz w:val="23"/>
        </w:rPr>
        <w:t xml:space="preserve"> </w:t>
      </w:r>
      <w:r>
        <w:rPr>
          <w:sz w:val="23"/>
        </w:rPr>
        <w:t>замыслу,</w:t>
      </w:r>
    </w:p>
    <w:p w14:paraId="A4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20"/>
        <w:ind w:hanging="342" w:left="342"/>
        <w:rPr>
          <w:sz w:val="23"/>
        </w:rPr>
      </w:pPr>
      <w:r>
        <w:rPr>
          <w:sz w:val="23"/>
        </w:rPr>
        <w:t>ро</w:t>
      </w:r>
      <w:r>
        <w:rPr>
          <w:sz w:val="23"/>
        </w:rPr>
        <w:t>левой тренинг,</w:t>
      </w:r>
    </w:p>
    <w:p w14:paraId="A5040000">
      <w:pPr>
        <w:pStyle w:val="Style_14"/>
        <w:numPr>
          <w:ilvl w:val="1"/>
          <w:numId w:val="31"/>
        </w:numPr>
        <w:tabs>
          <w:tab w:leader="none" w:pos="2199" w:val="left"/>
          <w:tab w:leader="none" w:pos="2200" w:val="left"/>
        </w:tabs>
        <w:spacing w:before="105"/>
        <w:ind w:hanging="342" w:left="342"/>
        <w:rPr>
          <w:sz w:val="23"/>
        </w:rPr>
      </w:pP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тестовых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заданий.</w:t>
      </w:r>
    </w:p>
    <w:p w14:paraId="A6040000">
      <w:pPr>
        <w:pStyle w:val="Style_1"/>
        <w:tabs>
          <w:tab w:leader="none" w:pos="9502" w:val="left"/>
        </w:tabs>
        <w:spacing w:before="177" w:line="324" w:lineRule="auto"/>
        <w:ind w:firstLine="418" w:left="1426" w:right="1142"/>
        <w:jc w:val="left"/>
      </w:pPr>
      <w:r>
        <w:rPr>
          <w:i w:val="1"/>
        </w:rPr>
        <w:t xml:space="preserve">Речевая логическая задача </w:t>
      </w:r>
      <w:r>
        <w:t>- рассказ-загадка о явлениях природы, предметах ближайшего</w:t>
      </w:r>
      <w:r>
        <w:rPr>
          <w:spacing w:val="-55"/>
        </w:rPr>
        <w:t xml:space="preserve"> </w:t>
      </w:r>
      <w:r>
        <w:t>окружения, ответ на которого может быть получен при уяснении связей и закономерностей</w:t>
      </w:r>
      <w:r>
        <w:rPr>
          <w:spacing w:val="1"/>
        </w:rPr>
        <w:t xml:space="preserve"> </w:t>
      </w:r>
      <w:r>
        <w:t xml:space="preserve">между рассматриваемыми предметами, явлениями, событиями. </w:t>
      </w:r>
      <w:r>
        <w:t>Решение логических задач</w:t>
      </w:r>
      <w:r>
        <w:rPr>
          <w:spacing w:val="1"/>
        </w:rPr>
        <w:t xml:space="preserve"> </w:t>
      </w:r>
      <w:r>
        <w:t>активизирует</w:t>
      </w:r>
      <w:r>
        <w:rPr>
          <w:spacing w:val="-5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>сопоставление,</w:t>
      </w:r>
      <w:r>
        <w:tab/>
      </w:r>
      <w:r>
        <w:t>построение</w:t>
      </w:r>
    </w:p>
    <w:p w14:paraId="A7040000">
      <w:pPr>
        <w:pStyle w:val="Style_1"/>
        <w:tabs>
          <w:tab w:leader="none" w:pos="3740" w:val="left"/>
          <w:tab w:leader="none" w:pos="6621" w:val="left"/>
        </w:tabs>
        <w:spacing w:before="7"/>
        <w:ind w:firstLine="0" w:left="1579"/>
        <w:jc w:val="left"/>
      </w:pPr>
      <w:r>
        <w:t>умозаключений),</w:t>
      </w:r>
      <w:r>
        <w:tab/>
      </w:r>
      <w:r>
        <w:t xml:space="preserve">стимулирует  </w:t>
      </w:r>
      <w:r>
        <w:rPr>
          <w:spacing w:val="12"/>
        </w:rPr>
        <w:t xml:space="preserve"> </w:t>
      </w:r>
      <w:r>
        <w:t>развитие</w:t>
      </w:r>
      <w:r>
        <w:tab/>
      </w:r>
      <w:r>
        <w:t>словесн</w:t>
      </w:r>
      <w:r>
        <w:t>о-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</w:p>
    <w:p w14:paraId="A8040000">
      <w:pPr>
        <w:pStyle w:val="Style_4"/>
        <w:spacing w:before="105" w:line="324" w:lineRule="auto"/>
        <w:ind w:firstLine="302" w:left="1526" w:right="598"/>
        <w:jc w:val="left"/>
      </w:pPr>
      <w:r>
        <w:t>Проверка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зна</w:t>
      </w:r>
      <w:r>
        <w:t>ний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ознакомлению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окружающим</w:t>
      </w:r>
      <w:r>
        <w:rPr>
          <w:spacing w:val="4"/>
        </w:rPr>
        <w:t xml:space="preserve"> </w:t>
      </w:r>
      <w:r>
        <w:t>миром</w:t>
      </w:r>
      <w:r>
        <w:rPr>
          <w:spacing w:val="-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речи.</w:t>
      </w:r>
    </w:p>
    <w:p w14:paraId="A9040000">
      <w:pPr>
        <w:pStyle w:val="Style_1"/>
        <w:spacing w:before="88" w:line="312" w:lineRule="auto"/>
        <w:ind w:firstLine="302" w:left="1526" w:right="1061"/>
      </w:pPr>
      <w:r>
        <w:rPr>
          <w:i w:val="1"/>
        </w:rPr>
        <w:t xml:space="preserve">Словесная оценка знаний и умений </w:t>
      </w:r>
      <w:r>
        <w:t>по предмету "Ознакомление с окружающим миром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бесед,</w:t>
      </w:r>
      <w:r>
        <w:rPr>
          <w:spacing w:val="-1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практических работ,</w:t>
      </w:r>
      <w:r>
        <w:rPr>
          <w:spacing w:val="3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игр.</w:t>
      </w:r>
    </w:p>
    <w:p w14:paraId="AA040000">
      <w:pPr>
        <w:pStyle w:val="Style_1"/>
        <w:spacing w:before="129" w:line="324" w:lineRule="auto"/>
        <w:ind w:firstLine="562" w:left="1555" w:right="1264"/>
      </w:pPr>
      <w:r>
        <w:t xml:space="preserve">В 4 классе знания и </w:t>
      </w:r>
      <w:r>
        <w:t>умения</w:t>
      </w:r>
      <w:r>
        <w:t xml:space="preserve"> обучающихся по ознакомлению с окружающим миром и</w:t>
      </w:r>
      <w:r>
        <w:rPr>
          <w:spacing w:val="1"/>
        </w:rPr>
        <w:t xml:space="preserve"> </w:t>
      </w:r>
      <w:r>
        <w:t>развитию речи оцениваются по результатам устного опроса, наблюдений и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перфокартам,</w:t>
      </w:r>
      <w:r>
        <w:rPr>
          <w:spacing w:val="-2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сюжетным ка</w:t>
      </w:r>
      <w:r>
        <w:t>ртинам,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карточкам.</w:t>
      </w:r>
    </w:p>
    <w:p w14:paraId="AB040000">
      <w:pPr>
        <w:pStyle w:val="Style_15"/>
        <w:spacing w:before="152"/>
        <w:ind w:firstLine="0" w:left="2261"/>
        <w:rPr>
          <w:b w:val="0"/>
        </w:rPr>
      </w:pPr>
      <w:r>
        <w:t>Оценка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b w:val="0"/>
        </w:rPr>
        <w:t>.</w:t>
      </w:r>
    </w:p>
    <w:p w14:paraId="AC040000">
      <w:pPr>
        <w:pStyle w:val="Style_1"/>
        <w:ind w:firstLine="0" w:left="0"/>
        <w:jc w:val="left"/>
        <w:rPr>
          <w:i w:val="1"/>
          <w:sz w:val="30"/>
        </w:rPr>
      </w:pPr>
    </w:p>
    <w:p w14:paraId="AD040000">
      <w:pPr>
        <w:pStyle w:val="Style_1"/>
        <w:spacing w:line="324" w:lineRule="auto"/>
        <w:ind w:firstLine="235" w:left="1435" w:right="1297"/>
      </w:pPr>
      <w:r>
        <w:rPr>
          <w:b w:val="1"/>
        </w:rPr>
        <w:t xml:space="preserve">"5" </w:t>
      </w:r>
      <w:r>
        <w:t>ставится обучающемуся, если он даст правильный, логически</w:t>
      </w:r>
      <w:r>
        <w:rPr>
          <w:spacing w:val="1"/>
        </w:rPr>
        <w:t xml:space="preserve"> </w:t>
      </w:r>
      <w:r>
        <w:t>законченный ответ с</w:t>
      </w:r>
      <w:r>
        <w:rPr>
          <w:spacing w:val="1"/>
        </w:rPr>
        <w:t xml:space="preserve"> </w:t>
      </w:r>
      <w:r>
        <w:t>опорой на непосредственные наблюдения в природе и окружающем мире, на результаты</w:t>
      </w:r>
      <w:r>
        <w:rPr>
          <w:spacing w:val="1"/>
        </w:rPr>
        <w:t xml:space="preserve"> </w:t>
      </w:r>
      <w:r>
        <w:t>практических работ; раскрывает возм</w:t>
      </w:r>
      <w:r>
        <w:t>ожные взаимосвязи; умеет ориентироваться в тексте</w:t>
      </w:r>
      <w:r>
        <w:rPr>
          <w:spacing w:val="1"/>
        </w:rPr>
        <w:t xml:space="preserve"> </w:t>
      </w:r>
      <w:r>
        <w:t>учебника и находить правильные ответы, пользоваться планом, алгоритмом, применять</w:t>
      </w:r>
      <w:r>
        <w:rPr>
          <w:spacing w:val="1"/>
        </w:rPr>
        <w:t xml:space="preserve"> </w:t>
      </w:r>
      <w:r>
        <w:t>свои знания на</w:t>
      </w:r>
      <w:r>
        <w:rPr>
          <w:spacing w:val="-3"/>
        </w:rPr>
        <w:t xml:space="preserve"> </w:t>
      </w:r>
      <w:r>
        <w:t>практике;</w:t>
      </w:r>
      <w:r>
        <w:rPr>
          <w:spacing w:val="-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полные</w:t>
      </w:r>
      <w:r>
        <w:rPr>
          <w:spacing w:val="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14:paraId="AE040000">
      <w:pPr>
        <w:pStyle w:val="Style_1"/>
        <w:spacing w:before="177" w:line="324" w:lineRule="auto"/>
        <w:ind w:firstLine="437" w:left="1709" w:right="1277"/>
        <w:jc w:val="right"/>
      </w:pPr>
      <w:r>
        <w:rPr>
          <w:b w:val="1"/>
        </w:rPr>
        <w:t>"4"</w:t>
      </w:r>
      <w:r>
        <w:rPr>
          <w:b w:val="1"/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требованиям, установленным</w:t>
      </w:r>
      <w:r>
        <w:rPr>
          <w:spacing w:val="-6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оценки «5», но обучающийся допускает отдельные неточности, нарушения логической</w:t>
      </w:r>
      <w:r>
        <w:rPr>
          <w:spacing w:val="1"/>
        </w:rPr>
        <w:t xml:space="preserve"> </w:t>
      </w:r>
      <w:r>
        <w:t>последовательности в изложении фактического материала, неполно раскрывает</w:t>
      </w:r>
      <w:r>
        <w:rPr>
          <w:spacing w:val="1"/>
        </w:rPr>
        <w:t xml:space="preserve"> </w:t>
      </w:r>
      <w:r>
        <w:t>взаимосвязи или испытывает трудности в применении знаний на практике. П</w:t>
      </w:r>
      <w:r>
        <w:t>ри оказании</w:t>
      </w:r>
      <w:r>
        <w:rPr>
          <w:spacing w:val="-5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обучающей помощи эти</w:t>
      </w:r>
      <w:r>
        <w:rPr>
          <w:spacing w:val="1"/>
        </w:rPr>
        <w:t xml:space="preserve"> </w:t>
      </w:r>
      <w:r>
        <w:t>недочеты</w:t>
      </w:r>
      <w:r>
        <w:rPr>
          <w:spacing w:val="2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исправляет сам.</w:t>
      </w:r>
    </w:p>
    <w:p w14:paraId="AF040000">
      <w:pPr>
        <w:pStyle w:val="Style_1"/>
        <w:spacing w:before="179" w:line="324" w:lineRule="auto"/>
        <w:ind w:firstLine="547" w:left="1426" w:right="1272"/>
      </w:pPr>
      <w:r>
        <w:rPr>
          <w:b w:val="1"/>
        </w:rPr>
        <w:t>"3"</w:t>
      </w:r>
      <w:r>
        <w:rPr>
          <w:b w:val="1"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но</w:t>
      </w:r>
      <w:r>
        <w:rPr>
          <w:spacing w:val="58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фактические</w:t>
      </w:r>
      <w:r>
        <w:rPr>
          <w:spacing w:val="57"/>
        </w:rPr>
        <w:t xml:space="preserve"> </w:t>
      </w:r>
      <w:r>
        <w:t xml:space="preserve">ошибки; не </w:t>
      </w:r>
      <w:r>
        <w:rPr>
          <w:i w:val="1"/>
        </w:rPr>
        <w:t>умеет</w:t>
      </w:r>
      <w:r>
        <w:t>использовать</w:t>
      </w:r>
      <w:r>
        <w:t xml:space="preserve"> результаты практических работ, 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установлении</w:t>
      </w:r>
      <w:r>
        <w:rPr>
          <w:spacing w:val="93"/>
        </w:rPr>
        <w:t xml:space="preserve"> </w:t>
      </w:r>
      <w:r>
        <w:t>связей</w:t>
      </w:r>
      <w:r>
        <w:rPr>
          <w:spacing w:val="94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объектами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явлениями</w:t>
      </w:r>
      <w:r>
        <w:rPr>
          <w:spacing w:val="88"/>
        </w:rPr>
        <w:t xml:space="preserve"> </w:t>
      </w:r>
      <w:r>
        <w:t>природы,</w:t>
      </w:r>
      <w:r>
        <w:rPr>
          <w:spacing w:val="92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природой</w:t>
      </w:r>
      <w:r>
        <w:rPr>
          <w:spacing w:val="94"/>
        </w:rPr>
        <w:t xml:space="preserve"> </w:t>
      </w:r>
      <w:r>
        <w:t>и</w:t>
      </w:r>
    </w:p>
    <w:p w14:paraId="B0040000">
      <w:pPr>
        <w:sectPr>
          <w:footerReference r:id="rId234" w:type="default"/>
          <w:footerReference r:id="rId123" w:type="even"/>
          <w:pgSz w:h="16880" w:orient="portrait" w:w="11910"/>
          <w:pgMar w:bottom="960" w:footer="1046" w:gutter="0" w:header="0" w:left="0" w:right="120" w:top="1080"/>
        </w:sectPr>
      </w:pPr>
    </w:p>
    <w:p w14:paraId="B1040000">
      <w:pPr>
        <w:pStyle w:val="Style_1"/>
        <w:spacing w:before="71" w:line="324" w:lineRule="auto"/>
        <w:ind w:firstLine="0" w:left="1426" w:right="1269"/>
      </w:pPr>
      <w:r>
        <w:t>человеком: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использует в ответах результаты наблюдений, ограничивается фрагментарным изложением</w:t>
      </w:r>
      <w:r>
        <w:rPr>
          <w:spacing w:val="1"/>
        </w:rPr>
        <w:t xml:space="preserve"> </w:t>
      </w:r>
      <w:r>
        <w:t>фактического материала и не может самостоятельно применять знания на практике, но 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 исправляет</w:t>
      </w:r>
      <w:r>
        <w:rPr>
          <w:spacing w:val="-1"/>
        </w:rPr>
        <w:t xml:space="preserve"> </w:t>
      </w:r>
      <w:r>
        <w:t>перечисленные</w:t>
      </w:r>
      <w:r>
        <w:rPr>
          <w:spacing w:val="-2"/>
        </w:rPr>
        <w:t xml:space="preserve"> </w:t>
      </w:r>
      <w:r>
        <w:t>недочеты.</w:t>
      </w:r>
    </w:p>
    <w:p w14:paraId="B2040000">
      <w:pPr>
        <w:pStyle w:val="Style_1"/>
        <w:spacing w:before="172" w:line="324" w:lineRule="auto"/>
        <w:ind w:firstLine="547" w:left="1426" w:right="1258"/>
      </w:pPr>
      <w:r>
        <w:rPr>
          <w:b w:val="1"/>
        </w:rPr>
        <w:t>"2"</w:t>
      </w:r>
      <w:r>
        <w:rPr>
          <w:b w:val="1"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</w:t>
      </w:r>
      <w:r>
        <w:rPr>
          <w:b w:val="1"/>
        </w:rPr>
        <w:t>,</w:t>
      </w:r>
      <w:r>
        <w:rPr>
          <w:b w:val="1"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</w:t>
      </w:r>
      <w:r>
        <w:t>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учителя, не отвечает ни на один из поставленных вопросов или отвечает на них</w:t>
      </w:r>
      <w:r>
        <w:rPr>
          <w:spacing w:val="1"/>
        </w:rPr>
        <w:t xml:space="preserve"> </w:t>
      </w:r>
      <w:r>
        <w:t>неправильно.</w:t>
      </w:r>
    </w:p>
    <w:p w14:paraId="B3040000">
      <w:pPr>
        <w:pStyle w:val="Style_4"/>
        <w:spacing w:before="8" w:line="324" w:lineRule="auto"/>
        <w:ind w:firstLine="907" w:left="2237" w:right="1988"/>
      </w:pPr>
      <w:r>
        <w:t>Оценкадостижения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(задержкой</w:t>
      </w:r>
      <w:r>
        <w:rPr>
          <w:spacing w:val="-55"/>
        </w:rPr>
        <w:t xml:space="preserve"> </w:t>
      </w:r>
      <w:r>
        <w:t>психическогоразвития</w:t>
      </w:r>
      <w:r>
        <w:t>) планируемых результатов освоения программы</w:t>
      </w:r>
      <w:r>
        <w:rPr>
          <w:spacing w:val="-55"/>
        </w:rPr>
        <w:t xml:space="preserve"> </w:t>
      </w:r>
      <w:r>
        <w:t>коррекционнойработ</w:t>
      </w:r>
      <w:r>
        <w:t>ы</w:t>
      </w:r>
    </w:p>
    <w:p w14:paraId="B4040000">
      <w:pPr>
        <w:pStyle w:val="Style_1"/>
        <w:spacing w:before="4"/>
        <w:ind w:firstLine="0" w:left="0"/>
        <w:jc w:val="left"/>
        <w:rPr>
          <w:b w:val="1"/>
          <w:sz w:val="30"/>
        </w:rPr>
      </w:pPr>
    </w:p>
    <w:p w14:paraId="B5040000">
      <w:pPr>
        <w:pStyle w:val="Style_1"/>
        <w:spacing w:line="324" w:lineRule="auto"/>
        <w:ind w:firstLine="706" w:left="1426" w:right="1261"/>
      </w:pPr>
      <w:r>
        <w:t xml:space="preserve">Оценка результатов освоения </w:t>
      </w:r>
      <w:r>
        <w:t>обучающмися</w:t>
      </w:r>
      <w:r>
        <w:t xml:space="preserve"> с ОВЗ (ЗПР) программы коррекционной</w:t>
      </w:r>
      <w:r>
        <w:rPr>
          <w:spacing w:val="-55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55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НОО обучающихся с</w:t>
      </w:r>
      <w:r>
        <w:rPr>
          <w:spacing w:val="-2"/>
        </w:rPr>
        <w:t xml:space="preserve"> </w:t>
      </w:r>
      <w:r>
        <w:t>ОВЗ.</w:t>
      </w:r>
    </w:p>
    <w:p w14:paraId="B6040000">
      <w:pPr>
        <w:pStyle w:val="Style_1"/>
        <w:spacing w:before="6" w:line="324" w:lineRule="auto"/>
        <w:ind w:firstLine="2636" w:left="1435" w:right="913"/>
        <w:jc w:val="left"/>
      </w:pPr>
      <w:r>
        <w:t>При определении подходов к осуществлению оценки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ОВЗ</w:t>
      </w:r>
      <w:r>
        <w:rPr>
          <w:spacing w:val="39"/>
        </w:rPr>
        <w:t xml:space="preserve"> </w:t>
      </w:r>
      <w:r>
        <w:t>(ЗПР)</w:t>
      </w:r>
      <w:r>
        <w:rPr>
          <w:spacing w:val="34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коррекционной</w:t>
      </w:r>
      <w:r>
        <w:rPr>
          <w:spacing w:val="41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целесообразно</w:t>
      </w:r>
      <w:r>
        <w:rPr>
          <w:spacing w:val="-55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B7040000">
      <w:pPr>
        <w:pStyle w:val="Style_14"/>
        <w:numPr>
          <w:ilvl w:val="0"/>
          <w:numId w:val="32"/>
        </w:numPr>
        <w:tabs>
          <w:tab w:leader="none" w:pos="3020" w:val="left"/>
          <w:tab w:leader="none" w:pos="3021" w:val="left"/>
        </w:tabs>
        <w:spacing w:before="1" w:line="324" w:lineRule="auto"/>
        <w:ind w:firstLine="706" w:left="0" w:right="957"/>
        <w:jc w:val="both"/>
        <w:rPr>
          <w:sz w:val="23"/>
        </w:rPr>
      </w:pPr>
      <w:r>
        <w:rPr>
          <w:sz w:val="23"/>
        </w:rPr>
        <w:t>дифференциации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типологических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</w:t>
      </w:r>
      <w:r>
        <w:rPr>
          <w:sz w:val="23"/>
        </w:rPr>
        <w:t>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ОВЗ (ЗПР);</w:t>
      </w:r>
    </w:p>
    <w:p w14:paraId="B8040000">
      <w:pPr>
        <w:pStyle w:val="Style_14"/>
        <w:numPr>
          <w:ilvl w:val="0"/>
          <w:numId w:val="32"/>
        </w:numPr>
        <w:tabs>
          <w:tab w:leader="none" w:pos="3020" w:val="left"/>
          <w:tab w:leader="none" w:pos="3021" w:val="left"/>
        </w:tabs>
        <w:spacing w:before="11" w:line="324" w:lineRule="auto"/>
        <w:ind w:firstLine="706" w:left="0" w:right="958"/>
        <w:jc w:val="both"/>
        <w:rPr>
          <w:sz w:val="23"/>
        </w:rPr>
      </w:pPr>
      <w:r>
        <w:rPr>
          <w:sz w:val="23"/>
        </w:rPr>
        <w:t>динамичности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ОВЗ (ЗПР);</w:t>
      </w:r>
    </w:p>
    <w:p w14:paraId="B9040000">
      <w:pPr>
        <w:pStyle w:val="Style_14"/>
        <w:numPr>
          <w:ilvl w:val="0"/>
          <w:numId w:val="32"/>
        </w:numPr>
        <w:tabs>
          <w:tab w:leader="none" w:pos="3020" w:val="left"/>
          <w:tab w:leader="none" w:pos="3021" w:val="left"/>
        </w:tabs>
        <w:spacing w:before="10" w:line="324" w:lineRule="auto"/>
        <w:ind w:firstLine="706" w:left="0" w:right="945"/>
        <w:jc w:val="both"/>
        <w:rPr>
          <w:sz w:val="23"/>
        </w:rPr>
      </w:pPr>
      <w:r>
        <w:rPr>
          <w:sz w:val="23"/>
        </w:rPr>
        <w:t>единства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параметров,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инструментария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 содержания АООП НОО ОВЗ, что сможет обеспечить объективность оценки. Эти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принципы,</w:t>
      </w:r>
      <w:r>
        <w:rPr>
          <w:spacing w:val="-1"/>
          <w:sz w:val="23"/>
        </w:rPr>
        <w:t xml:space="preserve"> </w:t>
      </w:r>
      <w:r>
        <w:rPr>
          <w:sz w:val="23"/>
        </w:rPr>
        <w:t>отражая основные</w:t>
      </w:r>
      <w:r>
        <w:rPr>
          <w:spacing w:val="-3"/>
          <w:sz w:val="23"/>
        </w:rPr>
        <w:t xml:space="preserve"> </w:t>
      </w:r>
      <w:r>
        <w:rPr>
          <w:sz w:val="23"/>
        </w:rPr>
        <w:t>закономерности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целостного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процесса</w:t>
      </w:r>
    </w:p>
    <w:p w14:paraId="BA040000">
      <w:pPr>
        <w:pStyle w:val="Style_1"/>
        <w:spacing w:before="3" w:line="324" w:lineRule="auto"/>
        <w:ind w:hanging="10" w:left="1445" w:right="1251"/>
      </w:pPr>
      <w:r>
        <w:t>образования обучающегося с ОВЗ (ЗПР), самым тесным об</w:t>
      </w:r>
      <w:r>
        <w:t>разом взаимосвязаны и касаются</w:t>
      </w:r>
      <w:r>
        <w:rPr>
          <w:spacing w:val="-55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t>.</w:t>
      </w:r>
    </w:p>
    <w:p w14:paraId="BB040000">
      <w:pPr>
        <w:pStyle w:val="Style_1"/>
        <w:tabs>
          <w:tab w:leader="none" w:pos="2327" w:val="left"/>
          <w:tab w:leader="none" w:pos="2438" w:val="left"/>
          <w:tab w:leader="none" w:pos="3723" w:val="left"/>
          <w:tab w:leader="none" w:pos="3876" w:val="left"/>
          <w:tab w:leader="none" w:pos="5042" w:val="left"/>
          <w:tab w:leader="none" w:pos="5258" w:val="left"/>
          <w:tab w:leader="none" w:pos="6634" w:val="left"/>
          <w:tab w:leader="none" w:pos="6712" w:val="left"/>
          <w:tab w:leader="none" w:pos="7086" w:val="left"/>
          <w:tab w:leader="none" w:pos="7733" w:val="left"/>
          <w:tab w:leader="none" w:pos="7796" w:val="left"/>
          <w:tab w:leader="none" w:pos="8631" w:val="left"/>
          <w:tab w:leader="none" w:pos="9446" w:val="left"/>
        </w:tabs>
        <w:spacing w:line="324" w:lineRule="auto"/>
        <w:ind w:firstLine="2472" w:left="1435" w:right="1218"/>
        <w:jc w:val="right"/>
      </w:pPr>
      <w:r>
        <w:t>Основным объектом оценки достижений планируемых результатов</w:t>
      </w:r>
      <w:r>
        <w:rPr>
          <w:spacing w:val="-55"/>
        </w:rPr>
        <w:t xml:space="preserve"> </w:t>
      </w:r>
      <w:r>
        <w:t>освоения обучающимся с ОВЗ (ЗПР) программы коррекционной работы, выступает наличие</w:t>
      </w:r>
      <w:r>
        <w:rPr>
          <w:spacing w:val="-55"/>
        </w:rPr>
        <w:t xml:space="preserve"> </w:t>
      </w:r>
      <w:r>
        <w:t>положительной</w:t>
      </w:r>
      <w:r>
        <w:rPr>
          <w:spacing w:val="11"/>
        </w:rPr>
        <w:t xml:space="preserve"> </w:t>
      </w:r>
      <w:r>
        <w:t>динамики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интегративных</w:t>
      </w:r>
      <w:r>
        <w:rPr>
          <w:spacing w:val="10"/>
        </w:rPr>
        <w:t xml:space="preserve"> </w:t>
      </w:r>
      <w:r>
        <w:t>показателях,</w:t>
      </w:r>
      <w:r>
        <w:rPr>
          <w:spacing w:val="10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 достижения образовательных достижений и преодоления отклонений развития.</w:t>
      </w:r>
      <w:r>
        <w:rPr>
          <w:spacing w:val="1"/>
        </w:rPr>
        <w:t xml:space="preserve"> </w:t>
      </w:r>
      <w:r>
        <w:t>Оценка</w:t>
      </w:r>
      <w:r>
        <w:tab/>
      </w:r>
      <w:r>
        <w:tab/>
      </w:r>
      <w:r>
        <w:t>резуль</w:t>
      </w:r>
      <w:r>
        <w:t>татов</w:t>
      </w:r>
      <w:r>
        <w:tab/>
      </w:r>
      <w:r>
        <w:tab/>
      </w:r>
      <w:r>
        <w:t>освоения</w:t>
      </w:r>
      <w:r>
        <w:tab/>
      </w:r>
      <w:r>
        <w:t>обучающимся</w:t>
      </w:r>
      <w:r>
        <w:tab/>
      </w:r>
      <w:r>
        <w:tab/>
      </w:r>
      <w:r>
        <w:t>с</w:t>
      </w:r>
      <w:r>
        <w:tab/>
      </w:r>
      <w:r>
        <w:t>ОВЗ</w:t>
      </w:r>
      <w:r>
        <w:tab/>
      </w:r>
      <w:r>
        <w:tab/>
      </w:r>
      <w:r>
        <w:t>(ЗПР)</w:t>
      </w:r>
      <w:r>
        <w:tab/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8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осуществляться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мониторинговых</w:t>
      </w:r>
      <w:r>
        <w:rPr>
          <w:spacing w:val="27"/>
        </w:rPr>
        <w:t xml:space="preserve"> </w:t>
      </w:r>
      <w:r>
        <w:t>процедур.</w:t>
      </w:r>
      <w:r>
        <w:rPr>
          <w:spacing w:val="-55"/>
        </w:rPr>
        <w:t xml:space="preserve"> </w:t>
      </w:r>
      <w:r>
        <w:t>Мониторинг,</w:t>
      </w:r>
      <w:r>
        <w:rPr>
          <w:spacing w:val="31"/>
        </w:rPr>
        <w:t xml:space="preserve"> </w:t>
      </w:r>
      <w:r>
        <w:t>обладая</w:t>
      </w:r>
      <w:r>
        <w:rPr>
          <w:spacing w:val="31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характеристиками,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непрерывность,</w:t>
      </w:r>
      <w:r>
        <w:rPr>
          <w:spacing w:val="32"/>
        </w:rPr>
        <w:t xml:space="preserve"> </w:t>
      </w:r>
      <w:r>
        <w:t>диагностичность</w:t>
      </w:r>
      <w:r>
        <w:t>,</w:t>
      </w:r>
      <w:r>
        <w:rPr>
          <w:spacing w:val="-55"/>
        </w:rPr>
        <w:t xml:space="preserve"> </w:t>
      </w:r>
      <w:r>
        <w:t>научность,</w:t>
      </w:r>
      <w:r>
        <w:rPr>
          <w:spacing w:val="45"/>
        </w:rPr>
        <w:t xml:space="preserve"> </w:t>
      </w:r>
      <w:r>
        <w:t>информативность,</w:t>
      </w:r>
      <w:r>
        <w:rPr>
          <w:spacing w:val="45"/>
        </w:rPr>
        <w:t xml:space="preserve"> </w:t>
      </w:r>
      <w:r>
        <w:t>наличие</w:t>
      </w:r>
      <w:r>
        <w:rPr>
          <w:spacing w:val="43"/>
        </w:rPr>
        <w:t xml:space="preserve"> </w:t>
      </w:r>
      <w:r>
        <w:t>обратной</w:t>
      </w:r>
      <w:r>
        <w:rPr>
          <w:spacing w:val="51"/>
        </w:rPr>
        <w:t xml:space="preserve"> </w:t>
      </w:r>
      <w:r>
        <w:t>с</w:t>
      </w:r>
      <w:r>
        <w:t>вязи,</w:t>
      </w:r>
      <w:r>
        <w:rPr>
          <w:spacing w:val="45"/>
        </w:rPr>
        <w:t xml:space="preserve"> </w:t>
      </w:r>
      <w:r>
        <w:t>позволяет</w:t>
      </w:r>
      <w:r>
        <w:rPr>
          <w:spacing w:val="49"/>
        </w:rPr>
        <w:t xml:space="preserve"> </w:t>
      </w:r>
      <w:r>
        <w:t>осуществить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  <w:r>
        <w:rPr>
          <w:spacing w:val="-55"/>
        </w:rPr>
        <w:t xml:space="preserve"> </w:t>
      </w:r>
      <w:r>
        <w:t>оценку</w:t>
      </w:r>
      <w:r>
        <w:tab/>
      </w:r>
      <w:r>
        <w:t>достижений</w:t>
      </w:r>
      <w:r>
        <w:tab/>
      </w:r>
      <w:r>
        <w:t>планируемых</w:t>
      </w:r>
      <w:r>
        <w:tab/>
      </w:r>
      <w:r>
        <w:t>результатов</w:t>
      </w:r>
      <w:r>
        <w:tab/>
      </w:r>
      <w:r>
        <w:t>освоения</w:t>
      </w:r>
      <w:r>
        <w:tab/>
      </w:r>
      <w:r>
        <w:t>обучающимися</w:t>
      </w:r>
      <w:r>
        <w:tab/>
      </w:r>
      <w:r>
        <w:t>программы</w:t>
      </w:r>
      <w:r>
        <w:rPr>
          <w:spacing w:val="-55"/>
        </w:rPr>
        <w:t xml:space="preserve"> </w:t>
      </w:r>
      <w:r>
        <w:t>коррекционной работы,</w:t>
      </w:r>
      <w:r>
        <w:rPr>
          <w:spacing w:val="-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 вносить</w:t>
      </w:r>
      <w:r>
        <w:rPr>
          <w:spacing w:val="-1"/>
        </w:rPr>
        <w:t xml:space="preserve"> </w:t>
      </w:r>
      <w:r>
        <w:t>(в случае</w:t>
      </w:r>
      <w:r>
        <w:rPr>
          <w:spacing w:val="-3"/>
        </w:rPr>
        <w:t xml:space="preserve"> </w:t>
      </w:r>
      <w:r>
        <w:t>необходимости) коррективы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содержание</w:t>
      </w:r>
    </w:p>
    <w:p w14:paraId="BC040000">
      <w:pPr>
        <w:sectPr>
          <w:footerReference r:id="rId219" w:type="default"/>
          <w:footerReference r:id="rId36" w:type="even"/>
          <w:pgSz w:h="16880" w:orient="portrait" w:w="11910"/>
          <w:pgMar w:bottom="1240" w:footer="762" w:gutter="0" w:header="0" w:left="0" w:right="120" w:top="1080"/>
        </w:sectPr>
      </w:pPr>
    </w:p>
    <w:p w14:paraId="BD040000">
      <w:pPr>
        <w:spacing w:before="71" w:line="324" w:lineRule="auto"/>
        <w:ind w:firstLine="0" w:left="1435" w:right="1225"/>
        <w:jc w:val="both"/>
        <w:rPr>
          <w:b w:val="1"/>
          <w:sz w:val="23"/>
        </w:rPr>
      </w:pP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целях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57"/>
          <w:sz w:val="23"/>
        </w:rPr>
        <w:t xml:space="preserve"> </w:t>
      </w:r>
      <w:r>
        <w:rPr>
          <w:sz w:val="23"/>
        </w:rPr>
        <w:t>(ЗПР)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 коррекционной работы целесообразно использовать все формы мониторинга:</w:t>
      </w:r>
      <w:r>
        <w:rPr>
          <w:spacing w:val="1"/>
          <w:sz w:val="23"/>
        </w:rPr>
        <w:t xml:space="preserve"> </w:t>
      </w:r>
      <w:r>
        <w:rPr>
          <w:b w:val="1"/>
          <w:sz w:val="23"/>
        </w:rPr>
        <w:t>стартовую,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текущую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итоговую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диагностику.</w:t>
      </w:r>
    </w:p>
    <w:p w14:paraId="BE040000">
      <w:pPr>
        <w:pStyle w:val="Style_1"/>
        <w:spacing w:line="324" w:lineRule="auto"/>
        <w:ind w:firstLine="706" w:left="1435" w:right="1243"/>
      </w:pPr>
      <w:r>
        <w:rPr>
          <w:i w:val="1"/>
        </w:rPr>
        <w:t xml:space="preserve">Стартовая </w:t>
      </w:r>
      <w:r>
        <w:t>диагностика позволяет наряду с выявлением индивидуальных особых</w:t>
      </w:r>
      <w:r>
        <w:rPr>
          <w:spacing w:val="1"/>
        </w:rPr>
        <w:t xml:space="preserve"> </w:t>
      </w:r>
      <w:r>
        <w:t>образовательн</w:t>
      </w:r>
      <w:r>
        <w:t>ых потребностей и возможностей обучающегося, выявить исходный уровень</w:t>
      </w:r>
      <w:r>
        <w:rPr>
          <w:spacing w:val="1"/>
        </w:rPr>
        <w:t xml:space="preserve"> </w:t>
      </w:r>
      <w:r>
        <w:t>развития интегративных показателей, свидетельствующий о степени влияния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учебно-познавательную</w:t>
      </w:r>
      <w:r>
        <w:rPr>
          <w:spacing w:val="-1"/>
        </w:rPr>
        <w:t xml:space="preserve"> </w:t>
      </w:r>
      <w:r>
        <w:t>деятельность и повседневную</w:t>
      </w:r>
      <w:r>
        <w:rPr>
          <w:spacing w:val="-1"/>
        </w:rPr>
        <w:t xml:space="preserve"> </w:t>
      </w:r>
      <w:r>
        <w:t>жизнь.</w:t>
      </w:r>
    </w:p>
    <w:p w14:paraId="BF040000">
      <w:pPr>
        <w:pStyle w:val="Style_1"/>
        <w:spacing w:line="324" w:lineRule="auto"/>
        <w:ind w:firstLine="706" w:left="1435" w:right="1222"/>
      </w:pPr>
      <w:r>
        <w:rPr>
          <w:i w:val="1"/>
        </w:rPr>
        <w:t xml:space="preserve">Текущая </w:t>
      </w:r>
      <w:r>
        <w:t>диагностика используется дл</w:t>
      </w:r>
      <w:r>
        <w:t>я осуществления мониторинга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экспресс-диагностику</w:t>
      </w:r>
      <w:r>
        <w:rPr>
          <w:spacing w:val="1"/>
        </w:rPr>
        <w:t xml:space="preserve"> </w:t>
      </w:r>
      <w:r>
        <w:t>интегративных показателей, состояние которых позволяет судить об успешности (наличие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 программой</w:t>
      </w:r>
      <w:r>
        <w:t xml:space="preserve"> коррекционной работы. Данные </w:t>
      </w:r>
      <w:r>
        <w:t>эксперсс-диагностики</w:t>
      </w:r>
      <w:r>
        <w:t xml:space="preserve"> выступают в</w:t>
      </w:r>
      <w:r>
        <w:rPr>
          <w:spacing w:val="1"/>
        </w:rPr>
        <w:t xml:space="preserve"> </w:t>
      </w:r>
      <w:r>
        <w:t>качестве ориентировочной основы для определения дальнейшей стратегии: 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корректив.</w:t>
      </w:r>
    </w:p>
    <w:p w14:paraId="C0040000">
      <w:pPr>
        <w:pStyle w:val="Style_1"/>
        <w:spacing w:line="324" w:lineRule="auto"/>
        <w:ind w:firstLine="763" w:left="1435" w:right="1242"/>
      </w:pPr>
      <w:r>
        <w:rPr>
          <w:i w:val="1"/>
        </w:rPr>
        <w:t>Целью итоговой диагностики</w:t>
      </w:r>
      <w:r>
        <w:t>, проводящейся на заключительном этапе (окончание</w:t>
      </w:r>
      <w:r>
        <w:rPr>
          <w:spacing w:val="1"/>
        </w:rPr>
        <w:t xml:space="preserve"> </w:t>
      </w:r>
      <w:r>
        <w:t>учебного года, окончание обучения на уровне начального общего образования), выступает</w:t>
      </w:r>
      <w:r>
        <w:rPr>
          <w:spacing w:val="1"/>
        </w:rPr>
        <w:t xml:space="preserve"> </w:t>
      </w:r>
      <w:r>
        <w:t>оценка достижений обучающегося с ЗПР в соответствии с планируемыми 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14:paraId="C1040000">
      <w:pPr>
        <w:pStyle w:val="Style_1"/>
        <w:spacing w:before="1" w:line="324" w:lineRule="auto"/>
        <w:ind w:firstLine="706" w:left="1435" w:right="1264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5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</w:t>
      </w:r>
      <w:r>
        <w:t>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</w:p>
    <w:p w14:paraId="C2040000">
      <w:pPr>
        <w:pStyle w:val="Style_1"/>
        <w:spacing w:line="324" w:lineRule="auto"/>
        <w:ind w:firstLine="2261" w:left="1435" w:right="1236"/>
      </w:pPr>
      <w:r>
        <w:t>Для полноты оценки достижений планируемых результатов освоения</w:t>
      </w:r>
      <w:r>
        <w:rPr>
          <w:spacing w:val="-55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-55"/>
        </w:rPr>
        <w:t xml:space="preserve"> </w:t>
      </w:r>
      <w:r>
        <w:t>(законных представителей), поскольку наличие положительной динамики обучаю</w:t>
      </w:r>
      <w:r>
        <w:t>щегося по</w:t>
      </w:r>
      <w:r>
        <w:rPr>
          <w:spacing w:val="-55"/>
        </w:rPr>
        <w:t xml:space="preserve"> </w:t>
      </w:r>
      <w:r>
        <w:t>интегративным показателям, свидетельствующей об ослаблении (отсутствии ослабления)</w:t>
      </w:r>
      <w:r>
        <w:rPr>
          <w:spacing w:val="1"/>
        </w:rPr>
        <w:t xml:space="preserve"> </w:t>
      </w:r>
      <w:r>
        <w:t xml:space="preserve">степени влияния нарушений </w:t>
      </w:r>
      <w:r>
        <w:t>развития</w:t>
      </w:r>
      <w:r>
        <w:t xml:space="preserve"> на жизнедеятельность обучающихся, проявляется не</w:t>
      </w:r>
      <w:r>
        <w:rPr>
          <w:spacing w:val="1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учебно-познавательной деятельности, 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жизни.</w:t>
      </w:r>
    </w:p>
    <w:p w14:paraId="C3040000">
      <w:pPr>
        <w:pStyle w:val="Style_1"/>
        <w:spacing w:line="312" w:lineRule="auto"/>
        <w:ind w:firstLine="706" w:left="1440" w:right="1239"/>
      </w:pPr>
      <w:r>
        <w:rPr>
          <w:color w:val="000009"/>
        </w:rPr>
        <w:t>При возни</w:t>
      </w:r>
      <w:r>
        <w:rPr>
          <w:color w:val="000009"/>
        </w:rPr>
        <w:t xml:space="preserve">кновении трудностей в освоении </w:t>
      </w:r>
      <w:r>
        <w:rPr>
          <w:color w:val="000009"/>
        </w:rPr>
        <w:t>обучающемуся</w:t>
      </w:r>
      <w:r>
        <w:rPr>
          <w:color w:val="000009"/>
        </w:rPr>
        <w:t xml:space="preserve"> с ЗПР содержания АООП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работы.</w:t>
      </w:r>
    </w:p>
    <w:p w14:paraId="C4040000">
      <w:pPr>
        <w:pStyle w:val="Style_1"/>
        <w:spacing w:before="18" w:line="324" w:lineRule="auto"/>
        <w:ind w:firstLine="706" w:left="1426" w:right="1233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необходимо направить на 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t xml:space="preserve"> обследование для получения необходимой информации,</w:t>
      </w:r>
      <w:r>
        <w:rPr>
          <w:spacing w:val="1"/>
        </w:rPr>
        <w:t xml:space="preserve"> </w:t>
      </w:r>
      <w:r>
        <w:t>позволяющей внест</w:t>
      </w:r>
      <w:r>
        <w:t>и коррективы в организацию дальнейшего образовательного маршрута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 /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представителей обучающегося).</w:t>
      </w:r>
    </w:p>
    <w:p w14:paraId="C5040000">
      <w:pPr>
        <w:sectPr>
          <w:footerReference r:id="rId93" w:type="default"/>
          <w:footerReference r:id="rId25" w:type="even"/>
          <w:pgSz w:h="16880" w:orient="portrait" w:w="11910"/>
          <w:pgMar w:bottom="960" w:footer="1046" w:gutter="0" w:header="0" w:left="0" w:right="120" w:top="1080"/>
        </w:sectPr>
      </w:pPr>
    </w:p>
    <w:p w14:paraId="C6040000">
      <w:pPr>
        <w:pStyle w:val="Style_16"/>
        <w:spacing w:before="62"/>
        <w:ind w:firstLine="0" w:left="4442"/>
      </w:pPr>
      <w:bookmarkStart w:id="7" w:name="2._Содержательный_раздел"/>
      <w:bookmarkEnd w:id="7"/>
      <w:r>
        <w:t>2.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11"/>
        </w:rPr>
        <w:t xml:space="preserve"> </w:t>
      </w:r>
      <w:r>
        <w:t>раздел</w:t>
      </w:r>
    </w:p>
    <w:p w14:paraId="C7040000">
      <w:pPr>
        <w:pStyle w:val="Style_4"/>
        <w:numPr>
          <w:ilvl w:val="1"/>
          <w:numId w:val="33"/>
        </w:numPr>
        <w:tabs>
          <w:tab w:leader="none" w:pos="2886" w:val="left"/>
        </w:tabs>
        <w:spacing w:before="166"/>
        <w:ind w:hanging="409" w:left="409"/>
        <w:jc w:val="both"/>
        <w:rPr>
          <w:color w:val="000009"/>
        </w:rPr>
      </w:pPr>
      <w:bookmarkStart w:id="8" w:name="2.1._Программа_формирования_универсальны"/>
      <w:bookmarkEnd w:id="8"/>
      <w:bookmarkStart w:id="9" w:name="_TOC_250015"/>
      <w:r>
        <w:rPr>
          <w:color w:val="000009"/>
        </w:rPr>
        <w:t>Программа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4"/>
        </w:rPr>
        <w:t xml:space="preserve"> </w:t>
      </w:r>
      <w:bookmarkEnd w:id="9"/>
      <w:r>
        <w:rPr>
          <w:color w:val="000009"/>
        </w:rPr>
        <w:t>действий</w:t>
      </w:r>
    </w:p>
    <w:p w14:paraId="C8040000">
      <w:pPr>
        <w:pStyle w:val="Style_1"/>
        <w:spacing w:before="173" w:line="324" w:lineRule="auto"/>
        <w:ind w:firstLine="706" w:left="1435" w:right="1231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>
        <w:t>Петуневская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</w:t>
      </w:r>
      <w:r>
        <w:t>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 программ</w:t>
      </w:r>
      <w:r>
        <w:rPr>
          <w:spacing w:val="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курсов.</w:t>
      </w:r>
    </w:p>
    <w:p w14:paraId="C9040000">
      <w:pPr>
        <w:pStyle w:val="Style_1"/>
        <w:spacing w:line="324" w:lineRule="auto"/>
        <w:ind w:firstLine="562" w:left="1426" w:right="124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55"/>
        </w:rPr>
        <w:t xml:space="preserve"> </w:t>
      </w:r>
      <w:r>
        <w:t>коррекционноразвивающий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 xml:space="preserve">обучающемуся умение учиться. Это достигается как в процессе освоения </w:t>
      </w:r>
      <w:r>
        <w:t>обучающимся</w:t>
      </w:r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 процессе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(жизненных)</w:t>
      </w:r>
      <w:r>
        <w:rPr>
          <w:spacing w:val="-1"/>
        </w:rPr>
        <w:t xml:space="preserve"> </w:t>
      </w:r>
      <w:r>
        <w:t>компетенций.</w:t>
      </w:r>
    </w:p>
    <w:p w14:paraId="CA040000">
      <w:pPr>
        <w:pStyle w:val="Style_1"/>
        <w:spacing w:before="1" w:line="324" w:lineRule="auto"/>
        <w:ind w:firstLine="562" w:left="1426" w:right="95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ЗПР обеспечивает:</w:t>
      </w:r>
    </w:p>
    <w:p w14:paraId="CB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0"/>
        <w:ind/>
        <w:rPr>
          <w:sz w:val="23"/>
        </w:rPr>
      </w:pPr>
      <w:r>
        <w:rPr>
          <w:sz w:val="23"/>
        </w:rPr>
        <w:t>успешность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(эффективность) обучения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любой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области,</w:t>
      </w:r>
    </w:p>
    <w:p w14:paraId="CC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  <w:tab w:leader="none" w:pos="3298" w:val="left"/>
          <w:tab w:leader="none" w:pos="4424" w:val="left"/>
          <w:tab w:leader="none" w:pos="4746" w:val="left"/>
          <w:tab w:leader="none" w:pos="6501" w:val="left"/>
          <w:tab w:leader="none" w:pos="7345" w:val="left"/>
          <w:tab w:leader="none" w:pos="8856" w:val="left"/>
          <w:tab w:leader="none" w:pos="10487" w:val="left"/>
        </w:tabs>
        <w:spacing w:before="105" w:line="312" w:lineRule="auto"/>
        <w:ind w:right="961"/>
        <w:rPr>
          <w:sz w:val="23"/>
        </w:rPr>
      </w:pPr>
      <w:r>
        <w:rPr>
          <w:sz w:val="23"/>
        </w:rPr>
        <w:t>общность</w:t>
      </w:r>
      <w:r>
        <w:rPr>
          <w:sz w:val="23"/>
        </w:rPr>
        <w:tab/>
      </w:r>
      <w:r>
        <w:rPr>
          <w:sz w:val="23"/>
        </w:rPr>
        <w:t>подходов</w:t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осуществлению</w:t>
      </w:r>
      <w:r>
        <w:rPr>
          <w:sz w:val="23"/>
        </w:rPr>
        <w:tab/>
      </w:r>
      <w:r>
        <w:rPr>
          <w:sz w:val="23"/>
        </w:rPr>
        <w:t>любой</w:t>
      </w:r>
      <w:r>
        <w:rPr>
          <w:sz w:val="23"/>
        </w:rPr>
        <w:tab/>
      </w:r>
      <w:r>
        <w:rPr>
          <w:sz w:val="23"/>
        </w:rPr>
        <w:t>деятельности</w:t>
      </w:r>
      <w:r>
        <w:rPr>
          <w:sz w:val="23"/>
        </w:rPr>
        <w:tab/>
      </w:r>
      <w:r>
        <w:rPr>
          <w:sz w:val="23"/>
        </w:rPr>
        <w:t>обучающегося</w:t>
      </w:r>
      <w:r>
        <w:rPr>
          <w:sz w:val="23"/>
        </w:rPr>
        <w:tab/>
      </w:r>
      <w:r>
        <w:rPr>
          <w:sz w:val="23"/>
        </w:rPr>
        <w:t>вне</w:t>
      </w:r>
      <w:r>
        <w:rPr>
          <w:spacing w:val="-55"/>
          <w:sz w:val="23"/>
        </w:rPr>
        <w:t xml:space="preserve"> </w:t>
      </w:r>
      <w:r>
        <w:rPr>
          <w:sz w:val="23"/>
        </w:rPr>
        <w:t>зависимости от</w:t>
      </w:r>
      <w:r>
        <w:rPr>
          <w:spacing w:val="4"/>
          <w:sz w:val="23"/>
        </w:rPr>
        <w:t xml:space="preserve"> </w:t>
      </w:r>
      <w:r>
        <w:rPr>
          <w:sz w:val="23"/>
        </w:rPr>
        <w:t>ее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содержания;</w:t>
      </w:r>
    </w:p>
    <w:p w14:paraId="CD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  <w:tab w:leader="none" w:pos="3628" w:val="left"/>
          <w:tab w:leader="none" w:pos="8543" w:val="left"/>
          <w:tab w:leader="none" w:pos="9138" w:val="left"/>
        </w:tabs>
        <w:spacing w:before="45" w:line="324" w:lineRule="auto"/>
        <w:ind w:right="955"/>
        <w:rPr>
          <w:sz w:val="23"/>
        </w:rPr>
      </w:pPr>
      <w:r>
        <w:rPr>
          <w:sz w:val="23"/>
        </w:rPr>
        <w:t>реализацию</w:t>
      </w:r>
      <w:r>
        <w:rPr>
          <w:sz w:val="23"/>
        </w:rPr>
        <w:tab/>
      </w:r>
      <w:r>
        <w:rPr>
          <w:sz w:val="23"/>
        </w:rPr>
        <w:t>преемственности</w:t>
      </w:r>
      <w:r>
        <w:rPr>
          <w:spacing w:val="94"/>
          <w:sz w:val="23"/>
        </w:rPr>
        <w:t xml:space="preserve"> </w:t>
      </w:r>
      <w:r>
        <w:rPr>
          <w:sz w:val="23"/>
        </w:rPr>
        <w:t>всех</w:t>
      </w:r>
      <w:r>
        <w:rPr>
          <w:spacing w:val="93"/>
          <w:sz w:val="23"/>
        </w:rPr>
        <w:t xml:space="preserve"> </w:t>
      </w:r>
      <w:r>
        <w:rPr>
          <w:sz w:val="23"/>
        </w:rPr>
        <w:t>уровней</w:t>
      </w:r>
      <w:r>
        <w:rPr>
          <w:spacing w:val="95"/>
          <w:sz w:val="23"/>
        </w:rPr>
        <w:t xml:space="preserve"> </w:t>
      </w:r>
      <w:r>
        <w:rPr>
          <w:sz w:val="23"/>
        </w:rPr>
        <w:t>образования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этапов</w:t>
      </w:r>
      <w:r>
        <w:rPr>
          <w:spacing w:val="22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образования;</w:t>
      </w:r>
    </w:p>
    <w:p w14:paraId="CE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34" w:line="324" w:lineRule="auto"/>
        <w:ind w:right="958"/>
        <w:rPr>
          <w:sz w:val="23"/>
        </w:rPr>
      </w:pPr>
      <w:r>
        <w:rPr>
          <w:sz w:val="23"/>
        </w:rPr>
        <w:t>создание</w:t>
      </w:r>
      <w:r>
        <w:rPr>
          <w:spacing w:val="37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5"/>
          <w:sz w:val="23"/>
        </w:rPr>
        <w:t xml:space="preserve"> </w:t>
      </w:r>
      <w:r>
        <w:rPr>
          <w:sz w:val="23"/>
        </w:rPr>
        <w:t>для</w:t>
      </w:r>
      <w:r>
        <w:rPr>
          <w:spacing w:val="33"/>
          <w:sz w:val="23"/>
        </w:rPr>
        <w:t xml:space="preserve"> </w:t>
      </w:r>
      <w:r>
        <w:rPr>
          <w:sz w:val="23"/>
        </w:rPr>
        <w:t>гот</w:t>
      </w:r>
      <w:r>
        <w:rPr>
          <w:sz w:val="23"/>
        </w:rPr>
        <w:t>овности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33"/>
          <w:sz w:val="23"/>
        </w:rPr>
        <w:t xml:space="preserve"> </w:t>
      </w:r>
      <w:r>
        <w:rPr>
          <w:sz w:val="23"/>
        </w:rPr>
        <w:t>с</w:t>
      </w:r>
      <w:r>
        <w:rPr>
          <w:spacing w:val="33"/>
          <w:sz w:val="23"/>
        </w:rPr>
        <w:t xml:space="preserve"> </w:t>
      </w:r>
      <w:r>
        <w:rPr>
          <w:sz w:val="23"/>
        </w:rPr>
        <w:t>ЗПР</w:t>
      </w:r>
      <w:r>
        <w:rPr>
          <w:spacing w:val="3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дальнейшему</w:t>
      </w:r>
      <w:r>
        <w:rPr>
          <w:spacing w:val="30"/>
          <w:sz w:val="23"/>
        </w:rPr>
        <w:t xml:space="preserve"> </w:t>
      </w:r>
      <w:r>
        <w:rPr>
          <w:sz w:val="23"/>
        </w:rPr>
        <w:t>образованию,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реализации доступного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уровня самостоятельности 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обучении;</w:t>
      </w:r>
    </w:p>
    <w:p w14:paraId="CF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0"/>
        <w:ind/>
        <w:rPr>
          <w:sz w:val="23"/>
        </w:rPr>
      </w:pPr>
      <w:r>
        <w:rPr>
          <w:sz w:val="23"/>
        </w:rPr>
        <w:t>целостность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обучающегося.</w:t>
      </w:r>
    </w:p>
    <w:p w14:paraId="D0040000">
      <w:pPr>
        <w:pStyle w:val="Style_1"/>
        <w:spacing w:before="115" w:line="324" w:lineRule="auto"/>
        <w:ind w:firstLine="562" w:left="1426" w:right="1262"/>
      </w:pPr>
      <w:r>
        <w:t>Основная</w:t>
      </w:r>
      <w:r>
        <w:rPr>
          <w:spacing w:val="1"/>
        </w:rPr>
        <w:t xml:space="preserve"> </w:t>
      </w: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5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деятельности. </w:t>
      </w:r>
      <w:r>
        <w:rPr>
          <w:b w:val="1"/>
        </w:rPr>
        <w:t>Задачами</w:t>
      </w:r>
      <w:r>
        <w:rPr>
          <w:b w:val="1"/>
          <w:spacing w:val="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являются:</w:t>
      </w:r>
    </w:p>
    <w:p w14:paraId="D1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2"/>
        <w:ind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мотивационного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компонента учебной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14:paraId="D2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19"/>
        <w:ind/>
        <w:rPr>
          <w:sz w:val="23"/>
        </w:rPr>
      </w:pPr>
      <w:r>
        <w:rPr>
          <w:sz w:val="23"/>
        </w:rPr>
        <w:t>овладение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комплексом</w:t>
      </w:r>
      <w:r>
        <w:rPr>
          <w:spacing w:val="-3"/>
          <w:sz w:val="23"/>
        </w:rPr>
        <w:t xml:space="preserve"> </w:t>
      </w:r>
      <w:r>
        <w:rPr>
          <w:sz w:val="23"/>
        </w:rPr>
        <w:t>универсальных 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действий,</w:t>
      </w:r>
    </w:p>
    <w:p w14:paraId="D3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18"/>
        <w:ind/>
        <w:rPr>
          <w:sz w:val="23"/>
        </w:rPr>
      </w:pPr>
      <w:r>
        <w:rPr>
          <w:sz w:val="23"/>
        </w:rPr>
        <w:t>составляющих</w:t>
      </w:r>
      <w:r>
        <w:rPr>
          <w:spacing w:val="-6"/>
          <w:sz w:val="23"/>
        </w:rPr>
        <w:t xml:space="preserve"> </w:t>
      </w:r>
      <w:r>
        <w:rPr>
          <w:sz w:val="23"/>
        </w:rPr>
        <w:t>операционный</w:t>
      </w:r>
      <w:r>
        <w:rPr>
          <w:spacing w:val="-5"/>
          <w:sz w:val="23"/>
        </w:rPr>
        <w:t xml:space="preserve"> </w:t>
      </w:r>
      <w:r>
        <w:rPr>
          <w:sz w:val="23"/>
        </w:rPr>
        <w:t>компонент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</w:p>
    <w:p w14:paraId="D4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14"/>
        <w:ind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2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цель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готовый</w:t>
      </w:r>
      <w:r>
        <w:rPr>
          <w:spacing w:val="-2"/>
          <w:sz w:val="23"/>
        </w:rPr>
        <w:t xml:space="preserve"> </w:t>
      </w:r>
      <w:r>
        <w:rPr>
          <w:sz w:val="23"/>
        </w:rPr>
        <w:t>план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деятельности,</w:t>
      </w:r>
    </w:p>
    <w:p w14:paraId="D5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114" w:line="312" w:lineRule="auto"/>
        <w:ind w:right="950"/>
        <w:rPr>
          <w:sz w:val="23"/>
        </w:rPr>
      </w:pPr>
      <w:r>
        <w:rPr>
          <w:sz w:val="23"/>
        </w:rPr>
        <w:t>планировать</w:t>
      </w:r>
      <w:r>
        <w:rPr>
          <w:spacing w:val="12"/>
          <w:sz w:val="23"/>
        </w:rPr>
        <w:t xml:space="preserve"> </w:t>
      </w:r>
      <w:r>
        <w:rPr>
          <w:sz w:val="23"/>
        </w:rPr>
        <w:t>знакомую</w:t>
      </w:r>
      <w:r>
        <w:rPr>
          <w:spacing w:val="12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12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12"/>
          <w:sz w:val="23"/>
        </w:rPr>
        <w:t xml:space="preserve"> </w:t>
      </w:r>
      <w:r>
        <w:rPr>
          <w:sz w:val="23"/>
        </w:rPr>
        <w:t>ее</w:t>
      </w:r>
      <w:r>
        <w:rPr>
          <w:spacing w:val="1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опоре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3"/>
          <w:sz w:val="23"/>
        </w:rPr>
        <w:t xml:space="preserve"> </w:t>
      </w:r>
      <w:r>
        <w:rPr>
          <w:sz w:val="23"/>
        </w:rPr>
        <w:t>организационную помощь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педагога.</w:t>
      </w:r>
    </w:p>
    <w:p w14:paraId="D6040000">
      <w:pPr>
        <w:tabs>
          <w:tab w:leader="none" w:pos="5910" w:val="left"/>
          <w:tab w:leader="none" w:pos="6884" w:val="left"/>
        </w:tabs>
        <w:spacing w:before="51" w:line="276" w:lineRule="auto"/>
        <w:ind w:firstLine="706" w:left="1080" w:right="2754"/>
        <w:rPr>
          <w:sz w:val="23"/>
        </w:rPr>
      </w:pPr>
      <w:r>
        <w:rPr>
          <w:b w:val="1"/>
          <w:sz w:val="23"/>
        </w:rPr>
        <w:t>Ценностные</w:t>
      </w:r>
      <w:r>
        <w:rPr>
          <w:b w:val="1"/>
          <w:spacing w:val="54"/>
          <w:sz w:val="23"/>
        </w:rPr>
        <w:t xml:space="preserve"> </w:t>
      </w:r>
      <w:r>
        <w:rPr>
          <w:b w:val="1"/>
          <w:sz w:val="23"/>
        </w:rPr>
        <w:t>ориентиры</w:t>
      </w:r>
      <w:r>
        <w:rPr>
          <w:b w:val="1"/>
          <w:spacing w:val="54"/>
          <w:sz w:val="23"/>
        </w:rPr>
        <w:t xml:space="preserve"> </w:t>
      </w:r>
      <w:r>
        <w:rPr>
          <w:b w:val="1"/>
          <w:sz w:val="23"/>
        </w:rPr>
        <w:t>начального</w:t>
      </w:r>
      <w:r>
        <w:rPr>
          <w:b w:val="1"/>
          <w:sz w:val="23"/>
        </w:rPr>
        <w:tab/>
      </w:r>
      <w:r>
        <w:rPr>
          <w:b w:val="1"/>
          <w:sz w:val="23"/>
        </w:rPr>
        <w:t>общего</w:t>
      </w:r>
      <w:r>
        <w:rPr>
          <w:b w:val="1"/>
          <w:sz w:val="23"/>
        </w:rPr>
        <w:tab/>
      </w:r>
      <w:r>
        <w:rPr>
          <w:b w:val="1"/>
          <w:sz w:val="23"/>
        </w:rPr>
        <w:t>образования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Данная</w:t>
      </w:r>
      <w:r>
        <w:rPr>
          <w:spacing w:val="-5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3"/>
          <w:sz w:val="23"/>
        </w:rPr>
        <w:t xml:space="preserve"> </w:t>
      </w:r>
      <w:r>
        <w:rPr>
          <w:sz w:val="23"/>
        </w:rPr>
        <w:t>предусматривает переход:</w:t>
      </w:r>
    </w:p>
    <w:p w14:paraId="D7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</w:tabs>
        <w:spacing w:before="88" w:line="324" w:lineRule="auto"/>
        <w:ind w:right="958"/>
        <w:rPr>
          <w:sz w:val="23"/>
        </w:rPr>
      </w:pPr>
      <w:r>
        <w:rPr>
          <w:sz w:val="23"/>
        </w:rPr>
        <w:t>от</w:t>
      </w:r>
      <w:r>
        <w:rPr>
          <w:spacing w:val="16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0"/>
          <w:sz w:val="23"/>
        </w:rPr>
        <w:t xml:space="preserve"> </w:t>
      </w:r>
      <w:r>
        <w:rPr>
          <w:sz w:val="23"/>
        </w:rPr>
        <w:t>как</w:t>
      </w:r>
      <w:r>
        <w:rPr>
          <w:spacing w:val="10"/>
          <w:sz w:val="23"/>
        </w:rPr>
        <w:t xml:space="preserve"> </w:t>
      </w:r>
      <w:r>
        <w:rPr>
          <w:sz w:val="23"/>
        </w:rPr>
        <w:t>преподнесения</w:t>
      </w:r>
      <w:r>
        <w:rPr>
          <w:spacing w:val="15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15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0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1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0"/>
          <w:sz w:val="23"/>
        </w:rPr>
        <w:t xml:space="preserve"> </w:t>
      </w:r>
      <w:r>
        <w:rPr>
          <w:sz w:val="23"/>
        </w:rPr>
        <w:t>активному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целью</w:t>
      </w:r>
      <w:r>
        <w:rPr>
          <w:spacing w:val="-1"/>
          <w:sz w:val="23"/>
        </w:rPr>
        <w:t xml:space="preserve"> </w:t>
      </w:r>
      <w:r>
        <w:rPr>
          <w:sz w:val="23"/>
        </w:rPr>
        <w:t>выработки</w:t>
      </w:r>
      <w:r>
        <w:rPr>
          <w:spacing w:val="6"/>
          <w:sz w:val="23"/>
        </w:rPr>
        <w:t xml:space="preserve"> </w:t>
      </w:r>
      <w:r>
        <w:rPr>
          <w:sz w:val="23"/>
        </w:rPr>
        <w:t>определенных решений;</w:t>
      </w:r>
    </w:p>
    <w:p w14:paraId="D8040000">
      <w:pPr>
        <w:pStyle w:val="Style_14"/>
        <w:numPr>
          <w:ilvl w:val="0"/>
          <w:numId w:val="34"/>
        </w:numPr>
        <w:tabs>
          <w:tab w:leader="none" w:pos="2146" w:val="left"/>
          <w:tab w:leader="none" w:pos="2147" w:val="left"/>
          <w:tab w:leader="none" w:pos="3740" w:val="left"/>
          <w:tab w:leader="none" w:pos="5181" w:val="left"/>
          <w:tab w:leader="none" w:pos="6621" w:val="left"/>
          <w:tab w:leader="none" w:pos="8062" w:val="left"/>
        </w:tabs>
        <w:spacing w:before="39" w:line="336" w:lineRule="auto"/>
        <w:ind w:firstLine="9" w:left="1786" w:right="1287"/>
        <w:rPr>
          <w:sz w:val="23"/>
        </w:rPr>
      </w:pP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z w:val="23"/>
        </w:rPr>
        <w:tab/>
      </w:r>
      <w:r>
        <w:rPr>
          <w:sz w:val="23"/>
        </w:rPr>
        <w:t>отдельных</w:t>
      </w:r>
      <w:r>
        <w:rPr>
          <w:sz w:val="23"/>
        </w:rPr>
        <w:tab/>
      </w:r>
      <w:r>
        <w:rPr>
          <w:sz w:val="23"/>
        </w:rPr>
        <w:t>учебных</w:t>
      </w:r>
      <w:r>
        <w:rPr>
          <w:sz w:val="23"/>
        </w:rPr>
        <w:tab/>
      </w:r>
      <w:r>
        <w:rPr>
          <w:sz w:val="23"/>
        </w:rPr>
        <w:t>предметов</w:t>
      </w:r>
      <w:r>
        <w:rPr>
          <w:sz w:val="23"/>
        </w:rPr>
        <w:tab/>
      </w:r>
      <w:r>
        <w:rPr>
          <w:sz w:val="23"/>
        </w:rPr>
        <w:t xml:space="preserve">к </w:t>
      </w:r>
      <w:r>
        <w:rPr>
          <w:sz w:val="23"/>
        </w:rPr>
        <w:t>полидисциплинарному</w:t>
      </w:r>
      <w:r>
        <w:rPr>
          <w:spacing w:val="-55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межпредметному</w:t>
      </w:r>
      <w:r>
        <w:rPr>
          <w:sz w:val="23"/>
        </w:rPr>
        <w:t>)</w:t>
      </w:r>
      <w:r>
        <w:rPr>
          <w:spacing w:val="-1"/>
          <w:sz w:val="23"/>
        </w:rPr>
        <w:t xml:space="preserve"> </w:t>
      </w:r>
      <w:r>
        <w:rPr>
          <w:sz w:val="23"/>
        </w:rPr>
        <w:t>изучению сложных</w:t>
      </w:r>
      <w:r>
        <w:rPr>
          <w:spacing w:val="-1"/>
          <w:sz w:val="23"/>
        </w:rPr>
        <w:t xml:space="preserve"> </w:t>
      </w:r>
      <w:r>
        <w:rPr>
          <w:sz w:val="23"/>
        </w:rPr>
        <w:t>жизненных ситуаций;</w:t>
      </w:r>
    </w:p>
    <w:p w14:paraId="D9040000">
      <w:pPr>
        <w:sectPr>
          <w:footerReference r:id="rId146" w:type="default"/>
          <w:footerReference r:id="rId130" w:type="even"/>
          <w:pgSz w:h="16880" w:orient="portrait" w:w="11910"/>
          <w:pgMar w:bottom="1240" w:footer="762" w:gutter="0" w:header="0" w:left="0" w:right="120" w:top="1100"/>
        </w:sectPr>
      </w:pPr>
    </w:p>
    <w:p w14:paraId="DA040000">
      <w:pPr>
        <w:pStyle w:val="Style_14"/>
        <w:numPr>
          <w:ilvl w:val="0"/>
          <w:numId w:val="34"/>
        </w:numPr>
        <w:tabs>
          <w:tab w:leader="none" w:pos="2147" w:val="left"/>
        </w:tabs>
        <w:spacing w:before="70" w:line="324" w:lineRule="auto"/>
        <w:ind w:right="958"/>
        <w:jc w:val="both"/>
        <w:rPr>
          <w:sz w:val="23"/>
        </w:rPr>
      </w:pPr>
      <w:r>
        <w:rPr>
          <w:sz w:val="23"/>
        </w:rPr>
        <w:t>к сотрудничеству учителя и обучающегося в ходе овладения знаниями, к активному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участию</w:t>
      </w:r>
      <w:r>
        <w:rPr>
          <w:spacing w:val="-1"/>
          <w:sz w:val="23"/>
        </w:rPr>
        <w:t xml:space="preserve"> </w:t>
      </w:r>
      <w:r>
        <w:rPr>
          <w:sz w:val="23"/>
        </w:rPr>
        <w:t>последних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выборе</w:t>
      </w:r>
      <w:r>
        <w:rPr>
          <w:spacing w:val="2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методов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обучения.</w:t>
      </w:r>
    </w:p>
    <w:p w14:paraId="DB040000">
      <w:pPr>
        <w:pStyle w:val="Style_1"/>
        <w:spacing w:before="6" w:line="324" w:lineRule="auto"/>
        <w:ind w:firstLine="562" w:left="1426" w:right="1244"/>
      </w:pPr>
      <w:r>
        <w:t>Ценностные ориентиры начального общего образования конкретизиру</w:t>
      </w:r>
      <w:r>
        <w:t>ют личностный,</w:t>
      </w:r>
      <w:r>
        <w:rPr>
          <w:spacing w:val="-55"/>
        </w:rPr>
        <w:t xml:space="preserve"> </w:t>
      </w:r>
      <w:r>
        <w:t>социальный и государственный заказ нашей образовательной организации, выраженный 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и отражают следующие целевые установки</w:t>
      </w:r>
      <w:r>
        <w:rPr>
          <w:spacing w:val="1"/>
        </w:rPr>
        <w:t xml:space="preserve"> </w:t>
      </w:r>
      <w:r>
        <w:t>сис</w:t>
      </w:r>
      <w:r>
        <w:t>темы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DC040000">
      <w:pPr>
        <w:pStyle w:val="Style_15"/>
        <w:ind w:firstLine="0" w:left="2146"/>
        <w:rPr>
          <w:b w:val="0"/>
          <w:i w:val="0"/>
        </w:rPr>
      </w:pPr>
      <w:r>
        <w:rPr>
          <w:rFonts w:ascii="Microsoft Sans Serif" w:hAnsi="Microsoft Sans Serif"/>
          <w:b w:val="0"/>
          <w:i w:val="0"/>
          <w:spacing w:val="1"/>
        </w:rPr>
        <w:t xml:space="preserve">  </w:t>
      </w: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 личности</w:t>
      </w:r>
      <w:r>
        <w:rPr>
          <w:spacing w:val="5"/>
        </w:rPr>
        <w:t xml:space="preserve"> </w:t>
      </w:r>
      <w:r>
        <w:rPr>
          <w:b w:val="0"/>
        </w:rPr>
        <w:t>на</w:t>
      </w:r>
      <w:r>
        <w:rPr>
          <w:b w:val="0"/>
          <w:spacing w:val="-1"/>
        </w:rPr>
        <w:t xml:space="preserve"> </w:t>
      </w:r>
      <w:r>
        <w:rPr>
          <w:b w:val="0"/>
        </w:rPr>
        <w:t>базе</w:t>
      </w:r>
      <w:r>
        <w:rPr>
          <w:b w:val="0"/>
          <w:i w:val="0"/>
        </w:rPr>
        <w:t>:</w:t>
      </w:r>
    </w:p>
    <w:p w14:paraId="DD040000">
      <w:pPr>
        <w:pStyle w:val="Style_14"/>
        <w:numPr>
          <w:ilvl w:val="0"/>
          <w:numId w:val="35"/>
        </w:numPr>
        <w:tabs>
          <w:tab w:leader="none" w:pos="2300" w:val="left"/>
          <w:tab w:leader="none" w:pos="2301" w:val="left"/>
        </w:tabs>
        <w:spacing w:before="130" w:line="324" w:lineRule="auto"/>
        <w:ind w:hanging="682" w:left="682" w:right="950"/>
        <w:rPr>
          <w:sz w:val="23"/>
        </w:rPr>
      </w:pPr>
      <w:r>
        <w:rPr>
          <w:sz w:val="23"/>
        </w:rPr>
        <w:t>чувства</w:t>
      </w:r>
      <w:r>
        <w:rPr>
          <w:spacing w:val="53"/>
          <w:sz w:val="23"/>
        </w:rPr>
        <w:t xml:space="preserve"> </w:t>
      </w:r>
      <w:r>
        <w:rPr>
          <w:sz w:val="23"/>
        </w:rPr>
        <w:t>сопричастности</w:t>
      </w:r>
      <w:r>
        <w:rPr>
          <w:spacing w:val="56"/>
          <w:sz w:val="23"/>
        </w:rPr>
        <w:t xml:space="preserve"> </w:t>
      </w:r>
      <w:r>
        <w:rPr>
          <w:sz w:val="23"/>
        </w:rPr>
        <w:t>и</w:t>
      </w:r>
      <w:r>
        <w:rPr>
          <w:spacing w:val="56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56"/>
          <w:sz w:val="23"/>
        </w:rPr>
        <w:t xml:space="preserve"> </w:t>
      </w:r>
      <w:r>
        <w:rPr>
          <w:sz w:val="23"/>
        </w:rPr>
        <w:t>за</w:t>
      </w:r>
      <w:r>
        <w:rPr>
          <w:spacing w:val="53"/>
          <w:sz w:val="23"/>
        </w:rPr>
        <w:t xml:space="preserve"> </w:t>
      </w:r>
      <w:r>
        <w:rPr>
          <w:sz w:val="23"/>
        </w:rPr>
        <w:t>свою</w:t>
      </w:r>
      <w:r>
        <w:rPr>
          <w:spacing w:val="55"/>
          <w:sz w:val="23"/>
        </w:rPr>
        <w:t xml:space="preserve"> </w:t>
      </w:r>
      <w:r>
        <w:rPr>
          <w:sz w:val="23"/>
        </w:rPr>
        <w:t>Родину,</w:t>
      </w:r>
      <w:r>
        <w:rPr>
          <w:spacing w:val="54"/>
          <w:sz w:val="23"/>
        </w:rPr>
        <w:t xml:space="preserve"> </w:t>
      </w:r>
      <w:r>
        <w:rPr>
          <w:sz w:val="23"/>
        </w:rPr>
        <w:t>народ</w:t>
      </w:r>
      <w:r>
        <w:rPr>
          <w:spacing w:val="53"/>
          <w:sz w:val="23"/>
        </w:rPr>
        <w:t xml:space="preserve"> </w:t>
      </w:r>
      <w:r>
        <w:rPr>
          <w:sz w:val="23"/>
        </w:rPr>
        <w:t>и</w:t>
      </w:r>
      <w:r>
        <w:rPr>
          <w:spacing w:val="56"/>
          <w:sz w:val="23"/>
        </w:rPr>
        <w:t xml:space="preserve"> </w:t>
      </w:r>
      <w:r>
        <w:rPr>
          <w:sz w:val="23"/>
        </w:rPr>
        <w:t>историю,</w:t>
      </w:r>
      <w:r>
        <w:rPr>
          <w:spacing w:val="54"/>
          <w:sz w:val="23"/>
        </w:rPr>
        <w:t xml:space="preserve"> </w:t>
      </w:r>
      <w:r>
        <w:rPr>
          <w:sz w:val="23"/>
        </w:rPr>
        <w:t>осознания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ответственности человека</w:t>
      </w:r>
      <w:r>
        <w:rPr>
          <w:spacing w:val="-2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благосостояние</w:t>
      </w:r>
      <w:r>
        <w:rPr>
          <w:spacing w:val="3"/>
          <w:sz w:val="23"/>
        </w:rPr>
        <w:t xml:space="preserve"> </w:t>
      </w:r>
      <w:r>
        <w:rPr>
          <w:sz w:val="23"/>
        </w:rPr>
        <w:t>общества;</w:t>
      </w:r>
    </w:p>
    <w:p w14:paraId="DE040000">
      <w:pPr>
        <w:pStyle w:val="Style_14"/>
        <w:numPr>
          <w:ilvl w:val="0"/>
          <w:numId w:val="35"/>
        </w:numPr>
        <w:tabs>
          <w:tab w:leader="none" w:pos="2300" w:val="left"/>
          <w:tab w:leader="none" w:pos="2301" w:val="left"/>
          <w:tab w:leader="none" w:pos="3681" w:val="left"/>
          <w:tab w:leader="none" w:pos="4424" w:val="left"/>
          <w:tab w:leader="none" w:pos="5005" w:val="left"/>
          <w:tab w:leader="none" w:pos="6046" w:val="left"/>
          <w:tab w:leader="none" w:pos="6430" w:val="left"/>
          <w:tab w:leader="none" w:pos="6631" w:val="left"/>
          <w:tab w:leader="none" w:pos="7634" w:val="left"/>
          <w:tab w:leader="none" w:pos="7787" w:val="left"/>
          <w:tab w:leader="none" w:pos="8411" w:val="left"/>
          <w:tab w:leader="none" w:pos="9077" w:val="left"/>
          <w:tab w:leader="none" w:pos="9993" w:val="left"/>
        </w:tabs>
        <w:spacing w:before="6" w:line="324" w:lineRule="auto"/>
        <w:ind w:hanging="682" w:left="682" w:right="830"/>
        <w:rPr>
          <w:sz w:val="23"/>
        </w:rPr>
      </w:pPr>
      <w:r>
        <w:rPr>
          <w:sz w:val="23"/>
        </w:rPr>
        <w:t>восприятия</w:t>
      </w:r>
      <w:r>
        <w:rPr>
          <w:sz w:val="23"/>
        </w:rPr>
        <w:tab/>
      </w:r>
      <w:r>
        <w:rPr>
          <w:sz w:val="23"/>
        </w:rPr>
        <w:t>мира</w:t>
      </w:r>
      <w:r>
        <w:rPr>
          <w:sz w:val="23"/>
        </w:rPr>
        <w:tab/>
      </w:r>
      <w:r>
        <w:rPr>
          <w:sz w:val="23"/>
        </w:rPr>
        <w:t>как</w:t>
      </w:r>
      <w:r>
        <w:rPr>
          <w:sz w:val="23"/>
        </w:rPr>
        <w:tab/>
      </w:r>
      <w:r>
        <w:rPr>
          <w:sz w:val="23"/>
        </w:rPr>
        <w:t>единого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целостного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при</w:t>
      </w:r>
      <w:r>
        <w:rPr>
          <w:sz w:val="23"/>
        </w:rPr>
        <w:tab/>
      </w:r>
      <w:r>
        <w:rPr>
          <w:sz w:val="23"/>
        </w:rPr>
        <w:t>разнообразии</w:t>
      </w:r>
      <w:r>
        <w:rPr>
          <w:sz w:val="23"/>
        </w:rPr>
        <w:tab/>
      </w:r>
      <w:r>
        <w:rPr>
          <w:sz w:val="23"/>
        </w:rPr>
        <w:t>культур,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национальностей,</w:t>
      </w:r>
      <w:r>
        <w:rPr>
          <w:sz w:val="23"/>
        </w:rPr>
        <w:tab/>
      </w:r>
      <w:r>
        <w:rPr>
          <w:sz w:val="23"/>
        </w:rPr>
        <w:t xml:space="preserve">религий;  </w:t>
      </w:r>
      <w:r>
        <w:rPr>
          <w:spacing w:val="19"/>
          <w:sz w:val="23"/>
        </w:rPr>
        <w:t xml:space="preserve"> </w:t>
      </w:r>
      <w:r>
        <w:rPr>
          <w:sz w:val="23"/>
        </w:rPr>
        <w:t>уважения</w:t>
      </w:r>
      <w:r>
        <w:rPr>
          <w:sz w:val="23"/>
        </w:rPr>
        <w:tab/>
      </w:r>
      <w:r>
        <w:rPr>
          <w:sz w:val="23"/>
        </w:rPr>
        <w:t>истории</w:t>
      </w:r>
      <w:r>
        <w:rPr>
          <w:sz w:val="23"/>
        </w:rPr>
        <w:tab/>
      </w:r>
      <w:r>
        <w:rPr>
          <w:sz w:val="23"/>
        </w:rPr>
        <w:t xml:space="preserve">и  </w:t>
      </w:r>
      <w:r>
        <w:rPr>
          <w:spacing w:val="18"/>
          <w:sz w:val="23"/>
        </w:rPr>
        <w:t xml:space="preserve"> </w:t>
      </w:r>
      <w:r>
        <w:rPr>
          <w:sz w:val="23"/>
        </w:rPr>
        <w:t>культуры</w:t>
      </w:r>
      <w:r>
        <w:rPr>
          <w:sz w:val="23"/>
        </w:rPr>
        <w:tab/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народа;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формирование</w:t>
      </w:r>
      <w:r>
        <w:rPr>
          <w:b w:val="1"/>
          <w:i w:val="1"/>
          <w:spacing w:val="20"/>
          <w:sz w:val="23"/>
        </w:rPr>
        <w:t xml:space="preserve"> </w:t>
      </w:r>
      <w:r>
        <w:rPr>
          <w:b w:val="1"/>
          <w:i w:val="1"/>
          <w:sz w:val="23"/>
        </w:rPr>
        <w:t>психологических</w:t>
      </w:r>
      <w:r>
        <w:rPr>
          <w:b w:val="1"/>
          <w:i w:val="1"/>
          <w:spacing w:val="22"/>
          <w:sz w:val="23"/>
        </w:rPr>
        <w:t xml:space="preserve"> </w:t>
      </w:r>
      <w:r>
        <w:rPr>
          <w:b w:val="1"/>
          <w:i w:val="1"/>
          <w:sz w:val="23"/>
        </w:rPr>
        <w:t>условий</w:t>
      </w:r>
      <w:r>
        <w:rPr>
          <w:b w:val="1"/>
          <w:i w:val="1"/>
          <w:spacing w:val="23"/>
          <w:sz w:val="23"/>
        </w:rPr>
        <w:t xml:space="preserve"> </w:t>
      </w:r>
      <w:r>
        <w:rPr>
          <w:b w:val="1"/>
          <w:i w:val="1"/>
          <w:sz w:val="23"/>
        </w:rPr>
        <w:t>развития</w:t>
      </w:r>
      <w:r>
        <w:rPr>
          <w:b w:val="1"/>
          <w:i w:val="1"/>
          <w:spacing w:val="23"/>
          <w:sz w:val="23"/>
        </w:rPr>
        <w:t xml:space="preserve"> </w:t>
      </w:r>
      <w:r>
        <w:rPr>
          <w:b w:val="1"/>
          <w:i w:val="1"/>
          <w:sz w:val="23"/>
        </w:rPr>
        <w:t>общения,</w:t>
      </w:r>
      <w:r>
        <w:rPr>
          <w:b w:val="1"/>
          <w:i w:val="1"/>
          <w:spacing w:val="21"/>
          <w:sz w:val="23"/>
        </w:rPr>
        <w:t xml:space="preserve"> </w:t>
      </w:r>
      <w:r>
        <w:rPr>
          <w:b w:val="1"/>
          <w:i w:val="1"/>
          <w:sz w:val="23"/>
        </w:rPr>
        <w:t>сотрудничества</w:t>
      </w:r>
      <w:r>
        <w:rPr>
          <w:b w:val="1"/>
          <w:i w:val="1"/>
          <w:spacing w:val="25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основе:</w:t>
      </w:r>
    </w:p>
    <w:p w14:paraId="DF040000">
      <w:pPr>
        <w:pStyle w:val="Style_14"/>
        <w:numPr>
          <w:ilvl w:val="0"/>
          <w:numId w:val="35"/>
        </w:numPr>
        <w:tabs>
          <w:tab w:leader="none" w:pos="2300" w:val="left"/>
          <w:tab w:leader="none" w:pos="2301" w:val="left"/>
          <w:tab w:leader="none" w:pos="4461" w:val="left"/>
          <w:tab w:leader="none" w:pos="5901" w:val="left"/>
          <w:tab w:leader="none" w:pos="6621" w:val="left"/>
          <w:tab w:leader="none" w:pos="8062" w:val="left"/>
          <w:tab w:leader="none" w:pos="8782" w:val="left"/>
        </w:tabs>
        <w:spacing w:before="1" w:line="264" w:lineRule="auto"/>
        <w:ind w:hanging="1220" w:left="3020" w:right="2294"/>
        <w:rPr>
          <w:sz w:val="23"/>
        </w:rPr>
      </w:pPr>
      <w:r>
        <w:rPr>
          <w:sz w:val="23"/>
        </w:rPr>
        <w:t>доброжелательности, доверия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внимания</w:t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pacing w:val="-1"/>
          <w:sz w:val="23"/>
        </w:rPr>
        <w:t>людям,</w:t>
      </w:r>
      <w:r>
        <w:rPr>
          <w:spacing w:val="-54"/>
          <w:sz w:val="23"/>
        </w:rPr>
        <w:t xml:space="preserve"> </w:t>
      </w:r>
      <w:r>
        <w:rPr>
          <w:sz w:val="23"/>
        </w:rPr>
        <w:t>готовности</w:t>
      </w:r>
      <w:r>
        <w:rPr>
          <w:sz w:val="23"/>
        </w:rPr>
        <w:tab/>
      </w:r>
      <w:r>
        <w:rPr>
          <w:sz w:val="23"/>
        </w:rPr>
        <w:t>к</w:t>
      </w:r>
    </w:p>
    <w:p w14:paraId="E0040000">
      <w:pPr>
        <w:pStyle w:val="Style_1"/>
        <w:spacing w:before="76"/>
        <w:ind w:firstLine="0" w:left="1426"/>
        <w:jc w:val="left"/>
      </w:pPr>
      <w:r>
        <w:t>сотрудничеству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14:paraId="E1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115" w:line="324" w:lineRule="auto"/>
        <w:ind w:hanging="682" w:left="682" w:right="944"/>
        <w:jc w:val="both"/>
        <w:rPr>
          <w:sz w:val="23"/>
        </w:rPr>
      </w:pPr>
      <w:r>
        <w:rPr>
          <w:sz w:val="23"/>
        </w:rPr>
        <w:t>уважения к окружающим - умения слушать и слышать партнѐра, признавать право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учѐтом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участников;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формирование целостного, социально ориентированного взгляда на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мир</w:t>
      </w:r>
      <w:r>
        <w:rPr>
          <w:b w:val="1"/>
          <w:i w:val="1"/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2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принципов нравственности и гуманизма:</w:t>
      </w:r>
    </w:p>
    <w:p w14:paraId="E2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4" w:line="324" w:lineRule="auto"/>
        <w:ind w:hanging="682" w:left="682" w:right="950"/>
        <w:jc w:val="both"/>
        <w:rPr>
          <w:sz w:val="23"/>
        </w:rPr>
      </w:pPr>
      <w:r>
        <w:rPr>
          <w:sz w:val="23"/>
        </w:rPr>
        <w:t>принятия и уважения ценностей семьи и образовательной организации, коллектива 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стремления следовать им;</w:t>
      </w:r>
    </w:p>
    <w:p w14:paraId="E3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6" w:line="324" w:lineRule="auto"/>
        <w:ind w:hanging="682" w:left="682" w:right="958"/>
        <w:jc w:val="both"/>
        <w:rPr>
          <w:sz w:val="23"/>
        </w:rPr>
      </w:pPr>
      <w:r>
        <w:rPr>
          <w:sz w:val="23"/>
        </w:rPr>
        <w:t>ориентац</w:t>
      </w:r>
      <w:r>
        <w:rPr>
          <w:sz w:val="23"/>
        </w:rPr>
        <w:t xml:space="preserve">ии в нравственном содержании и </w:t>
      </w:r>
      <w:r>
        <w:rPr>
          <w:sz w:val="23"/>
        </w:rPr>
        <w:t>смысле</w:t>
      </w:r>
      <w:r>
        <w:rPr>
          <w:sz w:val="23"/>
        </w:rPr>
        <w:t xml:space="preserve"> как собственных поступков, так и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поступков окружающих людей, развития этических чувств (стыда, вины, совести)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регуляторов</w:t>
      </w:r>
      <w:r>
        <w:rPr>
          <w:spacing w:val="1"/>
          <w:sz w:val="23"/>
        </w:rPr>
        <w:t xml:space="preserve"> </w:t>
      </w:r>
      <w:r>
        <w:rPr>
          <w:sz w:val="23"/>
        </w:rPr>
        <w:t>морального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поведения;</w:t>
      </w:r>
    </w:p>
    <w:p w14:paraId="E4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11" w:line="324" w:lineRule="auto"/>
        <w:ind w:hanging="682" w:left="682" w:right="961"/>
        <w:jc w:val="both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прекрасного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национальной,</w:t>
      </w:r>
      <w:r>
        <w:rPr>
          <w:spacing w:val="-2"/>
          <w:sz w:val="23"/>
        </w:rPr>
        <w:t xml:space="preserve"> </w:t>
      </w:r>
      <w:r>
        <w:rPr>
          <w:sz w:val="23"/>
        </w:rPr>
        <w:t>отечественной и мировой художественной культурой;</w:t>
      </w:r>
    </w:p>
    <w:p w14:paraId="E5040000">
      <w:pPr>
        <w:pStyle w:val="Style_1"/>
        <w:spacing w:line="336" w:lineRule="auto"/>
        <w:ind w:firstLine="1863" w:left="1426" w:right="960"/>
      </w:pPr>
      <w:r>
        <w:rPr>
          <w:b w:val="1"/>
          <w:i w:val="1"/>
        </w:rPr>
        <w:t>развитие</w:t>
      </w:r>
      <w:r>
        <w:rPr>
          <w:b w:val="1"/>
          <w:i w:val="1"/>
          <w:spacing w:val="-6"/>
        </w:rPr>
        <w:t xml:space="preserve"> </w:t>
      </w:r>
      <w:r>
        <w:rPr>
          <w:b w:val="1"/>
          <w:i w:val="1"/>
        </w:rPr>
        <w:t>умения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учиться</w:t>
      </w:r>
      <w:r>
        <w:rPr>
          <w:b w:val="1"/>
          <w:i w:val="1"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учения</w:t>
      </w:r>
      <w:r>
        <w:rPr>
          <w:spacing w:val="-4"/>
        </w:rPr>
        <w:t xml:space="preserve"> </w:t>
      </w:r>
      <w:r>
        <w:t>как</w:t>
      </w:r>
      <w:r>
        <w:rPr>
          <w:spacing w:val="-55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шага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 и самовоспитанию, а</w:t>
      </w:r>
      <w:r>
        <w:rPr>
          <w:spacing w:val="-2"/>
        </w:rPr>
        <w:t xml:space="preserve"> </w:t>
      </w:r>
      <w:r>
        <w:t>именно:</w:t>
      </w:r>
    </w:p>
    <w:p w14:paraId="E6040000">
      <w:pPr>
        <w:pStyle w:val="Style_14"/>
        <w:numPr>
          <w:ilvl w:val="0"/>
          <w:numId w:val="35"/>
        </w:numPr>
        <w:tabs>
          <w:tab w:leader="none" w:pos="2301" w:val="left"/>
          <w:tab w:leader="none" w:pos="8062" w:val="left"/>
        </w:tabs>
        <w:spacing w:line="324" w:lineRule="auto"/>
        <w:ind w:firstLine="547" w:left="1253" w:right="1848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интересов,</w:t>
      </w:r>
      <w:r>
        <w:rPr>
          <w:spacing w:val="-2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1"/>
          <w:sz w:val="23"/>
        </w:rPr>
        <w:t>любознательности,</w:t>
      </w:r>
      <w:r>
        <w:rPr>
          <w:spacing w:val="-56"/>
          <w:sz w:val="23"/>
        </w:rPr>
        <w:t xml:space="preserve"> </w:t>
      </w:r>
      <w:r>
        <w:rPr>
          <w:sz w:val="23"/>
        </w:rPr>
        <w:t>мотивов познания и творчества;</w:t>
      </w:r>
    </w:p>
    <w:p w14:paraId="E7040000">
      <w:pPr>
        <w:pStyle w:val="Style_14"/>
        <w:numPr>
          <w:ilvl w:val="0"/>
          <w:numId w:val="35"/>
        </w:numPr>
        <w:tabs>
          <w:tab w:leader="none" w:pos="2301" w:val="left"/>
          <w:tab w:leader="none" w:pos="4461" w:val="left"/>
          <w:tab w:leader="none" w:pos="5901" w:val="left"/>
          <w:tab w:leader="none" w:pos="7341" w:val="left"/>
        </w:tabs>
        <w:spacing w:before="5" w:line="264" w:lineRule="auto"/>
        <w:ind w:hanging="1220" w:left="3020" w:right="2171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умения</w:t>
      </w:r>
      <w:r>
        <w:rPr>
          <w:sz w:val="23"/>
        </w:rPr>
        <w:tab/>
      </w:r>
      <w:r>
        <w:rPr>
          <w:sz w:val="23"/>
        </w:rPr>
        <w:t>учиться</w:t>
      </w:r>
      <w:r>
        <w:rPr>
          <w:sz w:val="23"/>
        </w:rPr>
        <w:tab/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32"/>
          <w:sz w:val="23"/>
        </w:rPr>
        <w:t xml:space="preserve"> </w:t>
      </w:r>
      <w:r>
        <w:rPr>
          <w:sz w:val="23"/>
        </w:rPr>
        <w:t>своей</w:t>
      </w:r>
    </w:p>
    <w:p w14:paraId="E8040000">
      <w:pPr>
        <w:pStyle w:val="Style_1"/>
        <w:spacing w:before="81"/>
        <w:ind w:firstLine="0" w:left="1253"/>
        <w:jc w:val="left"/>
      </w:pPr>
      <w:r>
        <w:t>деятельности</w:t>
      </w:r>
    </w:p>
    <w:p w14:paraId="E9040000">
      <w:pPr>
        <w:spacing w:before="116" w:line="324" w:lineRule="auto"/>
        <w:ind w:firstLine="720" w:left="1426" w:right="1326"/>
        <w:rPr>
          <w:sz w:val="23"/>
        </w:rPr>
      </w:pPr>
      <w:r>
        <w:rPr>
          <w:sz w:val="23"/>
        </w:rPr>
        <w:t>(планированию,</w:t>
      </w:r>
      <w:r>
        <w:rPr>
          <w:spacing w:val="17"/>
          <w:sz w:val="23"/>
        </w:rPr>
        <w:t xml:space="preserve"> </w:t>
      </w:r>
      <w:r>
        <w:rPr>
          <w:sz w:val="23"/>
        </w:rPr>
        <w:t>контролю,</w:t>
      </w:r>
      <w:r>
        <w:rPr>
          <w:spacing w:val="17"/>
          <w:sz w:val="23"/>
        </w:rPr>
        <w:t xml:space="preserve"> </w:t>
      </w:r>
      <w:r>
        <w:rPr>
          <w:sz w:val="23"/>
        </w:rPr>
        <w:t>оценке);</w:t>
      </w:r>
      <w:r>
        <w:rPr>
          <w:spacing w:val="19"/>
          <w:sz w:val="23"/>
        </w:rPr>
        <w:t xml:space="preserve"> </w:t>
      </w:r>
      <w:r>
        <w:rPr>
          <w:b w:val="1"/>
          <w:i w:val="1"/>
          <w:sz w:val="23"/>
        </w:rPr>
        <w:t>развитие</w:t>
      </w:r>
      <w:r>
        <w:rPr>
          <w:b w:val="1"/>
          <w:i w:val="1"/>
          <w:spacing w:val="16"/>
          <w:sz w:val="23"/>
        </w:rPr>
        <w:t xml:space="preserve"> </w:t>
      </w:r>
      <w:r>
        <w:rPr>
          <w:b w:val="1"/>
          <w:i w:val="1"/>
          <w:sz w:val="23"/>
        </w:rPr>
        <w:t>самостоятельности,</w:t>
      </w:r>
      <w:r>
        <w:rPr>
          <w:b w:val="1"/>
          <w:i w:val="1"/>
          <w:spacing w:val="12"/>
          <w:sz w:val="23"/>
        </w:rPr>
        <w:t xml:space="preserve"> </w:t>
      </w:r>
      <w:r>
        <w:rPr>
          <w:b w:val="1"/>
          <w:i w:val="1"/>
          <w:sz w:val="23"/>
        </w:rPr>
        <w:t>инициативы</w:t>
      </w:r>
      <w:r>
        <w:rPr>
          <w:b w:val="1"/>
          <w:i w:val="1"/>
          <w:spacing w:val="-55"/>
          <w:sz w:val="23"/>
        </w:rPr>
        <w:t xml:space="preserve"> </w:t>
      </w:r>
      <w:r>
        <w:rPr>
          <w:b w:val="1"/>
          <w:i w:val="1"/>
          <w:sz w:val="23"/>
        </w:rPr>
        <w:t>и ответственности личности</w:t>
      </w:r>
      <w:r>
        <w:rPr>
          <w:b w:val="1"/>
          <w:i w:val="1"/>
          <w:spacing w:val="2"/>
          <w:sz w:val="23"/>
        </w:rPr>
        <w:t xml:space="preserve"> </w:t>
      </w:r>
      <w:r>
        <w:rPr>
          <w:sz w:val="23"/>
        </w:rPr>
        <w:t>как</w:t>
      </w:r>
      <w:r>
        <w:rPr>
          <w:spacing w:val="3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1"/>
          <w:sz w:val="23"/>
        </w:rPr>
        <w:t xml:space="preserve"> </w:t>
      </w:r>
      <w:r>
        <w:rPr>
          <w:sz w:val="23"/>
        </w:rPr>
        <w:t>еѐ</w:t>
      </w:r>
      <w:r>
        <w:rPr>
          <w:spacing w:val="-3"/>
          <w:sz w:val="23"/>
        </w:rPr>
        <w:t xml:space="preserve"> </w:t>
      </w:r>
      <w:r>
        <w:rPr>
          <w:sz w:val="23"/>
        </w:rPr>
        <w:t>самоактуализации</w:t>
      </w:r>
      <w:r>
        <w:rPr>
          <w:sz w:val="23"/>
        </w:rPr>
        <w:t>:</w:t>
      </w:r>
    </w:p>
    <w:p w14:paraId="EA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1" w:line="324" w:lineRule="auto"/>
        <w:ind w:hanging="682" w:left="682" w:right="957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самоуважения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эмоционально-положительного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себе,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готовности открыто выражать и отстаивать свою позицию, критичности к своим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умения адекватно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3"/>
          <w:sz w:val="23"/>
        </w:rPr>
        <w:t xml:space="preserve"> </w:t>
      </w:r>
      <w:r>
        <w:rPr>
          <w:sz w:val="23"/>
        </w:rPr>
        <w:t>оценивать;</w:t>
      </w:r>
    </w:p>
    <w:p w14:paraId="EB040000">
      <w:pPr>
        <w:sectPr>
          <w:footerReference r:id="rId241" w:type="default"/>
          <w:footerReference r:id="rId122" w:type="even"/>
          <w:pgSz w:h="16880" w:orient="portrait" w:w="11910"/>
          <w:pgMar w:bottom="960" w:footer="1046" w:gutter="0" w:header="0" w:left="0" w:right="120" w:top="1080"/>
        </w:sectPr>
      </w:pPr>
    </w:p>
    <w:p w14:paraId="EC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71" w:line="324" w:lineRule="auto"/>
        <w:ind w:hanging="682" w:left="682" w:right="962"/>
        <w:jc w:val="both"/>
        <w:rPr>
          <w:sz w:val="23"/>
        </w:rPr>
      </w:pPr>
      <w:r>
        <w:rPr>
          <w:sz w:val="23"/>
        </w:rPr>
        <w:t>развитие готовности к самостоятельным поступкам и действиям, ответственности за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результаты;</w:t>
      </w:r>
    </w:p>
    <w:p w14:paraId="ED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6" w:line="324" w:lineRule="auto"/>
        <w:ind w:hanging="682" w:left="682" w:right="959"/>
        <w:jc w:val="both"/>
        <w:rPr>
          <w:sz w:val="23"/>
        </w:rPr>
      </w:pPr>
      <w:r>
        <w:rPr>
          <w:sz w:val="23"/>
        </w:rPr>
        <w:t>формирование целеустремлѐнности и настойчивости в достижении целей, готовности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преодолению трудностей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оптимизма;</w:t>
      </w:r>
    </w:p>
    <w:p w14:paraId="EE040000">
      <w:pPr>
        <w:pStyle w:val="Style_14"/>
        <w:numPr>
          <w:ilvl w:val="0"/>
          <w:numId w:val="35"/>
        </w:numPr>
        <w:tabs>
          <w:tab w:leader="none" w:pos="2301" w:val="left"/>
        </w:tabs>
        <w:spacing w:before="8" w:line="324" w:lineRule="auto"/>
        <w:ind w:hanging="682" w:left="682" w:right="956"/>
        <w:jc w:val="both"/>
        <w:rPr>
          <w:sz w:val="23"/>
        </w:rPr>
      </w:pPr>
      <w:r>
        <w:rPr>
          <w:sz w:val="23"/>
        </w:rPr>
        <w:t>формирование умения противостоять</w:t>
      </w:r>
      <w:r>
        <w:rPr>
          <w:sz w:val="23"/>
        </w:rPr>
        <w:t xml:space="preserve"> действиям и влияниям, представляющим угрозу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здоровью,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1"/>
          <w:sz w:val="23"/>
        </w:rPr>
        <w:t xml:space="preserve"> </w:t>
      </w:r>
      <w:r>
        <w:rPr>
          <w:sz w:val="23"/>
        </w:rPr>
        <w:t>своих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проявлять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избирательность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1"/>
          <w:sz w:val="23"/>
        </w:rPr>
        <w:t xml:space="preserve"> </w:t>
      </w:r>
      <w:r>
        <w:rPr>
          <w:sz w:val="23"/>
        </w:rPr>
        <w:t>уважать</w:t>
      </w:r>
      <w:r>
        <w:rPr>
          <w:spacing w:val="1"/>
          <w:sz w:val="23"/>
        </w:rPr>
        <w:t xml:space="preserve"> </w:t>
      </w:r>
      <w:r>
        <w:rPr>
          <w:sz w:val="23"/>
        </w:rPr>
        <w:t>частную</w:t>
      </w:r>
      <w:r>
        <w:rPr>
          <w:spacing w:val="-1"/>
          <w:sz w:val="23"/>
        </w:rPr>
        <w:t xml:space="preserve"> </w:t>
      </w:r>
      <w:r>
        <w:rPr>
          <w:sz w:val="23"/>
        </w:rPr>
        <w:t>жизнь 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3"/>
          <w:sz w:val="23"/>
        </w:rPr>
        <w:t xml:space="preserve"> </w:t>
      </w:r>
      <w:r>
        <w:rPr>
          <w:sz w:val="23"/>
        </w:rPr>
        <w:t>труда</w:t>
      </w:r>
      <w:r>
        <w:rPr>
          <w:spacing w:val="3"/>
          <w:sz w:val="23"/>
        </w:rPr>
        <w:t xml:space="preserve"> </w:t>
      </w:r>
      <w:r>
        <w:rPr>
          <w:sz w:val="23"/>
        </w:rPr>
        <w:t>других людей.</w:t>
      </w:r>
    </w:p>
    <w:p w14:paraId="EF040000">
      <w:pPr>
        <w:pStyle w:val="Style_1"/>
        <w:spacing w:before="3" w:line="324" w:lineRule="auto"/>
        <w:ind w:firstLine="562" w:left="1440" w:right="1459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личностного</w:t>
      </w:r>
      <w:r>
        <w:rPr>
          <w:spacing w:val="58"/>
        </w:rPr>
        <w:t xml:space="preserve"> </w:t>
      </w:r>
      <w:r>
        <w:t>развития</w:t>
      </w:r>
      <w:r>
        <w:rPr>
          <w:spacing w:val="-5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способов действий обеспечивает высокую эффективность решения</w:t>
      </w:r>
      <w:r>
        <w:t xml:space="preserve"> жизненных задач и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саморазвития обучающихся.</w:t>
      </w:r>
    </w:p>
    <w:p w14:paraId="F0040000">
      <w:pPr>
        <w:pStyle w:val="Style_4"/>
        <w:spacing w:before="106" w:line="336" w:lineRule="auto"/>
        <w:ind w:firstLine="562" w:left="1440" w:right="1405"/>
      </w:pPr>
      <w:r>
        <w:t>Понятие, функции, состав и характеристики универсальных учебных действий</w:t>
      </w:r>
      <w:r>
        <w:rPr>
          <w:spacing w:val="1"/>
        </w:rPr>
        <w:t xml:space="preserve"> </w:t>
      </w:r>
      <w:r>
        <w:t>на уровне</w:t>
      </w:r>
      <w:r>
        <w:rPr>
          <w:spacing w:val="-7"/>
        </w:rPr>
        <w:t xml:space="preserve"> </w:t>
      </w:r>
      <w:r>
        <w:t>начального общего образования</w:t>
      </w:r>
    </w:p>
    <w:p w14:paraId="F1040000">
      <w:pPr>
        <w:pStyle w:val="Style_1"/>
        <w:spacing w:before="23" w:line="324" w:lineRule="auto"/>
        <w:ind w:firstLine="562" w:left="1426" w:right="1242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их мотивации</w:t>
      </w:r>
      <w:r>
        <w:rPr>
          <w:spacing w:val="1"/>
        </w:rPr>
        <w:t xml:space="preserve"> </w:t>
      </w:r>
      <w:r>
        <w:t>и интереса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учебе.</w:t>
      </w:r>
    </w:p>
    <w:p w14:paraId="F2040000">
      <w:pPr>
        <w:spacing w:before="2" w:line="324" w:lineRule="auto"/>
        <w:ind w:firstLine="168" w:left="2146" w:right="950"/>
        <w:jc w:val="both"/>
        <w:rPr>
          <w:sz w:val="23"/>
        </w:rPr>
      </w:pPr>
      <w:r>
        <w:rPr>
          <w:b w:val="1"/>
          <w:sz w:val="23"/>
        </w:rPr>
        <w:t>Под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«универсальным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учебным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действием»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понимается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учиться,</w:t>
      </w:r>
      <w:r>
        <w:rPr>
          <w:spacing w:val="1"/>
          <w:sz w:val="23"/>
        </w:rPr>
        <w:t xml:space="preserve"> </w:t>
      </w:r>
      <w:r>
        <w:rPr>
          <w:sz w:val="23"/>
        </w:rPr>
        <w:t>т.е.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3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саморазвитию</w:t>
      </w:r>
      <w:r>
        <w:rPr>
          <w:spacing w:val="-1"/>
          <w:sz w:val="23"/>
        </w:rPr>
        <w:t xml:space="preserve"> </w:t>
      </w:r>
      <w:r>
        <w:rPr>
          <w:sz w:val="23"/>
        </w:rPr>
        <w:t>и самосовершенствованию</w:t>
      </w:r>
      <w:r>
        <w:rPr>
          <w:spacing w:val="-1"/>
          <w:sz w:val="23"/>
        </w:rPr>
        <w:t xml:space="preserve"> </w:t>
      </w:r>
      <w:r>
        <w:rPr>
          <w:sz w:val="23"/>
        </w:rPr>
        <w:t>пут</w:t>
      </w:r>
      <w:r>
        <w:rPr>
          <w:sz w:val="23"/>
        </w:rPr>
        <w:t>ем</w:t>
      </w:r>
    </w:p>
    <w:p w14:paraId="F3040000">
      <w:pPr>
        <w:pStyle w:val="Style_1"/>
        <w:spacing w:before="7"/>
        <w:ind w:firstLine="0" w:left="1435"/>
      </w:pPr>
      <w:r>
        <w:t>сознательного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присвоения</w:t>
      </w:r>
      <w:r>
        <w:rPr>
          <w:spacing w:val="-2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опыта.</w:t>
      </w:r>
    </w:p>
    <w:p w14:paraId="F4040000">
      <w:pPr>
        <w:pStyle w:val="Style_1"/>
        <w:spacing w:before="6"/>
        <w:ind w:firstLine="0" w:left="0"/>
        <w:jc w:val="left"/>
        <w:rPr>
          <w:sz w:val="22"/>
        </w:rPr>
      </w:pPr>
    </w:p>
    <w:p w14:paraId="F5040000">
      <w:pPr>
        <w:pStyle w:val="Style_4"/>
        <w:ind w:firstLine="0" w:left="2722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F6040000">
      <w:pPr>
        <w:pStyle w:val="Style_14"/>
        <w:numPr>
          <w:ilvl w:val="0"/>
          <w:numId w:val="35"/>
        </w:numPr>
        <w:tabs>
          <w:tab w:leader="none" w:pos="2147" w:val="left"/>
        </w:tabs>
        <w:spacing w:before="86" w:line="324" w:lineRule="auto"/>
        <w:ind w:hanging="346" w:left="2146" w:right="1100"/>
        <w:jc w:val="both"/>
        <w:rPr>
          <w:sz w:val="23"/>
        </w:rPr>
      </w:pPr>
      <w:r>
        <w:rPr>
          <w:sz w:val="23"/>
        </w:rPr>
        <w:t>обеспечение возможностей обучающегося самостоятельно осуществлять деятельность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цели,</w:t>
      </w:r>
      <w:r>
        <w:rPr>
          <w:spacing w:val="1"/>
          <w:sz w:val="23"/>
        </w:rPr>
        <w:t xml:space="preserve"> </w:t>
      </w:r>
      <w:r>
        <w:rPr>
          <w:sz w:val="23"/>
        </w:rPr>
        <w:t>искать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достижения,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14:paraId="F7040000">
      <w:pPr>
        <w:pStyle w:val="Style_14"/>
        <w:numPr>
          <w:ilvl w:val="0"/>
          <w:numId w:val="35"/>
        </w:numPr>
        <w:tabs>
          <w:tab w:leader="none" w:pos="2147" w:val="left"/>
        </w:tabs>
        <w:spacing w:before="52" w:line="324" w:lineRule="auto"/>
        <w:ind w:hanging="346" w:left="2146" w:right="1094"/>
        <w:jc w:val="both"/>
        <w:rPr>
          <w:sz w:val="23"/>
        </w:rPr>
      </w:pPr>
      <w:r>
        <w:rPr>
          <w:sz w:val="23"/>
        </w:rPr>
        <w:t>создание условий для коррекции развития личности и еѐ самореализации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готовности к непрерывному образованию; обеспечение успешного усвоения 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фор</w:t>
      </w:r>
      <w:r>
        <w:rPr>
          <w:sz w:val="23"/>
        </w:rPr>
        <w:t>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-3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компетентностей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любой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3"/>
          <w:sz w:val="23"/>
        </w:rPr>
        <w:t xml:space="preserve"> </w:t>
      </w:r>
      <w:r>
        <w:rPr>
          <w:sz w:val="23"/>
        </w:rPr>
        <w:t>области.</w:t>
      </w:r>
    </w:p>
    <w:p w14:paraId="F8040000">
      <w:pPr>
        <w:pStyle w:val="Style_1"/>
        <w:tabs>
          <w:tab w:leader="none" w:pos="3740" w:val="left"/>
          <w:tab w:leader="none" w:pos="5901" w:val="left"/>
          <w:tab w:leader="none" w:pos="7341" w:val="left"/>
          <w:tab w:leader="none" w:pos="9502" w:val="left"/>
        </w:tabs>
        <w:spacing w:before="29" w:line="324" w:lineRule="auto"/>
        <w:ind w:firstLine="552" w:left="1426" w:right="978"/>
        <w:jc w:val="left"/>
      </w:pPr>
      <w:r>
        <w:rPr>
          <w:i w:val="1"/>
        </w:rPr>
        <w:t xml:space="preserve">Универсальный характер учебных действий </w:t>
      </w:r>
      <w:r>
        <w:t>проявляется в том, что они носят</w:t>
      </w:r>
      <w:r>
        <w:rPr>
          <w:spacing w:val="1"/>
        </w:rPr>
        <w:t xml:space="preserve"> </w:t>
      </w:r>
      <w:r>
        <w:t>надпредметный</w:t>
      </w:r>
      <w:r>
        <w:t>,</w:t>
      </w:r>
      <w:r>
        <w:tab/>
      </w:r>
      <w:r>
        <w:t>метапредметный</w:t>
      </w:r>
      <w:r>
        <w:tab/>
      </w:r>
      <w:r>
        <w:t>характер;</w:t>
      </w:r>
      <w:r>
        <w:tab/>
      </w:r>
      <w:r>
        <w:t>обеспечивают</w:t>
      </w:r>
      <w:r>
        <w:tab/>
      </w:r>
      <w:r>
        <w:t>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и саморазвития 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  <w:r>
        <w:rPr>
          <w:spacing w:val="-6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54"/>
        </w:rPr>
        <w:t xml:space="preserve"> </w:t>
      </w:r>
      <w:r>
        <w:t>и регуляции любой деятельности учащегося независимо от еѐ специально - предметного</w:t>
      </w:r>
      <w:r>
        <w:rPr>
          <w:spacing w:val="1"/>
        </w:rPr>
        <w:t xml:space="preserve"> </w:t>
      </w:r>
      <w:r>
        <w:t>сод</w:t>
      </w:r>
      <w:r>
        <w:t>ержания.</w:t>
      </w:r>
    </w:p>
    <w:p w14:paraId="F9040000">
      <w:pPr>
        <w:spacing w:before="2" w:line="336" w:lineRule="auto"/>
        <w:ind w:firstLine="552" w:left="1426" w:right="1227"/>
        <w:rPr>
          <w:b w:val="1"/>
          <w:sz w:val="23"/>
        </w:rPr>
      </w:pPr>
      <w:r>
        <w:rPr>
          <w:sz w:val="23"/>
        </w:rPr>
        <w:t>Универсальные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обеспечивают</w:t>
      </w:r>
      <w:r>
        <w:rPr>
          <w:spacing w:val="-5"/>
          <w:sz w:val="23"/>
        </w:rPr>
        <w:t xml:space="preserve"> </w:t>
      </w:r>
      <w:r>
        <w:rPr>
          <w:sz w:val="23"/>
        </w:rPr>
        <w:t>этапы</w:t>
      </w:r>
      <w:r>
        <w:rPr>
          <w:spacing w:val="-3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и формирования психологических способностей обучающегося. </w:t>
      </w:r>
      <w:r>
        <w:rPr>
          <w:b w:val="1"/>
          <w:sz w:val="23"/>
        </w:rPr>
        <w:t>Виды универсальных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учебных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действий</w:t>
      </w:r>
    </w:p>
    <w:p w14:paraId="FA040000">
      <w:pPr>
        <w:sectPr>
          <w:footerReference r:id="rId58" w:type="default"/>
          <w:footerReference r:id="rId150" w:type="even"/>
          <w:pgSz w:h="16880" w:orient="portrait" w:w="11910"/>
          <w:pgMar w:bottom="1240" w:footer="762" w:gutter="0" w:header="0" w:left="0" w:right="120" w:top="1080"/>
        </w:sectPr>
      </w:pPr>
    </w:p>
    <w:p w14:paraId="FB040000">
      <w:pPr>
        <w:spacing w:before="71" w:line="324" w:lineRule="auto"/>
        <w:ind w:firstLine="562" w:left="1426" w:right="1214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ключевым</w:t>
      </w:r>
      <w:r>
        <w:rPr>
          <w:spacing w:val="1"/>
          <w:sz w:val="23"/>
        </w:rPr>
        <w:t xml:space="preserve"> </w:t>
      </w:r>
      <w:r>
        <w:rPr>
          <w:sz w:val="23"/>
        </w:rPr>
        <w:t>целям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можно</w:t>
      </w:r>
      <w:r>
        <w:rPr>
          <w:spacing w:val="1"/>
          <w:sz w:val="23"/>
        </w:rPr>
        <w:t xml:space="preserve"> </w:t>
      </w:r>
      <w:r>
        <w:rPr>
          <w:sz w:val="23"/>
        </w:rPr>
        <w:t>выделить</w:t>
      </w:r>
      <w:r>
        <w:rPr>
          <w:spacing w:val="1"/>
          <w:sz w:val="23"/>
        </w:rPr>
        <w:t xml:space="preserve"> </w:t>
      </w:r>
      <w:r>
        <w:rPr>
          <w:sz w:val="23"/>
        </w:rPr>
        <w:t>четыре</w:t>
      </w:r>
      <w:r>
        <w:rPr>
          <w:spacing w:val="1"/>
          <w:sz w:val="23"/>
        </w:rPr>
        <w:t xml:space="preserve"> </w:t>
      </w:r>
      <w:r>
        <w:rPr>
          <w:sz w:val="23"/>
        </w:rPr>
        <w:t>блока: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личностный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регулятивный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i w:val="1"/>
          <w:sz w:val="23"/>
        </w:rPr>
        <w:t>включающий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также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действия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саморегуляции</w:t>
      </w:r>
      <w:r>
        <w:rPr>
          <w:sz w:val="23"/>
        </w:rPr>
        <w:t>),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познавательный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коммуникативный</w:t>
      </w:r>
      <w:r>
        <w:rPr>
          <w:sz w:val="23"/>
        </w:rPr>
        <w:t>.</w:t>
      </w:r>
    </w:p>
    <w:p w14:paraId="FC040000">
      <w:pPr>
        <w:pStyle w:val="Style_4"/>
        <w:spacing w:before="33"/>
        <w:ind w:firstLine="0" w:left="2722"/>
        <w:rPr>
          <w:i w:val="1"/>
        </w:rPr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действия</w:t>
      </w:r>
      <w:r>
        <w:rPr>
          <w:i w:val="1"/>
        </w:rPr>
        <w:t>:</w:t>
      </w:r>
    </w:p>
    <w:p w14:paraId="FD040000">
      <w:pPr>
        <w:spacing w:before="76"/>
        <w:ind w:firstLine="0" w:left="2722"/>
        <w:jc w:val="both"/>
        <w:rPr>
          <w:i w:val="1"/>
          <w:sz w:val="23"/>
        </w:rPr>
      </w:pPr>
      <w:r>
        <w:rPr>
          <w:i w:val="1"/>
          <w:sz w:val="23"/>
        </w:rPr>
        <w:t>У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обучающегося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-7"/>
          <w:sz w:val="23"/>
        </w:rPr>
        <w:t xml:space="preserve"> </w:t>
      </w:r>
      <w:r>
        <w:rPr>
          <w:i w:val="1"/>
          <w:sz w:val="23"/>
        </w:rPr>
        <w:t>будут сформирован</w:t>
      </w:r>
      <w:r>
        <w:rPr>
          <w:i w:val="1"/>
          <w:sz w:val="23"/>
        </w:rPr>
        <w:t>ы:</w:t>
      </w:r>
    </w:p>
    <w:p w14:paraId="FE040000">
      <w:pPr>
        <w:pStyle w:val="Style_14"/>
        <w:numPr>
          <w:ilvl w:val="0"/>
          <w:numId w:val="36"/>
        </w:numPr>
        <w:tabs>
          <w:tab w:leader="none" w:pos="2301" w:val="left"/>
        </w:tabs>
        <w:spacing w:before="115"/>
        <w:ind w:hanging="501" w:left="2300"/>
        <w:jc w:val="both"/>
        <w:rPr>
          <w:sz w:val="23"/>
        </w:rPr>
      </w:pPr>
      <w:r>
        <w:rPr>
          <w:sz w:val="23"/>
        </w:rPr>
        <w:t>ориентация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-2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 w14:paraId="FF040000">
      <w:pPr>
        <w:pStyle w:val="Style_14"/>
        <w:numPr>
          <w:ilvl w:val="0"/>
          <w:numId w:val="36"/>
        </w:numPr>
        <w:tabs>
          <w:tab w:leader="none" w:pos="2301" w:val="left"/>
        </w:tabs>
        <w:spacing w:before="23"/>
        <w:ind w:hanging="501" w:left="2300"/>
        <w:jc w:val="both"/>
        <w:rPr>
          <w:sz w:val="23"/>
        </w:rPr>
      </w:pPr>
      <w:r>
        <w:rPr>
          <w:sz w:val="23"/>
        </w:rPr>
        <w:t>способность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самооценке;</w:t>
      </w:r>
    </w:p>
    <w:p w14:paraId="00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0" w:line="324" w:lineRule="auto"/>
        <w:ind w:hanging="773" w:left="773" w:right="960"/>
        <w:rPr>
          <w:sz w:val="23"/>
        </w:rPr>
      </w:pPr>
      <w:r>
        <w:rPr>
          <w:sz w:val="23"/>
        </w:rPr>
        <w:t>чувство</w:t>
      </w:r>
      <w:r>
        <w:rPr>
          <w:spacing w:val="45"/>
          <w:sz w:val="23"/>
        </w:rPr>
        <w:t xml:space="preserve"> </w:t>
      </w:r>
      <w:r>
        <w:rPr>
          <w:sz w:val="23"/>
        </w:rPr>
        <w:t>сопричастности</w:t>
      </w:r>
      <w:r>
        <w:rPr>
          <w:spacing w:val="47"/>
          <w:sz w:val="23"/>
        </w:rPr>
        <w:t xml:space="preserve"> </w:t>
      </w:r>
      <w:r>
        <w:rPr>
          <w:sz w:val="23"/>
        </w:rPr>
        <w:t>с</w:t>
      </w:r>
      <w:r>
        <w:rPr>
          <w:spacing w:val="49"/>
          <w:sz w:val="23"/>
        </w:rPr>
        <w:t xml:space="preserve"> </w:t>
      </w:r>
      <w:r>
        <w:rPr>
          <w:sz w:val="23"/>
        </w:rPr>
        <w:t>жизнью</w:t>
      </w:r>
      <w:r>
        <w:rPr>
          <w:spacing w:val="47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41"/>
          <w:sz w:val="23"/>
        </w:rPr>
        <w:t xml:space="preserve"> </w:t>
      </w:r>
      <w:r>
        <w:rPr>
          <w:sz w:val="23"/>
        </w:rPr>
        <w:t>народа</w:t>
      </w:r>
      <w:r>
        <w:rPr>
          <w:spacing w:val="44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Родины,</w:t>
      </w:r>
      <w:r>
        <w:rPr>
          <w:spacing w:val="51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44"/>
          <w:sz w:val="23"/>
        </w:rPr>
        <w:t xml:space="preserve"> </w:t>
      </w:r>
      <w:r>
        <w:rPr>
          <w:sz w:val="23"/>
        </w:rPr>
        <w:t>этнической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принадлежности;</w:t>
      </w:r>
    </w:p>
    <w:p w14:paraId="01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2" w:line="324" w:lineRule="auto"/>
        <w:ind w:hanging="773" w:left="773" w:right="958"/>
        <w:rPr>
          <w:sz w:val="23"/>
        </w:rPr>
      </w:pPr>
      <w:r>
        <w:rPr>
          <w:sz w:val="23"/>
        </w:rPr>
        <w:t>представления</w:t>
      </w:r>
      <w:r>
        <w:rPr>
          <w:spacing w:val="25"/>
          <w:sz w:val="23"/>
        </w:rPr>
        <w:t xml:space="preserve"> </w:t>
      </w:r>
      <w:r>
        <w:rPr>
          <w:sz w:val="23"/>
        </w:rPr>
        <w:t>об</w:t>
      </w:r>
      <w:r>
        <w:rPr>
          <w:spacing w:val="29"/>
          <w:sz w:val="23"/>
        </w:rPr>
        <w:t xml:space="preserve"> </w:t>
      </w:r>
      <w:r>
        <w:rPr>
          <w:sz w:val="23"/>
        </w:rPr>
        <w:t>общих</w:t>
      </w:r>
      <w:r>
        <w:rPr>
          <w:spacing w:val="25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26"/>
          <w:sz w:val="23"/>
        </w:rPr>
        <w:t xml:space="preserve"> </w:t>
      </w:r>
      <w:r>
        <w:rPr>
          <w:sz w:val="23"/>
        </w:rPr>
        <w:t>категориях</w:t>
      </w:r>
      <w:r>
        <w:rPr>
          <w:spacing w:val="26"/>
          <w:sz w:val="23"/>
        </w:rPr>
        <w:t xml:space="preserve"> </w:t>
      </w:r>
      <w:r>
        <w:rPr>
          <w:sz w:val="23"/>
        </w:rPr>
        <w:t>(доброте,</w:t>
      </w:r>
      <w:r>
        <w:rPr>
          <w:spacing w:val="26"/>
          <w:sz w:val="23"/>
        </w:rPr>
        <w:t xml:space="preserve"> </w:t>
      </w:r>
      <w:r>
        <w:rPr>
          <w:sz w:val="23"/>
        </w:rPr>
        <w:t>зле)</w:t>
      </w:r>
      <w:r>
        <w:rPr>
          <w:spacing w:val="31"/>
          <w:sz w:val="23"/>
        </w:rPr>
        <w:t xml:space="preserve"> </w:t>
      </w:r>
      <w:r>
        <w:rPr>
          <w:sz w:val="23"/>
        </w:rPr>
        <w:t>у</w:t>
      </w:r>
      <w:r>
        <w:rPr>
          <w:spacing w:val="2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26"/>
          <w:sz w:val="23"/>
        </w:rPr>
        <w:t xml:space="preserve"> </w:t>
      </w:r>
      <w:r>
        <w:rPr>
          <w:sz w:val="23"/>
        </w:rPr>
        <w:t>народов,</w:t>
      </w:r>
      <w:r>
        <w:rPr>
          <w:spacing w:val="-55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нормах,</w:t>
      </w:r>
      <w:r>
        <w:rPr>
          <w:spacing w:val="-1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2"/>
          <w:sz w:val="23"/>
        </w:rPr>
        <w:t xml:space="preserve"> </w:t>
      </w:r>
      <w:r>
        <w:rPr>
          <w:sz w:val="23"/>
        </w:rPr>
        <w:t>и безнравственных поступках;</w:t>
      </w:r>
    </w:p>
    <w:p w14:paraId="02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" w:line="324" w:lineRule="auto"/>
        <w:ind w:hanging="773" w:left="773" w:right="963"/>
        <w:rPr>
          <w:sz w:val="23"/>
        </w:rPr>
      </w:pPr>
      <w:r>
        <w:rPr>
          <w:sz w:val="23"/>
        </w:rPr>
        <w:t>ориентация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11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7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11"/>
          <w:sz w:val="23"/>
        </w:rPr>
        <w:t xml:space="preserve"> </w:t>
      </w:r>
      <w:r>
        <w:rPr>
          <w:sz w:val="23"/>
        </w:rPr>
        <w:t>как</w:t>
      </w:r>
      <w:r>
        <w:rPr>
          <w:spacing w:val="7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10"/>
          <w:sz w:val="23"/>
        </w:rPr>
        <w:t xml:space="preserve"> </w:t>
      </w:r>
      <w:r>
        <w:rPr>
          <w:sz w:val="23"/>
        </w:rPr>
        <w:t>поступках,</w:t>
      </w:r>
      <w:r>
        <w:rPr>
          <w:spacing w:val="9"/>
          <w:sz w:val="23"/>
        </w:rPr>
        <w:t xml:space="preserve"> </w:t>
      </w:r>
      <w:r>
        <w:rPr>
          <w:sz w:val="23"/>
        </w:rPr>
        <w:t>так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5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людей;</w:t>
      </w:r>
    </w:p>
    <w:p w14:paraId="03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8" w:line="324" w:lineRule="auto"/>
        <w:ind w:hanging="773" w:left="773" w:right="960"/>
        <w:rPr>
          <w:sz w:val="23"/>
        </w:rPr>
      </w:pPr>
      <w:r>
        <w:rPr>
          <w:sz w:val="23"/>
        </w:rPr>
        <w:t>регулирование</w:t>
      </w:r>
      <w:r>
        <w:rPr>
          <w:spacing w:val="16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9"/>
          <w:sz w:val="23"/>
        </w:rPr>
        <w:t xml:space="preserve"> </w:t>
      </w:r>
      <w:r>
        <w:rPr>
          <w:sz w:val="23"/>
        </w:rPr>
        <w:t>с</w:t>
      </w:r>
      <w:r>
        <w:rPr>
          <w:spacing w:val="16"/>
          <w:sz w:val="23"/>
        </w:rPr>
        <w:t xml:space="preserve"> </w:t>
      </w:r>
      <w:r>
        <w:rPr>
          <w:sz w:val="23"/>
        </w:rPr>
        <w:t>познанными</w:t>
      </w:r>
      <w:r>
        <w:rPr>
          <w:spacing w:val="19"/>
          <w:sz w:val="23"/>
        </w:rPr>
        <w:t xml:space="preserve"> </w:t>
      </w:r>
      <w:r>
        <w:rPr>
          <w:sz w:val="23"/>
        </w:rPr>
        <w:t>моральными</w:t>
      </w:r>
      <w:r>
        <w:rPr>
          <w:spacing w:val="19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этническими требованиями;</w:t>
      </w:r>
    </w:p>
    <w:p w14:paraId="04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"/>
        <w:ind w:hanging="501" w:left="2300"/>
        <w:rPr>
          <w:sz w:val="23"/>
        </w:rPr>
      </w:pPr>
      <w:r>
        <w:rPr>
          <w:sz w:val="23"/>
        </w:rPr>
        <w:t>ориентация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здоровый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жизни;</w:t>
      </w:r>
    </w:p>
    <w:p w14:paraId="05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  <w:tab w:leader="none" w:pos="3740" w:val="left"/>
          <w:tab w:leader="none" w:pos="5901" w:val="left"/>
          <w:tab w:leader="none" w:pos="7341" w:val="left"/>
          <w:tab w:leader="none" w:pos="8782" w:val="left"/>
        </w:tabs>
        <w:spacing w:before="115" w:line="264" w:lineRule="auto"/>
        <w:ind w:hanging="1220" w:left="3020" w:right="1505"/>
        <w:rPr>
          <w:sz w:val="23"/>
        </w:rPr>
      </w:pPr>
      <w:r>
        <w:rPr>
          <w:sz w:val="23"/>
        </w:rPr>
        <w:t>понимание</w:t>
      </w:r>
      <w:r>
        <w:rPr>
          <w:sz w:val="23"/>
        </w:rPr>
        <w:tab/>
      </w:r>
      <w:r>
        <w:rPr>
          <w:sz w:val="23"/>
        </w:rPr>
        <w:t>чу</w:t>
      </w:r>
      <w:r>
        <w:rPr>
          <w:sz w:val="23"/>
        </w:rPr>
        <w:t>вств</w:t>
      </w:r>
      <w:r>
        <w:rPr>
          <w:spacing w:val="12"/>
          <w:sz w:val="23"/>
        </w:rPr>
        <w:t xml:space="preserve"> </w:t>
      </w:r>
      <w:r>
        <w:rPr>
          <w:sz w:val="23"/>
        </w:rPr>
        <w:t>др</w:t>
      </w:r>
      <w:r>
        <w:rPr>
          <w:sz w:val="23"/>
        </w:rPr>
        <w:t>угих</w:t>
      </w:r>
      <w:r>
        <w:rPr>
          <w:sz w:val="23"/>
        </w:rPr>
        <w:tab/>
      </w:r>
      <w:r>
        <w:rPr>
          <w:sz w:val="23"/>
        </w:rPr>
        <w:t>людей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способность</w:t>
      </w:r>
      <w:r>
        <w:rPr>
          <w:sz w:val="23"/>
        </w:rPr>
        <w:tab/>
      </w:r>
      <w:r>
        <w:rPr>
          <w:spacing w:val="-1"/>
          <w:sz w:val="23"/>
        </w:rPr>
        <w:t>сопереживание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им,</w:t>
      </w:r>
    </w:p>
    <w:p w14:paraId="06050000">
      <w:pPr>
        <w:pStyle w:val="Style_1"/>
        <w:spacing w:before="82"/>
        <w:ind w:firstLine="0" w:left="2564"/>
        <w:jc w:val="left"/>
      </w:pPr>
      <w:r>
        <w:t>выражающееся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поступках;</w:t>
      </w:r>
    </w:p>
    <w:p w14:paraId="07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  <w:tab w:leader="none" w:pos="4742" w:val="left"/>
          <w:tab w:leader="none" w:pos="5173" w:val="left"/>
          <w:tab w:leader="none" w:pos="6036" w:val="left"/>
          <w:tab w:leader="none" w:pos="7341" w:val="left"/>
          <w:tab w:leader="none" w:pos="9466" w:val="left"/>
        </w:tabs>
        <w:spacing w:before="95" w:line="324" w:lineRule="auto"/>
        <w:ind w:hanging="773" w:left="773" w:right="964"/>
        <w:rPr>
          <w:sz w:val="23"/>
        </w:rPr>
      </w:pPr>
      <w:r>
        <w:rPr>
          <w:sz w:val="23"/>
        </w:rPr>
        <w:t xml:space="preserve">эстетическое  </w:t>
      </w:r>
      <w:r>
        <w:rPr>
          <w:spacing w:val="22"/>
          <w:sz w:val="23"/>
        </w:rPr>
        <w:t xml:space="preserve"> </w:t>
      </w:r>
      <w:r>
        <w:rPr>
          <w:sz w:val="23"/>
        </w:rPr>
        <w:t>чувство</w:t>
      </w:r>
      <w:r>
        <w:rPr>
          <w:sz w:val="23"/>
        </w:rPr>
        <w:tab/>
      </w:r>
      <w:r>
        <w:rPr>
          <w:sz w:val="23"/>
        </w:rPr>
        <w:t>на</w:t>
      </w:r>
      <w:r>
        <w:rPr>
          <w:sz w:val="23"/>
        </w:rPr>
        <w:tab/>
      </w:r>
      <w:r>
        <w:rPr>
          <w:sz w:val="23"/>
        </w:rPr>
        <w:t>основе</w:t>
      </w:r>
      <w:r>
        <w:rPr>
          <w:sz w:val="23"/>
        </w:rPr>
        <w:tab/>
      </w:r>
      <w:r>
        <w:rPr>
          <w:sz w:val="23"/>
        </w:rPr>
        <w:t>знакомства</w:t>
      </w:r>
      <w:r>
        <w:rPr>
          <w:sz w:val="23"/>
        </w:rPr>
        <w:tab/>
      </w:r>
      <w:r>
        <w:rPr>
          <w:sz w:val="23"/>
        </w:rPr>
        <w:t xml:space="preserve">с  </w:t>
      </w:r>
      <w:r>
        <w:rPr>
          <w:spacing w:val="24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z w:val="23"/>
        </w:rPr>
        <w:tab/>
      </w:r>
      <w:r>
        <w:rPr>
          <w:sz w:val="23"/>
        </w:rPr>
        <w:t>культурой;</w:t>
      </w:r>
      <w:r>
        <w:rPr>
          <w:spacing w:val="10"/>
          <w:sz w:val="23"/>
        </w:rPr>
        <w:t xml:space="preserve"> </w:t>
      </w:r>
      <w:r>
        <w:rPr>
          <w:sz w:val="23"/>
        </w:rPr>
        <w:t>•</w:t>
      </w:r>
      <w:r>
        <w:rPr>
          <w:spacing w:val="-55"/>
          <w:sz w:val="23"/>
        </w:rPr>
        <w:t xml:space="preserve"> </w:t>
      </w:r>
      <w:r>
        <w:rPr>
          <w:sz w:val="23"/>
        </w:rPr>
        <w:t>познавательная</w:t>
      </w:r>
      <w:r>
        <w:rPr>
          <w:spacing w:val="-1"/>
          <w:sz w:val="23"/>
        </w:rPr>
        <w:t xml:space="preserve"> </w:t>
      </w:r>
      <w:r>
        <w:rPr>
          <w:sz w:val="23"/>
        </w:rPr>
        <w:t>мотивация</w:t>
      </w:r>
      <w:r>
        <w:rPr>
          <w:spacing w:val="4"/>
          <w:sz w:val="23"/>
        </w:rPr>
        <w:t xml:space="preserve"> </w:t>
      </w:r>
      <w:r>
        <w:rPr>
          <w:sz w:val="23"/>
        </w:rPr>
        <w:t>учения.</w:t>
      </w:r>
    </w:p>
    <w:p w14:paraId="08050000">
      <w:pPr>
        <w:pStyle w:val="Style_1"/>
        <w:spacing w:before="3"/>
        <w:ind w:firstLine="0" w:left="0"/>
        <w:jc w:val="left"/>
        <w:rPr>
          <w:sz w:val="27"/>
        </w:rPr>
      </w:pPr>
    </w:p>
    <w:p w14:paraId="09050000">
      <w:pPr>
        <w:spacing w:before="1" w:line="276" w:lineRule="auto"/>
        <w:ind w:firstLine="705" w:left="2017" w:right="3104"/>
        <w:rPr>
          <w:i w:val="1"/>
          <w:sz w:val="23"/>
        </w:rPr>
      </w:pPr>
      <w:r>
        <w:rPr>
          <w:b w:val="1"/>
          <w:sz w:val="23"/>
        </w:rPr>
        <w:t>Регулятивные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универсальные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действия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22"/>
          <w:sz w:val="23"/>
        </w:rPr>
        <w:t xml:space="preserve"> </w:t>
      </w:r>
      <w:r>
        <w:rPr>
          <w:i w:val="1"/>
          <w:sz w:val="23"/>
        </w:rPr>
        <w:t>Обучающийся</w:t>
      </w:r>
      <w:r>
        <w:rPr>
          <w:i w:val="1"/>
          <w:spacing w:val="21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-55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-8"/>
          <w:sz w:val="23"/>
        </w:rPr>
        <w:t xml:space="preserve"> </w:t>
      </w:r>
      <w:r>
        <w:rPr>
          <w:i w:val="1"/>
          <w:sz w:val="23"/>
        </w:rPr>
        <w:t>научится:</w:t>
      </w:r>
    </w:p>
    <w:p w14:paraId="0A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4"/>
        <w:ind w:hanging="501" w:left="2300"/>
        <w:rPr>
          <w:sz w:val="23"/>
        </w:rPr>
      </w:pPr>
      <w:r>
        <w:rPr>
          <w:sz w:val="23"/>
        </w:rPr>
        <w:t>удерживать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цель 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внеучебной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</w:p>
    <w:p w14:paraId="0B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9"/>
        <w:ind w:hanging="501" w:left="2300"/>
        <w:rPr>
          <w:sz w:val="23"/>
        </w:rPr>
      </w:pPr>
      <w:r>
        <w:rPr>
          <w:sz w:val="23"/>
        </w:rPr>
        <w:t>учитывать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ориентиры,</w:t>
      </w:r>
      <w:r>
        <w:rPr>
          <w:spacing w:val="-3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-1"/>
          <w:sz w:val="23"/>
        </w:rPr>
        <w:t xml:space="preserve"> </w:t>
      </w:r>
      <w:r>
        <w:rPr>
          <w:sz w:val="23"/>
        </w:rPr>
        <w:t>учителем,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-3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материала;</w:t>
      </w:r>
    </w:p>
    <w:p w14:paraId="0C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  <w:tab w:leader="none" w:pos="3806" w:val="left"/>
          <w:tab w:leader="none" w:pos="5058" w:val="left"/>
          <w:tab w:leader="none" w:pos="6113" w:val="left"/>
          <w:tab w:leader="none" w:pos="7144" w:val="left"/>
          <w:tab w:leader="none" w:pos="8310" w:val="left"/>
          <w:tab w:leader="none" w:pos="9375" w:val="left"/>
          <w:tab w:leader="none" w:pos="10464" w:val="left"/>
        </w:tabs>
        <w:spacing w:before="92" w:line="324" w:lineRule="auto"/>
        <w:ind w:hanging="773" w:left="773" w:right="960"/>
        <w:rPr>
          <w:sz w:val="23"/>
        </w:rPr>
      </w:pPr>
      <w:r>
        <w:rPr>
          <w:sz w:val="23"/>
        </w:rPr>
        <w:t>использовать</w:t>
      </w:r>
      <w:r>
        <w:rPr>
          <w:sz w:val="23"/>
        </w:rPr>
        <w:tab/>
      </w:r>
      <w:r>
        <w:rPr>
          <w:sz w:val="23"/>
        </w:rPr>
        <w:t>изученные</w:t>
      </w:r>
      <w:r>
        <w:rPr>
          <w:sz w:val="23"/>
        </w:rPr>
        <w:tab/>
      </w:r>
      <w:r>
        <w:rPr>
          <w:sz w:val="23"/>
        </w:rPr>
        <w:t>правила,</w:t>
      </w:r>
      <w:r>
        <w:rPr>
          <w:sz w:val="23"/>
        </w:rPr>
        <w:tab/>
      </w:r>
      <w:r>
        <w:rPr>
          <w:sz w:val="23"/>
        </w:rPr>
        <w:t>способы</w:t>
      </w:r>
      <w:r>
        <w:rPr>
          <w:sz w:val="23"/>
        </w:rPr>
        <w:tab/>
      </w:r>
      <w:r>
        <w:rPr>
          <w:sz w:val="23"/>
        </w:rPr>
        <w:t>действий,</w:t>
      </w:r>
      <w:r>
        <w:rPr>
          <w:sz w:val="23"/>
        </w:rPr>
        <w:tab/>
      </w:r>
      <w:r>
        <w:rPr>
          <w:sz w:val="23"/>
        </w:rPr>
        <w:t>свойства</w:t>
      </w:r>
      <w:r>
        <w:rPr>
          <w:sz w:val="23"/>
        </w:rPr>
        <w:tab/>
      </w:r>
      <w:r>
        <w:rPr>
          <w:sz w:val="23"/>
        </w:rPr>
        <w:t>объектов</w:t>
      </w:r>
      <w:r>
        <w:rPr>
          <w:sz w:val="23"/>
        </w:rPr>
        <w:tab/>
      </w:r>
      <w:r>
        <w:rPr>
          <w:spacing w:val="-1"/>
          <w:sz w:val="23"/>
        </w:rPr>
        <w:t>при</w:t>
      </w:r>
      <w:r>
        <w:rPr>
          <w:spacing w:val="-55"/>
          <w:sz w:val="23"/>
        </w:rPr>
        <w:t xml:space="preserve"> </w:t>
      </w:r>
      <w:r>
        <w:rPr>
          <w:sz w:val="23"/>
        </w:rPr>
        <w:t>выполнении 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заданий и в познавательной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14:paraId="0D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  <w:tab w:leader="none" w:pos="4055" w:val="left"/>
          <w:tab w:leader="none" w:pos="5499" w:val="left"/>
          <w:tab w:leader="none" w:pos="6991" w:val="left"/>
          <w:tab w:leader="none" w:pos="8052" w:val="left"/>
          <w:tab w:leader="none" w:pos="9553" w:val="left"/>
          <w:tab w:leader="none" w:pos="9889" w:val="left"/>
        </w:tabs>
        <w:spacing w:before="6" w:line="312" w:lineRule="auto"/>
        <w:ind w:hanging="773" w:left="773" w:right="956"/>
        <w:rPr>
          <w:sz w:val="23"/>
        </w:rPr>
      </w:pPr>
      <w:r>
        <w:rPr>
          <w:sz w:val="23"/>
        </w:rPr>
        <w:t>самостоятельно</w:t>
      </w:r>
      <w:r>
        <w:rPr>
          <w:sz w:val="23"/>
        </w:rPr>
        <w:tab/>
      </w:r>
      <w:r>
        <w:rPr>
          <w:sz w:val="23"/>
        </w:rPr>
        <w:t>планировать</w:t>
      </w:r>
      <w:r>
        <w:rPr>
          <w:sz w:val="23"/>
        </w:rPr>
        <w:tab/>
      </w:r>
      <w:r>
        <w:rPr>
          <w:sz w:val="23"/>
        </w:rPr>
        <w:t>собственную</w:t>
      </w:r>
      <w:r>
        <w:rPr>
          <w:sz w:val="23"/>
        </w:rPr>
        <w:tab/>
      </w:r>
      <w:r>
        <w:rPr>
          <w:sz w:val="23"/>
        </w:rPr>
        <w:t>учебную</w:t>
      </w:r>
      <w:r>
        <w:rPr>
          <w:sz w:val="23"/>
        </w:rPr>
        <w:tab/>
      </w:r>
      <w:r>
        <w:rPr>
          <w:sz w:val="23"/>
        </w:rPr>
        <w:t>деятельность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1"/>
          <w:sz w:val="23"/>
        </w:rPr>
        <w:t>действия,</w:t>
      </w:r>
      <w:r>
        <w:rPr>
          <w:spacing w:val="-55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3"/>
          <w:sz w:val="23"/>
        </w:rPr>
        <w:t xml:space="preserve"> </w:t>
      </w:r>
      <w:r>
        <w:rPr>
          <w:sz w:val="23"/>
        </w:rPr>
        <w:t>для решения</w:t>
      </w:r>
      <w:r>
        <w:rPr>
          <w:spacing w:val="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14:paraId="0E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3" w:line="324" w:lineRule="auto"/>
        <w:ind w:hanging="773" w:left="773" w:right="965"/>
        <w:rPr>
          <w:sz w:val="23"/>
        </w:rPr>
      </w:pPr>
      <w:r>
        <w:rPr>
          <w:sz w:val="23"/>
        </w:rPr>
        <w:t>осуществлять</w:t>
      </w:r>
      <w:r>
        <w:rPr>
          <w:spacing w:val="34"/>
          <w:sz w:val="23"/>
        </w:rPr>
        <w:t xml:space="preserve"> </w:t>
      </w:r>
      <w:r>
        <w:rPr>
          <w:sz w:val="23"/>
        </w:rPr>
        <w:t>итоговый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пошаговый</w:t>
      </w:r>
      <w:r>
        <w:rPr>
          <w:spacing w:val="36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39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с</w:t>
      </w:r>
      <w:r>
        <w:rPr>
          <w:spacing w:val="32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35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54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результатов;</w:t>
      </w:r>
    </w:p>
    <w:p w14:paraId="0F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" w:line="324" w:lineRule="auto"/>
        <w:ind w:hanging="764" w:left="2564" w:right="2666"/>
        <w:rPr>
          <w:sz w:val="23"/>
        </w:rPr>
      </w:pPr>
      <w:r>
        <w:rPr>
          <w:sz w:val="23"/>
        </w:rPr>
        <w:t>вносить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5"/>
          <w:sz w:val="23"/>
        </w:rPr>
        <w:t xml:space="preserve"> </w:t>
      </w:r>
      <w:r>
        <w:rPr>
          <w:sz w:val="23"/>
        </w:rPr>
        <w:t>коррективы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собственные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итогам</w:t>
      </w:r>
      <w:r>
        <w:rPr>
          <w:spacing w:val="-54"/>
          <w:sz w:val="23"/>
        </w:rPr>
        <w:t xml:space="preserve"> </w:t>
      </w:r>
      <w:r>
        <w:rPr>
          <w:sz w:val="23"/>
        </w:rPr>
        <w:t>самопроверки;</w:t>
      </w:r>
    </w:p>
    <w:p w14:paraId="10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6" w:line="324" w:lineRule="auto"/>
        <w:ind w:hanging="773" w:left="773" w:right="962"/>
        <w:rPr>
          <w:sz w:val="23"/>
        </w:rPr>
      </w:pPr>
      <w:r>
        <w:rPr>
          <w:sz w:val="23"/>
        </w:rPr>
        <w:t>сопоставлять</w:t>
      </w:r>
      <w:r>
        <w:rPr>
          <w:spacing w:val="5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5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5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4"/>
          <w:sz w:val="23"/>
        </w:rPr>
        <w:t xml:space="preserve"> </w:t>
      </w:r>
      <w:r>
        <w:rPr>
          <w:sz w:val="23"/>
        </w:rPr>
        <w:t>с</w:t>
      </w:r>
      <w:r>
        <w:rPr>
          <w:spacing w:val="56"/>
          <w:sz w:val="23"/>
        </w:rPr>
        <w:t xml:space="preserve"> </w:t>
      </w:r>
      <w:r>
        <w:rPr>
          <w:sz w:val="23"/>
        </w:rPr>
        <w:t>оценкой</w:t>
      </w:r>
      <w:r>
        <w:rPr>
          <w:spacing w:val="54"/>
          <w:sz w:val="23"/>
        </w:rPr>
        <w:t xml:space="preserve"> </w:t>
      </w:r>
      <w:r>
        <w:rPr>
          <w:sz w:val="23"/>
        </w:rPr>
        <w:t>ее</w:t>
      </w:r>
      <w:r>
        <w:rPr>
          <w:spacing w:val="51"/>
          <w:sz w:val="23"/>
        </w:rPr>
        <w:t xml:space="preserve"> </w:t>
      </w:r>
      <w:r>
        <w:rPr>
          <w:sz w:val="23"/>
        </w:rPr>
        <w:t>товарищами,</w:t>
      </w:r>
      <w:r>
        <w:rPr>
          <w:spacing w:val="-55"/>
          <w:sz w:val="23"/>
        </w:rPr>
        <w:t xml:space="preserve"> </w:t>
      </w:r>
      <w:r>
        <w:rPr>
          <w:sz w:val="23"/>
        </w:rPr>
        <w:t>учителем;</w:t>
      </w:r>
    </w:p>
    <w:p w14:paraId="11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" w:line="312" w:lineRule="auto"/>
        <w:ind w:hanging="773" w:left="773" w:right="963"/>
        <w:rPr>
          <w:sz w:val="23"/>
        </w:rPr>
      </w:pPr>
      <w:r>
        <w:rPr>
          <w:sz w:val="23"/>
        </w:rPr>
        <w:t>адекватно</w:t>
      </w:r>
      <w:r>
        <w:rPr>
          <w:spacing w:val="21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26"/>
          <w:sz w:val="23"/>
        </w:rPr>
        <w:t xml:space="preserve"> </w:t>
      </w:r>
      <w:r>
        <w:rPr>
          <w:sz w:val="23"/>
        </w:rPr>
        <w:t>аргументированную</w:t>
      </w:r>
      <w:r>
        <w:rPr>
          <w:spacing w:val="26"/>
          <w:sz w:val="23"/>
        </w:rPr>
        <w:t xml:space="preserve"> </w:t>
      </w:r>
      <w:r>
        <w:rPr>
          <w:sz w:val="23"/>
        </w:rPr>
        <w:t>критику</w:t>
      </w:r>
      <w:r>
        <w:rPr>
          <w:spacing w:val="21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26"/>
          <w:sz w:val="23"/>
        </w:rPr>
        <w:t xml:space="preserve"> </w:t>
      </w:r>
      <w:r>
        <w:rPr>
          <w:sz w:val="23"/>
        </w:rPr>
        <w:t>ее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3"/>
          <w:sz w:val="23"/>
        </w:rPr>
        <w:t xml:space="preserve"> </w:t>
      </w:r>
      <w:r>
        <w:rPr>
          <w:sz w:val="23"/>
        </w:rPr>
        <w:t>над</w:t>
      </w:r>
      <w:r>
        <w:rPr>
          <w:spacing w:val="2"/>
          <w:sz w:val="23"/>
        </w:rPr>
        <w:t xml:space="preserve"> </w:t>
      </w:r>
      <w:r>
        <w:rPr>
          <w:sz w:val="23"/>
        </w:rPr>
        <w:t>ошибками.</w:t>
      </w:r>
    </w:p>
    <w:p w14:paraId="12050000">
      <w:pPr>
        <w:sectPr>
          <w:footerReference r:id="rId247" w:type="default"/>
          <w:footerReference r:id="rId156" w:type="even"/>
          <w:pgSz w:h="16880" w:orient="portrait" w:w="11910"/>
          <w:pgMar w:bottom="960" w:footer="1046" w:gutter="0" w:header="0" w:left="0" w:right="120" w:top="1080"/>
        </w:sectPr>
      </w:pPr>
    </w:p>
    <w:p w14:paraId="13050000">
      <w:pPr>
        <w:tabs>
          <w:tab w:leader="none" w:pos="4122" w:val="left"/>
        </w:tabs>
        <w:spacing w:before="71" w:line="324" w:lineRule="auto"/>
        <w:ind w:hanging="168" w:left="2300" w:right="1540"/>
        <w:rPr>
          <w:sz w:val="23"/>
        </w:rPr>
      </w:pPr>
      <w:r>
        <w:rPr>
          <w:b w:val="1"/>
          <w:sz w:val="23"/>
        </w:rPr>
        <w:t>Познавательные</w:t>
      </w:r>
      <w:r>
        <w:rPr>
          <w:b w:val="1"/>
          <w:sz w:val="23"/>
        </w:rPr>
        <w:tab/>
      </w:r>
      <w:r>
        <w:rPr>
          <w:b w:val="1"/>
          <w:sz w:val="23"/>
        </w:rPr>
        <w:t>универсальные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действия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22"/>
          <w:sz w:val="23"/>
        </w:rPr>
        <w:t xml:space="preserve"> </w:t>
      </w:r>
      <w:r>
        <w:rPr>
          <w:i w:val="1"/>
          <w:sz w:val="23"/>
        </w:rPr>
        <w:t>Обучающийся</w:t>
      </w:r>
      <w:r>
        <w:rPr>
          <w:i w:val="1"/>
          <w:spacing w:val="20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20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16"/>
          <w:sz w:val="23"/>
        </w:rPr>
        <w:t xml:space="preserve"> </w:t>
      </w:r>
      <w:r>
        <w:rPr>
          <w:i w:val="1"/>
          <w:sz w:val="23"/>
        </w:rPr>
        <w:t>научится:</w:t>
      </w:r>
      <w:r>
        <w:rPr>
          <w:i w:val="1"/>
          <w:spacing w:val="26"/>
          <w:sz w:val="23"/>
        </w:rPr>
        <w:t xml:space="preserve"> </w:t>
      </w:r>
      <w:r>
        <w:rPr>
          <w:sz w:val="23"/>
        </w:rPr>
        <w:t>•</w:t>
      </w:r>
      <w:r>
        <w:rPr>
          <w:spacing w:val="-55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поиск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необходимой информации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учебных</w:t>
      </w:r>
    </w:p>
    <w:p w14:paraId="14050000">
      <w:pPr>
        <w:pStyle w:val="Style_1"/>
        <w:spacing w:before="6"/>
        <w:ind w:firstLine="0" w:left="2693"/>
        <w:jc w:val="left"/>
      </w:pPr>
      <w:r>
        <w:t>заданий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учебника,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энциклопедиях);</w:t>
      </w:r>
    </w:p>
    <w:p w14:paraId="15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3"/>
        <w:ind w:hanging="501" w:left="2300"/>
        <w:rPr>
          <w:sz w:val="23"/>
        </w:rPr>
      </w:pPr>
      <w:r>
        <w:rPr>
          <w:sz w:val="23"/>
        </w:rPr>
        <w:t>ориентироваться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3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справочниках;</w:t>
      </w:r>
    </w:p>
    <w:p w14:paraId="16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71" w:line="324" w:lineRule="auto"/>
        <w:ind w:hanging="773" w:left="773" w:right="954"/>
        <w:rPr>
          <w:sz w:val="23"/>
        </w:rPr>
      </w:pPr>
      <w:r>
        <w:rPr>
          <w:sz w:val="23"/>
        </w:rPr>
        <w:t>использовать</w:t>
      </w:r>
      <w:r>
        <w:rPr>
          <w:spacing w:val="20"/>
          <w:sz w:val="23"/>
        </w:rPr>
        <w:t xml:space="preserve"> </w:t>
      </w:r>
      <w:r>
        <w:rPr>
          <w:sz w:val="23"/>
        </w:rPr>
        <w:t>знаково-символические</w:t>
      </w:r>
      <w:r>
        <w:rPr>
          <w:spacing w:val="18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21"/>
          <w:sz w:val="23"/>
        </w:rPr>
        <w:t xml:space="preserve"> </w:t>
      </w:r>
      <w:r>
        <w:rPr>
          <w:sz w:val="23"/>
        </w:rPr>
        <w:t>том</w:t>
      </w:r>
      <w:r>
        <w:rPr>
          <w:spacing w:val="18"/>
          <w:sz w:val="23"/>
        </w:rPr>
        <w:t xml:space="preserve"> </w:t>
      </w:r>
      <w:r>
        <w:rPr>
          <w:sz w:val="23"/>
        </w:rPr>
        <w:t>числе,</w:t>
      </w:r>
      <w:r>
        <w:rPr>
          <w:spacing w:val="19"/>
          <w:sz w:val="23"/>
        </w:rPr>
        <w:t xml:space="preserve"> </w:t>
      </w:r>
      <w:r>
        <w:rPr>
          <w:sz w:val="23"/>
        </w:rPr>
        <w:t>схемы</w:t>
      </w:r>
      <w:r>
        <w:rPr>
          <w:spacing w:val="18"/>
          <w:sz w:val="23"/>
        </w:rPr>
        <w:t xml:space="preserve"> </w:t>
      </w:r>
      <w:r>
        <w:rPr>
          <w:sz w:val="23"/>
        </w:rPr>
        <w:t>для</w:t>
      </w:r>
      <w:r>
        <w:rPr>
          <w:spacing w:val="19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14:paraId="17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2"/>
        <w:ind w:hanging="501" w:left="2300"/>
        <w:rPr>
          <w:sz w:val="23"/>
        </w:rPr>
      </w:pPr>
      <w:r>
        <w:rPr>
          <w:sz w:val="23"/>
        </w:rPr>
        <w:t>дополнять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информационные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5"/>
          <w:sz w:val="23"/>
        </w:rPr>
        <w:t xml:space="preserve"> </w:t>
      </w:r>
      <w:r>
        <w:rPr>
          <w:sz w:val="23"/>
        </w:rPr>
        <w:t>(таблицы,</w:t>
      </w:r>
      <w:r>
        <w:rPr>
          <w:spacing w:val="-4"/>
          <w:sz w:val="23"/>
        </w:rPr>
        <w:t xml:space="preserve"> </w:t>
      </w:r>
      <w:r>
        <w:rPr>
          <w:sz w:val="23"/>
        </w:rPr>
        <w:t>схемы,</w:t>
      </w:r>
      <w:r>
        <w:rPr>
          <w:spacing w:val="-4"/>
          <w:sz w:val="23"/>
        </w:rPr>
        <w:t xml:space="preserve"> </w:t>
      </w:r>
      <w:r>
        <w:rPr>
          <w:sz w:val="23"/>
        </w:rPr>
        <w:t>тесты);</w:t>
      </w:r>
    </w:p>
    <w:p w14:paraId="18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6"/>
        <w:ind w:hanging="501" w:left="2300"/>
        <w:rPr>
          <w:sz w:val="23"/>
        </w:rPr>
      </w:pPr>
      <w:r>
        <w:rPr>
          <w:sz w:val="23"/>
        </w:rPr>
        <w:t>находить,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характеризовать,</w:t>
      </w:r>
      <w:r>
        <w:rPr>
          <w:spacing w:val="-2"/>
          <w:sz w:val="23"/>
        </w:rPr>
        <w:t xml:space="preserve"> </w:t>
      </w:r>
      <w:r>
        <w:rPr>
          <w:sz w:val="23"/>
        </w:rPr>
        <w:t>анализировать,</w:t>
      </w:r>
      <w:r>
        <w:rPr>
          <w:spacing w:val="-2"/>
          <w:sz w:val="23"/>
        </w:rPr>
        <w:t xml:space="preserve"> </w:t>
      </w:r>
      <w:r>
        <w:rPr>
          <w:sz w:val="23"/>
        </w:rPr>
        <w:t>сравнивать,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классифицировать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понятия;</w:t>
      </w:r>
    </w:p>
    <w:p w14:paraId="19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01"/>
        <w:ind w:hanging="501" w:left="2300"/>
        <w:rPr>
          <w:sz w:val="23"/>
        </w:rPr>
      </w:pPr>
      <w:r>
        <w:rPr>
          <w:sz w:val="23"/>
        </w:rPr>
        <w:t>осуществлять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синтез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-7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частей;</w:t>
      </w:r>
    </w:p>
    <w:p w14:paraId="1A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24" w:line="312" w:lineRule="auto"/>
        <w:ind w:hanging="773" w:left="773" w:right="957"/>
        <w:rPr>
          <w:sz w:val="23"/>
        </w:rPr>
      </w:pPr>
      <w:r>
        <w:rPr>
          <w:sz w:val="23"/>
        </w:rPr>
        <w:t>классифицировать,</w:t>
      </w:r>
      <w:r>
        <w:rPr>
          <w:spacing w:val="39"/>
          <w:sz w:val="23"/>
        </w:rPr>
        <w:t xml:space="preserve"> </w:t>
      </w:r>
      <w:r>
        <w:rPr>
          <w:sz w:val="23"/>
        </w:rPr>
        <w:t>обобщать,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систематизировать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изученный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34"/>
          <w:sz w:val="23"/>
        </w:rPr>
        <w:t xml:space="preserve"> </w:t>
      </w:r>
      <w:r>
        <w:rPr>
          <w:sz w:val="23"/>
        </w:rPr>
        <w:t>плану,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таблице;</w:t>
      </w:r>
    </w:p>
    <w:p w14:paraId="1B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2"/>
        <w:ind w:hanging="501" w:left="2300"/>
        <w:rPr>
          <w:sz w:val="23"/>
        </w:rPr>
      </w:pPr>
      <w:r>
        <w:rPr>
          <w:sz w:val="23"/>
        </w:rPr>
        <w:t>выделять</w:t>
      </w:r>
      <w:r>
        <w:rPr>
          <w:spacing w:val="-4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</w:t>
      </w:r>
      <w:r>
        <w:rPr>
          <w:sz w:val="23"/>
        </w:rPr>
        <w:t>мацию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читаемых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текстов;</w:t>
      </w:r>
    </w:p>
    <w:p w14:paraId="1C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71" w:line="300" w:lineRule="auto"/>
        <w:ind w:hanging="764" w:left="2564" w:right="1926"/>
        <w:rPr>
          <w:sz w:val="23"/>
        </w:rPr>
      </w:pPr>
      <w:r>
        <w:rPr>
          <w:sz w:val="23"/>
        </w:rPr>
        <w:t>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речевое</w:t>
      </w:r>
      <w:r>
        <w:rPr>
          <w:spacing w:val="-5"/>
          <w:sz w:val="23"/>
        </w:rPr>
        <w:t xml:space="preserve"> </w:t>
      </w:r>
      <w:r>
        <w:rPr>
          <w:sz w:val="23"/>
        </w:rPr>
        <w:t>высказывание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позицией</w:t>
      </w:r>
      <w:r>
        <w:rPr>
          <w:spacing w:val="-2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доступной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понимания слушателем.</w:t>
      </w:r>
    </w:p>
    <w:p w14:paraId="1D050000">
      <w:pPr>
        <w:pStyle w:val="Style_1"/>
        <w:spacing w:before="5"/>
        <w:ind w:firstLine="0" w:left="0"/>
        <w:jc w:val="left"/>
        <w:rPr>
          <w:sz w:val="26"/>
        </w:rPr>
      </w:pPr>
    </w:p>
    <w:p w14:paraId="1E050000">
      <w:pPr>
        <w:spacing w:before="1" w:line="276" w:lineRule="auto"/>
        <w:ind w:firstLine="705" w:left="2017" w:right="2597"/>
        <w:rPr>
          <w:i w:val="1"/>
          <w:sz w:val="23"/>
        </w:rPr>
      </w:pPr>
      <w:r>
        <w:rPr>
          <w:b w:val="1"/>
          <w:sz w:val="23"/>
        </w:rPr>
        <w:t>Коммуникативные</w:t>
      </w:r>
      <w:r>
        <w:rPr>
          <w:b w:val="1"/>
          <w:spacing w:val="63"/>
          <w:sz w:val="23"/>
        </w:rPr>
        <w:t xml:space="preserve"> </w:t>
      </w:r>
      <w:r>
        <w:rPr>
          <w:b w:val="1"/>
          <w:sz w:val="23"/>
        </w:rPr>
        <w:t xml:space="preserve">универсальные  </w:t>
      </w:r>
      <w:r>
        <w:rPr>
          <w:b w:val="1"/>
          <w:spacing w:val="5"/>
          <w:sz w:val="23"/>
        </w:rPr>
        <w:t xml:space="preserve"> </w:t>
      </w:r>
      <w:r>
        <w:rPr>
          <w:b w:val="1"/>
          <w:sz w:val="23"/>
        </w:rPr>
        <w:t>действия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3"/>
          <w:sz w:val="23"/>
        </w:rPr>
        <w:t xml:space="preserve"> </w:t>
      </w:r>
      <w:r>
        <w:rPr>
          <w:i w:val="1"/>
          <w:sz w:val="23"/>
        </w:rPr>
        <w:t>Обучающийся</w:t>
      </w:r>
      <w:r>
        <w:rPr>
          <w:i w:val="1"/>
          <w:spacing w:val="-55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-7"/>
          <w:sz w:val="23"/>
        </w:rPr>
        <w:t xml:space="preserve"> </w:t>
      </w:r>
      <w:r>
        <w:rPr>
          <w:i w:val="1"/>
          <w:sz w:val="23"/>
        </w:rPr>
        <w:t>научится:</w:t>
      </w:r>
    </w:p>
    <w:p w14:paraId="1F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69"/>
        <w:ind w:hanging="501" w:left="2300"/>
        <w:rPr>
          <w:sz w:val="23"/>
        </w:rPr>
      </w:pPr>
      <w:r>
        <w:rPr>
          <w:sz w:val="23"/>
        </w:rPr>
        <w:t>владеть</w:t>
      </w:r>
      <w:r>
        <w:rPr>
          <w:spacing w:val="-4"/>
          <w:sz w:val="23"/>
        </w:rPr>
        <w:t xml:space="preserve"> </w:t>
      </w:r>
      <w:r>
        <w:rPr>
          <w:sz w:val="23"/>
        </w:rPr>
        <w:t>диалоговой</w:t>
      </w:r>
      <w:r>
        <w:rPr>
          <w:spacing w:val="-4"/>
          <w:sz w:val="23"/>
        </w:rPr>
        <w:t xml:space="preserve"> </w:t>
      </w:r>
      <w:r>
        <w:rPr>
          <w:sz w:val="23"/>
        </w:rPr>
        <w:t>формой</w:t>
      </w:r>
      <w:r>
        <w:rPr>
          <w:spacing w:val="-3"/>
          <w:sz w:val="23"/>
        </w:rPr>
        <w:t xml:space="preserve"> </w:t>
      </w:r>
      <w:r>
        <w:rPr>
          <w:sz w:val="23"/>
        </w:rPr>
        <w:t>речи;</w:t>
      </w:r>
    </w:p>
    <w:p w14:paraId="20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5" w:line="324" w:lineRule="auto"/>
        <w:ind w:hanging="773" w:left="773" w:right="960"/>
        <w:rPr>
          <w:sz w:val="23"/>
        </w:rPr>
      </w:pPr>
      <w:r>
        <w:rPr>
          <w:sz w:val="23"/>
        </w:rPr>
        <w:t>учитывать разные мнения и стремиться к координации различных позиций при работе</w:t>
      </w:r>
      <w:r>
        <w:rPr>
          <w:spacing w:val="-55"/>
          <w:sz w:val="23"/>
        </w:rPr>
        <w:t xml:space="preserve"> </w:t>
      </w:r>
      <w:r>
        <w:rPr>
          <w:sz w:val="23"/>
        </w:rPr>
        <w:t>в паре;</w:t>
      </w:r>
    </w:p>
    <w:p w14:paraId="21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7"/>
        <w:ind w:hanging="501" w:left="2300"/>
        <w:rPr>
          <w:sz w:val="23"/>
        </w:rPr>
      </w:pPr>
      <w:r>
        <w:rPr>
          <w:sz w:val="23"/>
        </w:rPr>
        <w:t>договариваться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приходить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7"/>
          <w:sz w:val="23"/>
        </w:rPr>
        <w:t xml:space="preserve"> </w:t>
      </w:r>
      <w:r>
        <w:rPr>
          <w:sz w:val="23"/>
        </w:rPr>
        <w:t>решению;</w:t>
      </w:r>
    </w:p>
    <w:p w14:paraId="22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4"/>
        <w:ind w:hanging="501" w:left="2300"/>
        <w:rPr>
          <w:sz w:val="23"/>
        </w:rPr>
      </w:pPr>
      <w:r>
        <w:rPr>
          <w:sz w:val="23"/>
        </w:rPr>
        <w:t>формировать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позиции;</w:t>
      </w:r>
    </w:p>
    <w:p w14:paraId="23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5"/>
        <w:ind w:hanging="501" w:left="2300"/>
        <w:rPr>
          <w:sz w:val="23"/>
        </w:rPr>
      </w:pPr>
      <w:r>
        <w:rPr>
          <w:sz w:val="23"/>
        </w:rPr>
        <w:t>задавать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1"/>
          <w:sz w:val="23"/>
        </w:rPr>
        <w:t xml:space="preserve"> </w:t>
      </w:r>
      <w:r>
        <w:rPr>
          <w:sz w:val="23"/>
        </w:rPr>
        <w:t>уточняя</w:t>
      </w:r>
      <w:r>
        <w:rPr>
          <w:spacing w:val="-4"/>
          <w:sz w:val="23"/>
        </w:rPr>
        <w:t xml:space="preserve"> </w:t>
      </w:r>
      <w:r>
        <w:rPr>
          <w:sz w:val="23"/>
        </w:rPr>
        <w:t>непонятное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высказывании;</w:t>
      </w:r>
    </w:p>
    <w:p w14:paraId="24050000">
      <w:pPr>
        <w:pStyle w:val="Style_14"/>
        <w:numPr>
          <w:ilvl w:val="0"/>
          <w:numId w:val="36"/>
        </w:numPr>
        <w:tabs>
          <w:tab w:leader="none" w:pos="2300" w:val="left"/>
          <w:tab w:leader="none" w:pos="2301" w:val="left"/>
        </w:tabs>
        <w:spacing w:before="115" w:line="324" w:lineRule="auto"/>
        <w:ind w:hanging="773" w:left="773" w:right="956"/>
        <w:rPr>
          <w:sz w:val="23"/>
        </w:rPr>
      </w:pPr>
      <w:r>
        <w:rPr>
          <w:sz w:val="23"/>
        </w:rPr>
        <w:t>способность</w:t>
      </w:r>
      <w:r>
        <w:rPr>
          <w:spacing w:val="18"/>
          <w:sz w:val="23"/>
        </w:rPr>
        <w:t xml:space="preserve"> </w:t>
      </w:r>
      <w:r>
        <w:rPr>
          <w:sz w:val="23"/>
        </w:rPr>
        <w:t>установить</w:t>
      </w:r>
      <w:r>
        <w:rPr>
          <w:spacing w:val="14"/>
          <w:sz w:val="23"/>
        </w:rPr>
        <w:t xml:space="preserve"> </w:t>
      </w:r>
      <w:r>
        <w:rPr>
          <w:sz w:val="23"/>
        </w:rPr>
        <w:t>контакт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14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4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12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2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коммуникативных задач.</w:t>
      </w:r>
    </w:p>
    <w:p w14:paraId="25050000">
      <w:pPr>
        <w:pStyle w:val="Style_1"/>
        <w:spacing w:before="9"/>
        <w:ind w:firstLine="0" w:left="0"/>
        <w:jc w:val="left"/>
        <w:rPr>
          <w:sz w:val="29"/>
        </w:rPr>
      </w:pPr>
    </w:p>
    <w:p w14:paraId="26050000">
      <w:pPr>
        <w:pStyle w:val="Style_4"/>
        <w:spacing w:line="324" w:lineRule="auto"/>
        <w:ind w:hanging="1998" w:left="5238" w:right="1445"/>
      </w:pPr>
      <w:r>
        <w:t>Связь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</w:t>
      </w:r>
    </w:p>
    <w:p w14:paraId="27050000">
      <w:pPr>
        <w:pStyle w:val="Style_1"/>
        <w:spacing w:before="78" w:line="324" w:lineRule="auto"/>
        <w:ind w:firstLine="562" w:left="1426" w:right="124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5"/>
        </w:rPr>
        <w:t xml:space="preserve"> </w:t>
      </w:r>
      <w:r>
        <w:t>общекультурного, ценностно-личностного, познавательного развития обучающегося с ЗПР,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</w:t>
      </w:r>
      <w:r>
        <w:t>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ЗПР.</w:t>
      </w:r>
    </w:p>
    <w:p w14:paraId="28050000">
      <w:pPr>
        <w:pStyle w:val="Style_1"/>
        <w:spacing w:line="324" w:lineRule="auto"/>
        <w:ind w:firstLine="562" w:left="1426" w:right="1250"/>
      </w:pPr>
      <w:r>
        <w:t>На уровне начального общего образования имеет особое значение обеспечение при</w:t>
      </w:r>
      <w:r>
        <w:rPr>
          <w:spacing w:val="1"/>
        </w:rPr>
        <w:t xml:space="preserve"> </w:t>
      </w:r>
      <w:r>
        <w:t xml:space="preserve">организации учебного процесса сбалансированного развития у </w:t>
      </w:r>
      <w:r>
        <w:t>обучающихся</w:t>
      </w:r>
      <w:r>
        <w:t xml:space="preserve"> 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43"/>
        </w:rPr>
        <w:t xml:space="preserve"> </w:t>
      </w:r>
      <w:r>
        <w:t>такие</w:t>
      </w:r>
      <w:r>
        <w:rPr>
          <w:spacing w:val="42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предметы,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«Литературное</w:t>
      </w:r>
      <w:r>
        <w:rPr>
          <w:spacing w:val="42"/>
        </w:rPr>
        <w:t xml:space="preserve"> </w:t>
      </w:r>
      <w:r>
        <w:t>чтение»,</w:t>
      </w:r>
      <w:r>
        <w:rPr>
          <w:spacing w:val="43"/>
        </w:rPr>
        <w:t xml:space="preserve"> </w:t>
      </w:r>
      <w:r>
        <w:t>«Технология»,</w:t>
      </w:r>
    </w:p>
    <w:p w14:paraId="29050000">
      <w:pPr>
        <w:pStyle w:val="Style_1"/>
        <w:spacing w:line="263" w:lineRule="exact"/>
        <w:ind w:firstLine="0" w:left="1426"/>
      </w:pPr>
      <w:r>
        <w:t>«Изобразительное</w:t>
      </w:r>
      <w:r>
        <w:rPr>
          <w:spacing w:val="-6"/>
        </w:rPr>
        <w:t xml:space="preserve"> </w:t>
      </w:r>
      <w:r>
        <w:t>искусство»,</w:t>
      </w:r>
      <w:r>
        <w:rPr>
          <w:spacing w:val="-3"/>
        </w:rPr>
        <w:t xml:space="preserve"> </w:t>
      </w:r>
      <w:r>
        <w:t>«Музыка».</w:t>
      </w:r>
    </w:p>
    <w:p w14:paraId="2A050000">
      <w:pPr>
        <w:sectPr>
          <w:footerReference r:id="rId59" w:type="default"/>
          <w:footerReference r:id="rId87" w:type="even"/>
          <w:pgSz w:h="16880" w:orient="portrait" w:w="11910"/>
          <w:pgMar w:bottom="1240" w:footer="762" w:gutter="0" w:header="0" w:left="0" w:right="120" w:top="1080"/>
        </w:sectPr>
      </w:pPr>
    </w:p>
    <w:p w14:paraId="2B050000">
      <w:pPr>
        <w:pStyle w:val="Style_1"/>
        <w:spacing w:before="71" w:line="324" w:lineRule="auto"/>
        <w:ind w:firstLine="562" w:left="1426" w:right="1261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5"/>
        </w:rPr>
        <w:t xml:space="preserve"> </w:t>
      </w:r>
      <w:r>
        <w:t>организации учебной деятельности обучающегося раскрывает определѐнные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14:paraId="2C050000">
      <w:pPr>
        <w:pStyle w:val="Style_1"/>
        <w:spacing w:before="3" w:line="324" w:lineRule="auto"/>
        <w:ind w:firstLine="562" w:left="1426" w:right="1238"/>
      </w:pPr>
      <w:r>
        <w:t xml:space="preserve">Учебный предмет </w:t>
      </w:r>
      <w:r>
        <w:rPr>
          <w:b w:val="1"/>
        </w:rPr>
        <w:t>«Русский язык»</w:t>
      </w:r>
      <w:r>
        <w:t>. Важную роль в обучении русскому языку играет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</w:t>
      </w:r>
      <w:r>
        <w:t>о</w:t>
      </w:r>
      <w:r>
        <w:t>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эффективно</w:t>
      </w:r>
      <w:r>
        <w:rPr>
          <w:spacing w:val="-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книгой.</w:t>
      </w:r>
    </w:p>
    <w:p w14:paraId="2D050000">
      <w:pPr>
        <w:pStyle w:val="Style_1"/>
        <w:spacing w:before="3" w:line="324" w:lineRule="auto"/>
        <w:ind w:firstLine="562" w:left="1426" w:right="1228"/>
      </w:pPr>
      <w:r>
        <w:t>В программе и учебниках представлены специальные вводные мини-разделы с целью</w:t>
      </w:r>
      <w:r>
        <w:rPr>
          <w:spacing w:val="1"/>
        </w:rPr>
        <w:t xml:space="preserve"> </w:t>
      </w:r>
      <w:r>
        <w:t>мотивации как к изучению курса русского языка в целом, так и к изучению 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ситуативного характера,</w:t>
      </w:r>
      <w:r>
        <w:rPr>
          <w:spacing w:val="1"/>
        </w:rPr>
        <w:t xml:space="preserve"> </w:t>
      </w:r>
      <w:r>
        <w:t>активизирующие 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учен</w:t>
      </w:r>
      <w:r>
        <w:t>иков к</w:t>
      </w:r>
      <w:r>
        <w:rPr>
          <w:spacing w:val="2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той или иной</w:t>
      </w:r>
      <w:r>
        <w:rPr>
          <w:spacing w:val="-1"/>
        </w:rPr>
        <w:t xml:space="preserve"> </w:t>
      </w:r>
      <w:r>
        <w:t>закономерности родного</w:t>
      </w:r>
      <w:r>
        <w:rPr>
          <w:spacing w:val="-6"/>
        </w:rPr>
        <w:t xml:space="preserve"> </w:t>
      </w:r>
      <w:r>
        <w:t>языка.</w:t>
      </w:r>
    </w:p>
    <w:p w14:paraId="2E050000">
      <w:pPr>
        <w:pStyle w:val="Style_1"/>
        <w:spacing w:before="4" w:line="324" w:lineRule="auto"/>
        <w:ind w:firstLine="562" w:left="1426" w:right="1222"/>
      </w:pPr>
      <w:r>
        <w:t xml:space="preserve">Система упражнений для уроков составлена в </w:t>
      </w:r>
      <w:r>
        <w:t>деятельностном</w:t>
      </w:r>
      <w:r>
        <w:t xml:space="preserve"> ключе и стимулирует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 w:val="1"/>
        </w:rPr>
        <w:t>регулятивных</w:t>
      </w:r>
      <w:r>
        <w:rPr>
          <w:i w:val="1"/>
          <w:spacing w:val="1"/>
        </w:rPr>
        <w:t xml:space="preserve"> </w:t>
      </w:r>
      <w:r>
        <w:rPr>
          <w:i w:val="1"/>
        </w:rPr>
        <w:t>действий</w:t>
      </w:r>
      <w:r>
        <w:rPr>
          <w:i w:val="1"/>
          <w:spacing w:val="1"/>
        </w:rPr>
        <w:t xml:space="preserve"> </w:t>
      </w:r>
      <w:r>
        <w:t>(</w:t>
      </w:r>
      <w:r>
        <w:t>целеполагания</w:t>
      </w:r>
      <w:r>
        <w:t>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контрол</w:t>
      </w:r>
      <w:r>
        <w:t>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оценки),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 w:val="1"/>
        </w:rPr>
        <w:t>общеучебных</w:t>
      </w:r>
      <w:r>
        <w:rPr>
          <w:i w:val="1"/>
          <w:spacing w:val="1"/>
        </w:rPr>
        <w:t xml:space="preserve"> </w:t>
      </w:r>
      <w:r>
        <w:rPr>
          <w:i w:val="1"/>
        </w:rPr>
        <w:t xml:space="preserve">действий </w:t>
      </w:r>
      <w:r>
        <w:t>(текстов, схем, таблиц, моделей и т.п., выбор рациональных способов решения</w:t>
      </w:r>
      <w:r>
        <w:rPr>
          <w:spacing w:val="1"/>
        </w:rPr>
        <w:t xml:space="preserve"> </w:t>
      </w:r>
      <w:r>
        <w:t>языковых задач, использование разных способов поиска информации в лингвистических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 таблицы,</w:t>
      </w:r>
      <w:r>
        <w:rPr>
          <w:spacing w:val="-1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 пр.).</w:t>
      </w:r>
    </w:p>
    <w:p w14:paraId="2F050000">
      <w:pPr>
        <w:pStyle w:val="Style_1"/>
        <w:spacing w:before="1" w:line="324" w:lineRule="auto"/>
        <w:ind w:firstLine="562" w:left="1426" w:right="125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познавательно-коммуникативную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привнесение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функции в</w:t>
      </w:r>
      <w:r>
        <w:rPr>
          <w:spacing w:val="1"/>
        </w:rPr>
        <w:t xml:space="preserve"> </w:t>
      </w:r>
      <w:r>
        <w:t>речи.</w:t>
      </w:r>
    </w:p>
    <w:p w14:paraId="30050000">
      <w:pPr>
        <w:pStyle w:val="Style_1"/>
        <w:spacing w:before="3" w:line="324" w:lineRule="auto"/>
        <w:ind w:firstLine="562" w:left="1426" w:right="1264"/>
      </w:pPr>
      <w:r>
        <w:t>В</w:t>
      </w:r>
      <w:r>
        <w:rPr>
          <w:spacing w:val="1"/>
        </w:rPr>
        <w:t xml:space="preserve"> </w:t>
      </w:r>
      <w:r>
        <w:t>познавательно-коммуникативной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явственно</w:t>
      </w:r>
      <w:r>
        <w:rPr>
          <w:spacing w:val="1"/>
        </w:rPr>
        <w:t xml:space="preserve"> </w:t>
      </w:r>
      <w:r>
        <w:t>проступает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средоточием</w:t>
      </w:r>
      <w:r>
        <w:rPr>
          <w:spacing w:val="1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народа, создающего</w:t>
      </w:r>
      <w:r>
        <w:rPr>
          <w:spacing w:val="-5"/>
        </w:rPr>
        <w:t xml:space="preserve"> </w:t>
      </w:r>
      <w:r>
        <w:t>язык.</w:t>
      </w:r>
    </w:p>
    <w:p w14:paraId="31050000">
      <w:pPr>
        <w:spacing w:before="4"/>
        <w:ind w:firstLine="0" w:left="1988"/>
        <w:jc w:val="both"/>
        <w:rPr>
          <w:sz w:val="23"/>
        </w:rPr>
      </w:pPr>
      <w:r>
        <w:rPr>
          <w:b w:val="1"/>
          <w:sz w:val="23"/>
        </w:rPr>
        <w:t>«Литературное</w:t>
      </w:r>
      <w:r>
        <w:rPr>
          <w:b w:val="1"/>
          <w:spacing w:val="15"/>
          <w:sz w:val="23"/>
        </w:rPr>
        <w:t xml:space="preserve"> </w:t>
      </w:r>
      <w:r>
        <w:rPr>
          <w:b w:val="1"/>
          <w:sz w:val="23"/>
        </w:rPr>
        <w:t>чтение».</w:t>
      </w:r>
      <w:r>
        <w:rPr>
          <w:b w:val="1"/>
          <w:spacing w:val="76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72"/>
          <w:sz w:val="23"/>
        </w:rPr>
        <w:t xml:space="preserve"> </w:t>
      </w:r>
      <w:r>
        <w:rPr>
          <w:sz w:val="23"/>
        </w:rPr>
        <w:t>к</w:t>
      </w:r>
      <w:r>
        <w:rPr>
          <w:spacing w:val="72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71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7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69"/>
          <w:sz w:val="23"/>
        </w:rPr>
        <w:t xml:space="preserve"> </w:t>
      </w:r>
      <w:r>
        <w:rPr>
          <w:sz w:val="23"/>
        </w:rPr>
        <w:t>предмета</w:t>
      </w:r>
    </w:p>
    <w:p w14:paraId="32050000">
      <w:pPr>
        <w:pStyle w:val="Style_1"/>
        <w:spacing w:before="91" w:line="324" w:lineRule="auto"/>
        <w:ind w:firstLine="0" w:left="1426" w:right="124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личностных, коммуникативных, познавате</w:t>
      </w:r>
      <w:r>
        <w:t>льных и регулятивных (с 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коммуникации).</w:t>
      </w:r>
    </w:p>
    <w:p w14:paraId="33050000">
      <w:pPr>
        <w:pStyle w:val="Style_1"/>
        <w:spacing w:before="10" w:line="324" w:lineRule="auto"/>
        <w:ind w:firstLine="562" w:left="1426" w:right="124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младшего школьника с ЗПР, уровнем развития их эмоционально-чувственной сферы, их</w:t>
      </w:r>
      <w:r>
        <w:rPr>
          <w:spacing w:val="1"/>
        </w:rPr>
        <w:t xml:space="preserve"> </w:t>
      </w:r>
      <w:r>
        <w:t>личным жизненным опытом, необходимостью создать условия для формирования у них</w:t>
      </w:r>
      <w:r>
        <w:rPr>
          <w:spacing w:val="1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умения</w:t>
      </w:r>
      <w:r>
        <w:rPr>
          <w:spacing w:val="-1"/>
        </w:rPr>
        <w:t xml:space="preserve"> </w:t>
      </w:r>
      <w:r>
        <w:t>«погружаться»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произведения.</w:t>
      </w:r>
    </w:p>
    <w:p w14:paraId="34050000">
      <w:pPr>
        <w:pStyle w:val="Style_1"/>
        <w:spacing w:line="324" w:lineRule="auto"/>
        <w:ind w:firstLine="562" w:left="1426" w:right="1233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</w:t>
      </w:r>
      <w:r>
        <w:t>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 личностных смыслов, ра</w:t>
      </w:r>
      <w:r>
        <w:t>скрывающих 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важным</w:t>
      </w:r>
      <w:r>
        <w:rPr>
          <w:spacing w:val="56"/>
        </w:rPr>
        <w:t xml:space="preserve"> </w:t>
      </w:r>
      <w:r>
        <w:t>средством</w:t>
      </w:r>
      <w:r>
        <w:rPr>
          <w:spacing w:val="5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понимания  авторской</w:t>
      </w:r>
      <w:r>
        <w:rPr>
          <w:spacing w:val="2"/>
        </w:rPr>
        <w:t xml:space="preserve"> </w:t>
      </w:r>
      <w:r>
        <w:t>позиции,</w:t>
      </w:r>
      <w:r>
        <w:rPr>
          <w:spacing w:val="57"/>
        </w:rPr>
        <w:t xml:space="preserve"> </w:t>
      </w:r>
      <w:r>
        <w:t>отношения</w:t>
      </w:r>
    </w:p>
    <w:p w14:paraId="35050000">
      <w:pPr>
        <w:sectPr>
          <w:footerReference r:id="rId242" w:type="default"/>
          <w:footerReference r:id="rId71" w:type="even"/>
          <w:pgSz w:h="16880" w:orient="portrait" w:w="11910"/>
          <w:pgMar w:bottom="960" w:footer="1046" w:gutter="0" w:header="0" w:left="0" w:right="120" w:top="1080"/>
        </w:sectPr>
      </w:pPr>
    </w:p>
    <w:p w14:paraId="36050000">
      <w:pPr>
        <w:pStyle w:val="Style_1"/>
        <w:spacing w:before="71" w:line="324" w:lineRule="auto"/>
        <w:ind w:firstLine="0" w:left="1426" w:right="1230"/>
      </w:pPr>
      <w:r>
        <w:t>автора к героям произведения и отображаемой действительности является выразительное</w:t>
      </w:r>
      <w:r>
        <w:rPr>
          <w:spacing w:val="1"/>
        </w:rPr>
        <w:t xml:space="preserve"> </w:t>
      </w:r>
      <w:r>
        <w:t>чтение.</w:t>
      </w:r>
    </w:p>
    <w:p w14:paraId="37050000">
      <w:pPr>
        <w:pStyle w:val="Style_1"/>
        <w:spacing w:before="6" w:line="324" w:lineRule="auto"/>
        <w:ind w:firstLine="562" w:left="1426" w:right="95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8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8"/>
        <w:ind w:firstLine="0" w:left="230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навыка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вслух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</w:t>
      </w:r>
      <w:r>
        <w:rPr>
          <w:spacing w:val="-7"/>
          <w:sz w:val="23"/>
        </w:rPr>
        <w:t xml:space="preserve"> </w:t>
      </w:r>
      <w:r>
        <w:rPr>
          <w:sz w:val="23"/>
        </w:rPr>
        <w:t>себя,</w:t>
      </w:r>
      <w:r>
        <w:rPr>
          <w:spacing w:val="-2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z w:val="23"/>
        </w:rPr>
        <w:t>требности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чтения;</w:t>
      </w:r>
    </w:p>
    <w:p w14:paraId="39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4" w:line="324" w:lineRule="auto"/>
        <w:ind w:firstLine="562" w:left="0" w:right="959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читательского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кругозора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приобретение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читательской деятельности, умения пользоваться справочным аппаратом учебника, словарями,</w:t>
      </w:r>
      <w:r>
        <w:rPr>
          <w:spacing w:val="-55"/>
          <w:sz w:val="23"/>
        </w:rPr>
        <w:t xml:space="preserve"> </w:t>
      </w:r>
      <w:r>
        <w:rPr>
          <w:sz w:val="23"/>
        </w:rPr>
        <w:t>справочниками,</w:t>
      </w:r>
      <w:r>
        <w:rPr>
          <w:spacing w:val="-1"/>
          <w:sz w:val="23"/>
        </w:rPr>
        <w:t xml:space="preserve"> </w:t>
      </w:r>
      <w:r>
        <w:rPr>
          <w:sz w:val="23"/>
        </w:rPr>
        <w:t>энциклопедиями;</w:t>
      </w:r>
    </w:p>
    <w:p w14:paraId="3A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7" w:line="312" w:lineRule="auto"/>
        <w:ind w:firstLine="562" w:left="0" w:right="962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диалоге,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строить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-2"/>
          <w:sz w:val="23"/>
        </w:rPr>
        <w:t xml:space="preserve"> </w:t>
      </w:r>
      <w:r>
        <w:rPr>
          <w:sz w:val="23"/>
        </w:rPr>
        <w:t>поставлять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процессы;</w:t>
      </w:r>
    </w:p>
    <w:p w14:paraId="3B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"/>
        <w:ind w:firstLine="0" w:left="230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4"/>
          <w:sz w:val="23"/>
        </w:rPr>
        <w:t xml:space="preserve"> </w:t>
      </w:r>
      <w:r>
        <w:rPr>
          <w:sz w:val="23"/>
        </w:rPr>
        <w:t>инициативы,</w:t>
      </w:r>
      <w:r>
        <w:rPr>
          <w:spacing w:val="-4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сотрудничеству;</w:t>
      </w:r>
    </w:p>
    <w:p w14:paraId="3C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91" w:line="324" w:lineRule="auto"/>
        <w:ind w:firstLine="562" w:left="0" w:right="955"/>
        <w:jc w:val="both"/>
        <w:rPr>
          <w:sz w:val="23"/>
        </w:rPr>
      </w:pPr>
      <w:r>
        <w:rPr>
          <w:sz w:val="23"/>
        </w:rPr>
        <w:t>формирование эстетического чувства, художественного вкуса, умения анализи</w:t>
      </w:r>
      <w:r>
        <w:rPr>
          <w:sz w:val="23"/>
        </w:rPr>
        <w:t>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выразительности,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сходство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жанров,</w:t>
      </w:r>
      <w:r>
        <w:rPr>
          <w:spacing w:val="58"/>
          <w:sz w:val="23"/>
        </w:rPr>
        <w:t xml:space="preserve"> </w:t>
      </w:r>
      <w:r>
        <w:rPr>
          <w:sz w:val="23"/>
        </w:rPr>
        <w:t>сравнивать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искусство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искусства;</w:t>
      </w:r>
    </w:p>
    <w:p w14:paraId="3D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8"/>
        <w:ind w:firstLine="0" w:left="2300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воображения,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способностей:</w:t>
      </w:r>
    </w:p>
    <w:p w14:paraId="3E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4" w:line="324" w:lineRule="auto"/>
        <w:ind w:firstLine="562" w:left="0" w:right="959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нравственного</w:t>
      </w:r>
      <w:r>
        <w:rPr>
          <w:spacing w:val="-8"/>
          <w:sz w:val="23"/>
        </w:rPr>
        <w:t xml:space="preserve"> </w:t>
      </w:r>
      <w:r>
        <w:rPr>
          <w:sz w:val="23"/>
        </w:rPr>
        <w:t>сознания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чувства,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2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3"/>
          <w:sz w:val="23"/>
        </w:rPr>
        <w:t xml:space="preserve"> </w:t>
      </w:r>
      <w:r>
        <w:rPr>
          <w:sz w:val="23"/>
        </w:rPr>
        <w:t>мысли,</w:t>
      </w:r>
      <w:r>
        <w:rPr>
          <w:spacing w:val="-55"/>
          <w:sz w:val="23"/>
        </w:rPr>
        <w:t xml:space="preserve"> </w:t>
      </w:r>
      <w:r>
        <w:rPr>
          <w:sz w:val="23"/>
        </w:rPr>
        <w:t>переживания,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 и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поступки;</w:t>
      </w:r>
    </w:p>
    <w:p w14:paraId="3F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"/>
        <w:ind w:firstLine="0" w:left="2300"/>
        <w:jc w:val="both"/>
        <w:rPr>
          <w:sz w:val="23"/>
        </w:rPr>
      </w:pPr>
      <w:r>
        <w:rPr>
          <w:sz w:val="23"/>
        </w:rPr>
        <w:t>обогащение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3"/>
          <w:sz w:val="23"/>
        </w:rPr>
        <w:t xml:space="preserve"> </w:t>
      </w:r>
      <w:r>
        <w:rPr>
          <w:sz w:val="23"/>
        </w:rPr>
        <w:t>мире.</w:t>
      </w:r>
    </w:p>
    <w:p w14:paraId="40050000">
      <w:pPr>
        <w:pStyle w:val="Style_1"/>
        <w:tabs>
          <w:tab w:leader="none" w:pos="4542" w:val="left"/>
          <w:tab w:leader="none" w:pos="5536" w:val="left"/>
          <w:tab w:leader="none" w:pos="7053" w:val="left"/>
          <w:tab w:leader="none" w:pos="8278" w:val="left"/>
          <w:tab w:leader="none" w:pos="9978" w:val="left"/>
        </w:tabs>
        <w:spacing w:before="110" w:line="324" w:lineRule="auto"/>
        <w:ind w:firstLine="1234" w:left="1426" w:right="1229"/>
        <w:jc w:val="left"/>
      </w:pPr>
      <w:r>
        <w:rPr>
          <w:b w:val="1"/>
        </w:rPr>
        <w:t>«Иностранный</w:t>
      </w:r>
      <w:r>
        <w:rPr>
          <w:b w:val="1"/>
        </w:rPr>
        <w:tab/>
      </w:r>
      <w:r>
        <w:rPr>
          <w:b w:val="1"/>
        </w:rPr>
        <w:t>язык»</w:t>
      </w:r>
      <w:r>
        <w:t>.</w:t>
      </w:r>
      <w:r>
        <w:tab/>
      </w:r>
      <w:r>
        <w:t>Содержание</w:t>
      </w:r>
      <w:r>
        <w:tab/>
      </w:r>
      <w:r>
        <w:t>обучения</w:t>
      </w:r>
      <w:r>
        <w:tab/>
      </w:r>
      <w:r>
        <w:t>иностранному</w:t>
      </w:r>
      <w:r>
        <w:tab/>
      </w:r>
      <w:r>
        <w:rPr>
          <w:spacing w:val="-1"/>
        </w:rPr>
        <w:t>языку</w:t>
      </w:r>
      <w:r>
        <w:rPr>
          <w:spacing w:val="-55"/>
        </w:rPr>
        <w:t xml:space="preserve"> </w:t>
      </w:r>
      <w:r>
        <w:t>ориентировано на развитие мотивации ученика к изучению иностранного языка и на</w:t>
      </w:r>
      <w:r>
        <w:rPr>
          <w:spacing w:val="1"/>
        </w:rPr>
        <w:t xml:space="preserve"> </w:t>
      </w:r>
      <w:r>
        <w:t>формирование умений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иноязычной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общих</w:t>
      </w:r>
    </w:p>
    <w:p w14:paraId="41050000">
      <w:pPr>
        <w:pStyle w:val="Style_1"/>
        <w:tabs>
          <w:tab w:leader="none" w:pos="3020" w:val="left"/>
          <w:tab w:leader="none" w:pos="4461" w:val="left"/>
          <w:tab w:leader="none" w:pos="5181" w:val="left"/>
          <w:tab w:leader="none" w:pos="6621" w:val="left"/>
          <w:tab w:leader="none" w:pos="8062" w:val="left"/>
          <w:tab w:leader="none" w:pos="9502" w:val="left"/>
        </w:tabs>
        <w:spacing w:line="336" w:lineRule="auto"/>
        <w:ind w:firstLine="0" w:left="1579" w:right="1611"/>
        <w:jc w:val="left"/>
      </w:pPr>
      <w:r>
        <w:t>учебных</w:t>
      </w:r>
      <w:r>
        <w:tab/>
      </w:r>
      <w:r>
        <w:t>умений</w:t>
      </w:r>
      <w:r>
        <w:tab/>
      </w:r>
      <w:r>
        <w:t>и</w:t>
      </w:r>
      <w:r>
        <w:tab/>
      </w:r>
      <w:r>
        <w:t>навыков,</w:t>
      </w:r>
      <w:r>
        <w:tab/>
      </w:r>
      <w:r>
        <w:t>получение</w:t>
      </w:r>
      <w:r>
        <w:tab/>
      </w:r>
      <w:r>
        <w:t>учащимися</w:t>
      </w:r>
      <w:r>
        <w:tab/>
      </w:r>
      <w:r>
        <w:t>опыта</w:t>
      </w:r>
      <w:r>
        <w:rPr>
          <w:spacing w:val="1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6"/>
        </w:rPr>
        <w:t xml:space="preserve"> </w:t>
      </w:r>
      <w:r>
        <w:t>коммуникативной,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14:paraId="42050000">
      <w:pPr>
        <w:pStyle w:val="Style_1"/>
        <w:spacing w:before="2"/>
        <w:ind w:firstLine="0" w:left="2722"/>
        <w:jc w:val="left"/>
      </w:pPr>
      <w:r>
        <w:t>Изучение</w:t>
      </w:r>
      <w:r>
        <w:rPr>
          <w:spacing w:val="-4"/>
        </w:rPr>
        <w:t xml:space="preserve"> </w:t>
      </w:r>
      <w:r>
        <w:t>«иностранного</w:t>
      </w:r>
      <w:r>
        <w:rPr>
          <w:spacing w:val="-7"/>
        </w:rPr>
        <w:t xml:space="preserve"> </w:t>
      </w:r>
      <w:r>
        <w:t>языка»</w:t>
      </w:r>
      <w:r>
        <w:rPr>
          <w:spacing w:val="-2"/>
        </w:rPr>
        <w:t xml:space="preserve"> </w:t>
      </w:r>
      <w:r>
        <w:t>способствует:</w:t>
      </w:r>
    </w:p>
    <w:p w14:paraId="43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15" w:line="324" w:lineRule="auto"/>
        <w:ind w:firstLine="562" w:left="0" w:right="955"/>
        <w:jc w:val="both"/>
        <w:rPr>
          <w:sz w:val="23"/>
        </w:rPr>
      </w:pP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 и потребностей младших школьников; элементарных коммуникативных умений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 говорении, </w:t>
      </w:r>
      <w:r>
        <w:rPr>
          <w:sz w:val="23"/>
        </w:rPr>
        <w:t>аудировании</w:t>
      </w:r>
      <w:r>
        <w:rPr>
          <w:sz w:val="23"/>
        </w:rPr>
        <w:t>, чтении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письме;</w:t>
      </w:r>
    </w:p>
    <w:p w14:paraId="44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2" w:line="324" w:lineRule="auto"/>
        <w:ind w:firstLine="562" w:left="0" w:right="962"/>
        <w:jc w:val="both"/>
        <w:rPr>
          <w:sz w:val="23"/>
        </w:rPr>
      </w:pP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внимания,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памяти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воображения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школьника;</w:t>
      </w:r>
      <w:r>
        <w:rPr>
          <w:spacing w:val="-3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дальнейшему овладению</w:t>
      </w:r>
      <w:r>
        <w:rPr>
          <w:spacing w:val="-1"/>
          <w:sz w:val="23"/>
        </w:rPr>
        <w:t xml:space="preserve"> </w:t>
      </w:r>
      <w:r>
        <w:rPr>
          <w:sz w:val="23"/>
        </w:rPr>
        <w:t>иностранным</w:t>
      </w:r>
      <w:r>
        <w:rPr>
          <w:spacing w:val="-2"/>
          <w:sz w:val="23"/>
        </w:rPr>
        <w:t xml:space="preserve"> </w:t>
      </w:r>
      <w:r>
        <w:rPr>
          <w:sz w:val="23"/>
        </w:rPr>
        <w:t>языком;</w:t>
      </w:r>
    </w:p>
    <w:p w14:paraId="45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6" w:line="324" w:lineRule="auto"/>
        <w:ind w:firstLine="562" w:left="0" w:right="957"/>
        <w:jc w:val="both"/>
        <w:rPr>
          <w:sz w:val="23"/>
        </w:rPr>
      </w:pPr>
      <w:r>
        <w:rPr>
          <w:sz w:val="23"/>
        </w:rPr>
        <w:t>обеспечению коммуникативно-психологической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 младших школьников к</w:t>
      </w:r>
      <w:r>
        <w:rPr>
          <w:spacing w:val="1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1"/>
          <w:sz w:val="23"/>
        </w:rPr>
        <w:t xml:space="preserve"> </w:t>
      </w:r>
      <w:r>
        <w:rPr>
          <w:sz w:val="23"/>
        </w:rPr>
        <w:t>языковому</w:t>
      </w:r>
      <w:r>
        <w:rPr>
          <w:spacing w:val="1"/>
          <w:sz w:val="23"/>
        </w:rPr>
        <w:t xml:space="preserve"> </w:t>
      </w:r>
      <w:r>
        <w:rPr>
          <w:sz w:val="23"/>
        </w:rPr>
        <w:t>миру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барьера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использовании иностранного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языка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3"/>
          <w:sz w:val="23"/>
        </w:rPr>
        <w:t xml:space="preserve"> </w:t>
      </w:r>
      <w:r>
        <w:rPr>
          <w:sz w:val="23"/>
        </w:rPr>
        <w:t>обще</w:t>
      </w:r>
      <w:r>
        <w:rPr>
          <w:sz w:val="23"/>
        </w:rPr>
        <w:t>ния;</w:t>
      </w:r>
    </w:p>
    <w:p w14:paraId="46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35" w:line="324" w:lineRule="auto"/>
        <w:ind w:firstLine="562" w:left="0" w:right="958"/>
        <w:jc w:val="both"/>
        <w:rPr>
          <w:sz w:val="23"/>
        </w:rPr>
      </w:pPr>
      <w:r>
        <w:rPr>
          <w:sz w:val="23"/>
        </w:rPr>
        <w:t>освоению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1"/>
          <w:sz w:val="23"/>
        </w:rPr>
        <w:t xml:space="preserve"> </w:t>
      </w:r>
      <w:r>
        <w:rPr>
          <w:sz w:val="23"/>
        </w:rPr>
        <w:t>лингвистических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представлений,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младшим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речью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57"/>
          <w:sz w:val="23"/>
        </w:rPr>
        <w:t xml:space="preserve"> </w:t>
      </w:r>
      <w:r>
        <w:rPr>
          <w:sz w:val="23"/>
        </w:rPr>
        <w:t>иностранном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языке;</w:t>
      </w:r>
    </w:p>
    <w:p w14:paraId="47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1" w:line="324" w:lineRule="auto"/>
        <w:ind w:firstLine="562" w:left="0" w:right="957"/>
        <w:jc w:val="both"/>
        <w:rPr>
          <w:sz w:val="23"/>
        </w:rPr>
      </w:pPr>
      <w:r>
        <w:rPr>
          <w:sz w:val="23"/>
        </w:rPr>
        <w:t>приобщение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опыту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языка, знакомство младших школьников с миром зарубежных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сверстников, с зарубежным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детским</w:t>
      </w:r>
      <w:r>
        <w:rPr>
          <w:spacing w:val="1"/>
          <w:sz w:val="23"/>
        </w:rPr>
        <w:t xml:space="preserve"> </w:t>
      </w:r>
      <w:r>
        <w:rPr>
          <w:sz w:val="23"/>
        </w:rPr>
        <w:t>фольклором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образцами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литературы;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дружелюбного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 к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представителям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стран;</w:t>
      </w:r>
    </w:p>
    <w:p w14:paraId="48050000">
      <w:pPr>
        <w:sectPr>
          <w:footerReference r:id="rId197" w:type="default"/>
          <w:footerReference r:id="rId259" w:type="even"/>
          <w:pgSz w:h="16880" w:orient="portrait" w:w="11910"/>
          <w:pgMar w:bottom="1240" w:footer="762" w:gutter="0" w:header="0" w:left="0" w:right="120" w:top="1080"/>
        </w:sectPr>
      </w:pPr>
    </w:p>
    <w:p w14:paraId="49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1" w:line="324" w:lineRule="auto"/>
        <w:ind w:firstLine="562" w:left="0" w:right="963"/>
        <w:jc w:val="both"/>
        <w:rPr>
          <w:sz w:val="23"/>
        </w:rPr>
      </w:pPr>
      <w:r>
        <w:rPr>
          <w:sz w:val="23"/>
        </w:rPr>
        <w:t xml:space="preserve">формирование речевых, </w:t>
      </w:r>
      <w:r>
        <w:rPr>
          <w:sz w:val="23"/>
        </w:rPr>
        <w:t>интеллектуальных и познавательных способностей младших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2"/>
          <w:sz w:val="23"/>
        </w:rPr>
        <w:t xml:space="preserve"> </w:t>
      </w:r>
      <w:r>
        <w:rPr>
          <w:sz w:val="23"/>
        </w:rPr>
        <w:t>также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общеучебных</w:t>
      </w:r>
      <w:r>
        <w:rPr>
          <w:spacing w:val="3"/>
          <w:sz w:val="23"/>
        </w:rPr>
        <w:t xml:space="preserve"> </w:t>
      </w:r>
      <w:r>
        <w:rPr>
          <w:sz w:val="23"/>
        </w:rPr>
        <w:t>умений.</w:t>
      </w:r>
    </w:p>
    <w:p w14:paraId="4A050000">
      <w:pPr>
        <w:pStyle w:val="Style_1"/>
        <w:spacing w:before="6" w:line="324" w:lineRule="auto"/>
        <w:ind w:firstLine="562" w:left="1426" w:right="1282"/>
      </w:pPr>
      <w:r>
        <w:rPr>
          <w:b w:val="1"/>
        </w:rPr>
        <w:t xml:space="preserve">«Математика». </w:t>
      </w:r>
      <w:r>
        <w:t>На уровне начального общего образования этот учебный 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в</w:t>
      </w:r>
      <w:r>
        <w:rPr>
          <w:spacing w:val="1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 логических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</w:p>
    <w:p w14:paraId="4B050000">
      <w:pPr>
        <w:pStyle w:val="Style_1"/>
        <w:spacing w:before="3" w:line="324" w:lineRule="auto"/>
        <w:ind w:firstLine="562" w:left="1426" w:right="1241"/>
      </w:pPr>
      <w:r>
        <w:t>Ученик учится сотрудничать при выполнении заданий в паре и в группе (проектная</w:t>
      </w:r>
      <w:r>
        <w:rPr>
          <w:spacing w:val="1"/>
        </w:rPr>
        <w:t xml:space="preserve"> </w:t>
      </w:r>
      <w:r>
        <w:t>деятельность); контролировать свою и чужую</w:t>
      </w:r>
      <w:r>
        <w:rPr>
          <w:spacing w:val="1"/>
        </w:rPr>
        <w:t xml:space="preserve"> </w:t>
      </w:r>
      <w:r>
        <w:t>деятельность, осуществлять пошаговый 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вычислительную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покупками,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величин,</w:t>
      </w:r>
      <w:r>
        <w:rPr>
          <w:spacing w:val="-55"/>
        </w:rPr>
        <w:t xml:space="preserve"> </w:t>
      </w:r>
      <w:r>
        <w:t>планированием</w:t>
      </w:r>
      <w:r>
        <w:rPr>
          <w:spacing w:val="-3"/>
        </w:rPr>
        <w:t xml:space="preserve"> </w:t>
      </w:r>
      <w:r>
        <w:t>маршрута</w:t>
      </w:r>
      <w:r>
        <w:rPr>
          <w:spacing w:val="2"/>
        </w:rPr>
        <w:t xml:space="preserve"> </w:t>
      </w:r>
      <w:r>
        <w:t>оцениванием</w:t>
      </w:r>
      <w:r>
        <w:rPr>
          <w:spacing w:val="-2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затрат.</w:t>
      </w:r>
    </w:p>
    <w:p w14:paraId="4C050000">
      <w:pPr>
        <w:pStyle w:val="Style_1"/>
        <w:spacing w:line="324" w:lineRule="auto"/>
        <w:ind w:firstLine="562" w:left="1426" w:right="1240"/>
      </w:pPr>
      <w:r>
        <w:rPr>
          <w:b w:val="1"/>
        </w:rPr>
        <w:t>«Окружающий</w:t>
      </w:r>
      <w:r>
        <w:rPr>
          <w:b w:val="1"/>
          <w:spacing w:val="1"/>
        </w:rPr>
        <w:t xml:space="preserve"> </w:t>
      </w:r>
      <w:r>
        <w:rPr>
          <w:b w:val="1"/>
        </w:rPr>
        <w:t>мир».</w:t>
      </w:r>
      <w:r>
        <w:rPr>
          <w:b w:val="1"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 и</w:t>
      </w:r>
      <w:r>
        <w:rPr>
          <w:spacing w:val="1"/>
        </w:rPr>
        <w:t xml:space="preserve"> </w:t>
      </w:r>
      <w:r>
        <w:t>социокультурного</w:t>
      </w:r>
      <w:r>
        <w:t xml:space="preserve">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</w:t>
      </w:r>
      <w:r>
        <w:t>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гражданственности.</w:t>
      </w:r>
    </w:p>
    <w:p w14:paraId="4D050000">
      <w:pPr>
        <w:pStyle w:val="Style_1"/>
        <w:spacing w:before="3"/>
        <w:ind w:firstLine="0" w:left="2689"/>
      </w:pPr>
      <w:r>
        <w:t xml:space="preserve">В  </w:t>
      </w:r>
      <w:r>
        <w:rPr>
          <w:spacing w:val="43"/>
        </w:rPr>
        <w:t xml:space="preserve"> </w:t>
      </w:r>
      <w:r>
        <w:t xml:space="preserve">сфере  </w:t>
      </w:r>
      <w:r>
        <w:rPr>
          <w:spacing w:val="42"/>
        </w:rPr>
        <w:t xml:space="preserve"> </w:t>
      </w:r>
      <w:r>
        <w:t xml:space="preserve">личностных   </w:t>
      </w:r>
      <w:r>
        <w:rPr>
          <w:spacing w:val="46"/>
        </w:rPr>
        <w:t xml:space="preserve"> </w:t>
      </w:r>
      <w:r>
        <w:t xml:space="preserve">универсальных    </w:t>
      </w:r>
      <w:r>
        <w:rPr>
          <w:spacing w:val="36"/>
        </w:rPr>
        <w:t xml:space="preserve"> </w:t>
      </w:r>
      <w:r>
        <w:t xml:space="preserve">действий    </w:t>
      </w:r>
      <w:r>
        <w:rPr>
          <w:spacing w:val="33"/>
        </w:rPr>
        <w:t xml:space="preserve"> </w:t>
      </w:r>
      <w:r>
        <w:t xml:space="preserve">изучение    </w:t>
      </w:r>
      <w:r>
        <w:rPr>
          <w:spacing w:val="35"/>
        </w:rPr>
        <w:t xml:space="preserve"> </w:t>
      </w:r>
      <w:r>
        <w:t>предмета</w:t>
      </w:r>
    </w:p>
    <w:p w14:paraId="4E050000">
      <w:pPr>
        <w:pStyle w:val="Style_1"/>
        <w:spacing w:before="86" w:line="324" w:lineRule="auto"/>
        <w:ind w:firstLine="0" w:left="1435" w:right="1227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</w:t>
      </w:r>
      <w:r>
        <w:t>о-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 xml:space="preserve">и </w:t>
      </w:r>
      <w:r>
        <w:t>деятельностного</w:t>
      </w:r>
      <w:r>
        <w:rPr>
          <w:spacing w:val="-6"/>
        </w:rPr>
        <w:t xml:space="preserve"> </w:t>
      </w:r>
      <w:r>
        <w:t>компонентов гражданской российской идентичности:</w:t>
      </w:r>
    </w:p>
    <w:p w14:paraId="4F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" w:line="324" w:lineRule="auto"/>
        <w:ind w:firstLine="562" w:left="0" w:right="950"/>
        <w:rPr>
          <w:sz w:val="23"/>
        </w:rPr>
      </w:pP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символику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5"/>
          <w:sz w:val="23"/>
        </w:rPr>
        <w:t xml:space="preserve"> </w:t>
      </w:r>
      <w:r>
        <w:rPr>
          <w:sz w:val="23"/>
        </w:rPr>
        <w:t>региона, описывать достопримечательности столицы и родного края, находить на карте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Российскую</w:t>
      </w:r>
      <w:r>
        <w:rPr>
          <w:spacing w:val="-1"/>
          <w:sz w:val="23"/>
        </w:rPr>
        <w:t xml:space="preserve"> </w:t>
      </w:r>
      <w:r>
        <w:rPr>
          <w:sz w:val="23"/>
        </w:rPr>
        <w:t>Федерацию, Москву</w:t>
      </w:r>
      <w:r>
        <w:rPr>
          <w:spacing w:val="-7"/>
          <w:sz w:val="23"/>
        </w:rPr>
        <w:t xml:space="preserve"> </w:t>
      </w:r>
      <w:r>
        <w:rPr>
          <w:sz w:val="23"/>
        </w:rPr>
        <w:t>— столицу</w:t>
      </w:r>
      <w:r>
        <w:rPr>
          <w:spacing w:val="-10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1"/>
          <w:sz w:val="23"/>
        </w:rPr>
        <w:t xml:space="preserve"> </w:t>
      </w:r>
      <w:r>
        <w:rPr>
          <w:sz w:val="23"/>
        </w:rPr>
        <w:t>свой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столицу;</w:t>
      </w:r>
    </w:p>
    <w:p w14:paraId="50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6" w:line="324" w:lineRule="auto"/>
        <w:ind w:firstLine="562" w:left="0" w:right="954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памяти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времени прошлое, настоящее, будущее, ориентации в основных исторических событиях своего</w:t>
      </w:r>
      <w:r>
        <w:rPr>
          <w:spacing w:val="-55"/>
          <w:sz w:val="23"/>
        </w:rPr>
        <w:t xml:space="preserve"> </w:t>
      </w:r>
      <w:r>
        <w:rPr>
          <w:sz w:val="23"/>
        </w:rPr>
        <w:t>народа и России и ощущения чувства гордости за славу и 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своего народа и России,</w:t>
      </w:r>
      <w:r>
        <w:rPr>
          <w:spacing w:val="-55"/>
          <w:sz w:val="23"/>
        </w:rPr>
        <w:t xml:space="preserve"> </w:t>
      </w:r>
      <w:r>
        <w:rPr>
          <w:sz w:val="23"/>
        </w:rPr>
        <w:t>фиксировать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информационной среде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2"/>
          <w:sz w:val="23"/>
        </w:rPr>
        <w:t xml:space="preserve"> </w:t>
      </w:r>
      <w:r>
        <w:rPr>
          <w:sz w:val="23"/>
        </w:rPr>
        <w:t>истории семьи,</w:t>
      </w:r>
      <w:r>
        <w:rPr>
          <w:spacing w:val="-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6"/>
          <w:sz w:val="23"/>
        </w:rPr>
        <w:t xml:space="preserve"> </w:t>
      </w:r>
      <w:r>
        <w:rPr>
          <w:sz w:val="23"/>
        </w:rPr>
        <w:t>региона;</w:t>
      </w:r>
    </w:p>
    <w:p w14:paraId="51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8" w:line="312" w:lineRule="auto"/>
        <w:ind w:firstLine="562" w:left="0" w:right="962"/>
        <w:jc w:val="both"/>
        <w:rPr>
          <w:sz w:val="23"/>
        </w:rPr>
      </w:pPr>
      <w:r>
        <w:rPr>
          <w:sz w:val="23"/>
        </w:rPr>
        <w:t>формирование основ экологического сознания, грамотности и культуры учащихся,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элементарных норм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природосообразного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поведения;</w:t>
      </w:r>
    </w:p>
    <w:p w14:paraId="52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3" w:line="324" w:lineRule="auto"/>
        <w:ind w:firstLine="562" w:left="0" w:right="957"/>
        <w:jc w:val="both"/>
        <w:rPr>
          <w:sz w:val="23"/>
        </w:rPr>
      </w:pPr>
      <w:r>
        <w:rPr>
          <w:sz w:val="23"/>
        </w:rPr>
        <w:t>развитие мо</w:t>
      </w:r>
      <w:r>
        <w:rPr>
          <w:sz w:val="23"/>
        </w:rPr>
        <w:t>рально-этического сознания - норм и правил взаимоотношений человека с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другими людьми, социальными группами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сообществами.</w:t>
      </w:r>
    </w:p>
    <w:p w14:paraId="53050000">
      <w:pPr>
        <w:pStyle w:val="Style_1"/>
        <w:tabs>
          <w:tab w:leader="none" w:pos="3205" w:val="left"/>
          <w:tab w:leader="none" w:pos="4447" w:val="left"/>
          <w:tab w:leader="none" w:pos="5345" w:val="left"/>
          <w:tab w:leader="none" w:pos="6222" w:val="left"/>
          <w:tab w:leader="none" w:pos="6587" w:val="left"/>
          <w:tab w:leader="none" w:pos="7829" w:val="left"/>
          <w:tab w:leader="none" w:pos="9220" w:val="left"/>
        </w:tabs>
        <w:spacing w:before="6" w:line="324" w:lineRule="auto"/>
        <w:ind w:firstLine="1301" w:left="1435" w:right="1257"/>
        <w:jc w:val="left"/>
      </w:pPr>
      <w:r>
        <w:t>В сфере личностных универсальных учебных действий изучение 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1"/>
        </w:rPr>
        <w:t xml:space="preserve"> </w:t>
      </w:r>
      <w:r>
        <w:t>принятию</w:t>
      </w:r>
      <w:r>
        <w:rPr>
          <w:spacing w:val="7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пониманию</w:t>
      </w:r>
      <w:r>
        <w:rPr>
          <w:spacing w:val="-55"/>
        </w:rPr>
        <w:t xml:space="preserve"> </w:t>
      </w:r>
      <w:r>
        <w:t>необходимости</w:t>
      </w:r>
      <w:r>
        <w:tab/>
      </w:r>
      <w:r>
        <w:t>здорового</w:t>
      </w:r>
      <w:r>
        <w:tab/>
      </w:r>
      <w:r>
        <w:t>образа</w:t>
      </w:r>
      <w:r>
        <w:tab/>
      </w:r>
      <w:r>
        <w:t>жизни</w:t>
      </w:r>
      <w:r>
        <w:tab/>
      </w:r>
      <w:r>
        <w:t>в</w:t>
      </w:r>
      <w:r>
        <w:tab/>
      </w:r>
      <w:r>
        <w:t>интересах</w:t>
      </w:r>
      <w:r>
        <w:tab/>
      </w:r>
      <w:r>
        <w:t>укрепления</w:t>
      </w:r>
      <w:r>
        <w:tab/>
      </w:r>
      <w:r>
        <w:t>физического,</w:t>
      </w:r>
      <w:r>
        <w:rPr>
          <w:spacing w:val="-55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здоровья.</w:t>
      </w:r>
    </w:p>
    <w:p w14:paraId="54050000">
      <w:pPr>
        <w:pStyle w:val="Style_1"/>
        <w:spacing w:line="336" w:lineRule="auto"/>
        <w:ind w:firstLine="2468" w:left="1435"/>
        <w:jc w:val="left"/>
      </w:pPr>
      <w:r>
        <w:t>Изучение</w:t>
      </w:r>
      <w:r>
        <w:rPr>
          <w:spacing w:val="-6"/>
        </w:rPr>
        <w:t xml:space="preserve"> </w:t>
      </w:r>
      <w:r>
        <w:t>предмета 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4"/>
        </w:rPr>
        <w:t xml:space="preserve"> </w:t>
      </w:r>
      <w:r>
        <w:t>общепознавательных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5050000">
      <w:pPr>
        <w:pStyle w:val="Style_14"/>
        <w:numPr>
          <w:ilvl w:val="0"/>
          <w:numId w:val="37"/>
        </w:numPr>
        <w:tabs>
          <w:tab w:leader="none" w:pos="2301" w:val="left"/>
        </w:tabs>
        <w:spacing w:line="324" w:lineRule="auto"/>
        <w:ind w:firstLine="562" w:left="0" w:right="956"/>
        <w:rPr>
          <w:sz w:val="23"/>
        </w:rPr>
      </w:pPr>
      <w:r>
        <w:rPr>
          <w:sz w:val="23"/>
        </w:rPr>
        <w:t>овладению начальными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формами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 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6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информацией;</w:t>
      </w:r>
    </w:p>
    <w:p w14:paraId="56050000">
      <w:pPr>
        <w:sectPr>
          <w:footerReference r:id="rId200" w:type="default"/>
          <w:footerReference r:id="rId249" w:type="even"/>
          <w:pgSz w:h="16880" w:orient="portrait" w:w="11910"/>
          <w:pgMar w:bottom="960" w:footer="1046" w:gutter="0" w:header="0" w:left="0" w:right="120" w:top="1080"/>
        </w:sectPr>
      </w:pPr>
    </w:p>
    <w:p w14:paraId="57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1" w:line="324" w:lineRule="auto"/>
        <w:ind w:firstLine="562" w:left="0" w:right="960"/>
        <w:jc w:val="both"/>
        <w:rPr>
          <w:sz w:val="23"/>
        </w:rPr>
      </w:pP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замещения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(использования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готовых</w:t>
      </w:r>
      <w:r>
        <w:rPr>
          <w:spacing w:val="-55"/>
          <w:sz w:val="23"/>
        </w:rPr>
        <w:t xml:space="preserve"> </w:t>
      </w:r>
      <w:r>
        <w:rPr>
          <w:sz w:val="23"/>
        </w:rPr>
        <w:t>моделей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2"/>
          <w:sz w:val="23"/>
        </w:rPr>
        <w:t xml:space="preserve"> </w:t>
      </w:r>
      <w:r>
        <w:rPr>
          <w:sz w:val="23"/>
        </w:rPr>
        <w:t>объяснения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объекто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2"/>
          <w:sz w:val="23"/>
        </w:rPr>
        <w:t xml:space="preserve"> </w:t>
      </w:r>
      <w:r>
        <w:rPr>
          <w:sz w:val="23"/>
        </w:rPr>
        <w:t>моделей);</w:t>
      </w:r>
    </w:p>
    <w:p w14:paraId="58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6" w:line="324" w:lineRule="auto"/>
        <w:ind w:firstLine="562" w:left="0" w:right="955"/>
        <w:jc w:val="both"/>
        <w:rPr>
          <w:sz w:val="23"/>
        </w:rPr>
      </w:pPr>
      <w:r>
        <w:rPr>
          <w:sz w:val="23"/>
        </w:rPr>
        <w:t>формированию логических действий сравнения, подведения под понятия, аналогии,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классификации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1"/>
          <w:sz w:val="23"/>
        </w:rPr>
        <w:t xml:space="preserve"> </w:t>
      </w:r>
      <w:r>
        <w:rPr>
          <w:sz w:val="23"/>
        </w:rPr>
        <w:t>живой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внешних</w:t>
      </w:r>
      <w:r>
        <w:rPr>
          <w:spacing w:val="1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известных характерных свойств; установления причинно-следственных связей в окружающем</w:t>
      </w:r>
      <w:r>
        <w:rPr>
          <w:spacing w:val="1"/>
          <w:sz w:val="23"/>
        </w:rPr>
        <w:t xml:space="preserve"> </w:t>
      </w:r>
      <w:r>
        <w:rPr>
          <w:sz w:val="23"/>
        </w:rPr>
        <w:t>мире,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многообразном</w:t>
      </w:r>
      <w:r>
        <w:rPr>
          <w:spacing w:val="-2"/>
          <w:sz w:val="23"/>
        </w:rPr>
        <w:t xml:space="preserve"> </w:t>
      </w:r>
      <w:r>
        <w:rPr>
          <w:sz w:val="23"/>
        </w:rPr>
        <w:t>материале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3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края.</w:t>
      </w:r>
    </w:p>
    <w:p w14:paraId="59050000">
      <w:pPr>
        <w:spacing w:line="324" w:lineRule="auto"/>
        <w:ind w:firstLine="562" w:left="1426" w:right="1248"/>
        <w:jc w:val="both"/>
        <w:rPr>
          <w:sz w:val="23"/>
        </w:rPr>
      </w:pPr>
      <w:r>
        <w:rPr>
          <w:b w:val="1"/>
          <w:sz w:val="23"/>
        </w:rPr>
        <w:t>«Основы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религиозных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культур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светской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этики».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Этот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формирование личнос</w:t>
      </w:r>
      <w:r>
        <w:rPr>
          <w:sz w:val="23"/>
        </w:rPr>
        <w:t>тных, коммуникативных, познавательных действий. Изучение курса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направлено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следующих задач:</w:t>
      </w:r>
    </w:p>
    <w:p w14:paraId="5A050000">
      <w:pPr>
        <w:pStyle w:val="Style_1"/>
        <w:spacing w:before="50" w:line="288" w:lineRule="auto"/>
        <w:ind w:firstLine="273" w:left="2122" w:right="1759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1188719</wp:posOffset>
            </wp:positionH>
            <wp:positionV relativeFrom="paragraph">
              <wp:posOffset>63453</wp:posOffset>
            </wp:positionV>
            <wp:extent cx="76200" cy="103504"/>
            <wp:effectExtent b="0" l="0" r="0" t="0"/>
            <wp:wrapNone/>
            <wp:docPr hidden="false" id="270" name="Picture 270"/>
            <a:graphic>
              <a:graphicData uri="http://schemas.openxmlformats.org/drawingml/2006/picture">
                <pic:pic>
                  <pic:nvPicPr>
                    <pic:cNvPr hidden="false" id="269" name="Picture 269"/>
                    <pic:cNvPicPr preferRelativeResize="true"/>
                  </pic:nvPicPr>
                  <pic:blipFill>
                    <a:blip r:embed="rId266"/>
                    <a:stretch/>
                  </pic:blipFill>
                  <pic:spPr>
                    <a:xfrm flipH="false" flipV="false" rot="0">
                      <a:ext cx="76200" cy="103504"/>
                    </a:xfrm>
                    <a:prstGeom prst="rect"/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-7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правам,</w:t>
      </w:r>
      <w:r>
        <w:rPr>
          <w:spacing w:val="-5"/>
        </w:rPr>
        <w:t xml:space="preserve"> </w:t>
      </w:r>
      <w:r>
        <w:t>свободам</w:t>
      </w:r>
      <w:r>
        <w:rPr>
          <w:spacing w:val="-6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человека;</w:t>
      </w:r>
    </w:p>
    <w:p w14:paraId="5B050000">
      <w:pPr>
        <w:pStyle w:val="Style_1"/>
        <w:spacing w:before="52"/>
        <w:ind w:firstLine="0" w:left="2122"/>
        <w:jc w:val="left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1156335</wp:posOffset>
            </wp:positionH>
            <wp:positionV relativeFrom="paragraph">
              <wp:posOffset>37799</wp:posOffset>
            </wp:positionV>
            <wp:extent cx="76834" cy="304165"/>
            <wp:effectExtent b="0" l="0" r="0" t="0"/>
            <wp:wrapNone/>
            <wp:docPr hidden="false" id="272" name="Picture 272"/>
            <a:graphic>
              <a:graphicData uri="http://schemas.openxmlformats.org/drawingml/2006/picture">
                <pic:pic>
                  <pic:nvPicPr>
                    <pic:cNvPr hidden="false" id="271" name="Picture 271"/>
                    <pic:cNvPicPr preferRelativeResize="true"/>
                  </pic:nvPicPr>
                  <pic:blipFill>
                    <a:blip r:embed="rId267"/>
                    <a:stretch/>
                  </pic:blipFill>
                  <pic:spPr>
                    <a:xfrm flipH="false" flipV="false" rot="0">
                      <a:ext cx="76834" cy="304165"/>
                    </a:xfrm>
                    <a:prstGeom prst="rect"/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 и</w:t>
      </w:r>
      <w:r>
        <w:rPr>
          <w:spacing w:val="-1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сознания;</w:t>
      </w:r>
    </w:p>
    <w:p w14:paraId="5C050000">
      <w:pPr>
        <w:pStyle w:val="Style_1"/>
        <w:spacing w:before="101" w:line="252" w:lineRule="auto"/>
        <w:ind w:firstLine="96" w:left="2026" w:right="958"/>
        <w:jc w:val="left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1151889</wp:posOffset>
            </wp:positionH>
            <wp:positionV relativeFrom="paragraph">
              <wp:posOffset>275671</wp:posOffset>
            </wp:positionV>
            <wp:extent cx="76200" cy="103503"/>
            <wp:effectExtent b="0" l="0" r="0" t="0"/>
            <wp:wrapNone/>
            <wp:docPr hidden="false" id="274" name="Picture 274"/>
            <a:graphic>
              <a:graphicData uri="http://schemas.openxmlformats.org/drawingml/2006/picture">
                <pic:pic>
                  <pic:nvPicPr>
                    <pic:cNvPr hidden="false" id="273" name="Picture 273"/>
                    <pic:cNvPicPr preferRelativeResize="true"/>
                  </pic:nvPicPr>
                  <pic:blipFill>
                    <a:blip r:embed="rId268"/>
                    <a:stretch/>
                  </pic:blipFill>
                  <pic:spPr>
                    <a:xfrm flipH="false" flipV="false" rot="0">
                      <a:ext cx="76200" cy="103503"/>
                    </a:xfrm>
                    <a:prstGeom prst="rect"/>
                  </pic:spPr>
                </pic:pic>
              </a:graphicData>
            </a:graphic>
          </wp:anchor>
        </w:drawing>
      </w:r>
      <w:r>
        <w:t>воспитание трудолюбия, творческого отношения к учению, труду, 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ценностного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прекрасному,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эстетических</w:t>
      </w:r>
    </w:p>
    <w:p w14:paraId="5D050000">
      <w:pPr>
        <w:pStyle w:val="Style_1"/>
        <w:spacing w:before="72"/>
        <w:ind w:firstLine="0" w:left="2146"/>
        <w:jc w:val="left"/>
      </w:pPr>
      <w:r>
        <w:t>идеалах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(эстетическое</w:t>
      </w:r>
      <w:r>
        <w:rPr>
          <w:spacing w:val="-5"/>
        </w:rPr>
        <w:t xml:space="preserve"> </w:t>
      </w:r>
      <w:r>
        <w:t>воспитание);</w:t>
      </w:r>
    </w:p>
    <w:p w14:paraId="5E050000">
      <w:pPr>
        <w:pStyle w:val="Style_1"/>
        <w:spacing w:before="172" w:line="324" w:lineRule="auto"/>
        <w:ind w:firstLine="240" w:left="1824" w:right="1056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1151889</wp:posOffset>
            </wp:positionH>
            <wp:positionV relativeFrom="paragraph">
              <wp:posOffset>140923</wp:posOffset>
            </wp:positionV>
            <wp:extent cx="76200" cy="103504"/>
            <wp:effectExtent b="0" l="0" r="0" t="0"/>
            <wp:wrapNone/>
            <wp:docPr hidden="false" id="276" name="Picture 276"/>
            <a:graphic>
              <a:graphicData uri="http://schemas.openxmlformats.org/drawingml/2006/picture">
                <pic:pic>
                  <pic:nvPicPr>
                    <pic:cNvPr hidden="false" id="275" name="Picture 275"/>
                    <pic:cNvPicPr preferRelativeResize="true"/>
                  </pic:nvPicPr>
                  <pic:blipFill>
                    <a:blip r:embed="rId269"/>
                    <a:stretch/>
                  </pic:blipFill>
                  <pic:spPr>
                    <a:xfrm flipH="false" flipV="false" rot="0">
                      <a:ext cx="76200" cy="10350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1996439</wp:posOffset>
            </wp:positionH>
            <wp:positionV relativeFrom="paragraph">
              <wp:posOffset>363174</wp:posOffset>
            </wp:positionV>
            <wp:extent cx="76200" cy="103503"/>
            <wp:effectExtent b="0" l="0" r="0" t="0"/>
            <wp:wrapNone/>
            <wp:docPr hidden="false" id="278" name="Picture 278"/>
            <a:graphic>
              <a:graphicData uri="http://schemas.openxmlformats.org/drawingml/2006/picture">
                <pic:pic>
                  <pic:nvPicPr>
                    <pic:cNvPr hidden="false" id="277" name="Picture 277"/>
                    <pic:cNvPicPr preferRelativeResize="true"/>
                  </pic:nvPicPr>
                  <pic:blipFill>
                    <a:blip r:embed="rId270"/>
                    <a:stretch/>
                  </pic:blipFill>
                  <pic:spPr>
                    <a:xfrm flipH="false" flipV="false" rot="0">
                      <a:ext cx="76200" cy="103503"/>
                    </a:xfrm>
                    <a:prstGeom prst="rect"/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1"/>
        </w:rPr>
        <w:t xml:space="preserve"> </w:t>
      </w:r>
      <w:r>
        <w:t>воспитание);</w:t>
      </w:r>
      <w:r>
        <w:rPr>
          <w:spacing w:val="1"/>
        </w:rPr>
        <w:t xml:space="preserve"> </w:t>
      </w:r>
      <w:r>
        <w:t>формирование ценностного отношения к здоровью,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безопасность.</w:t>
      </w:r>
    </w:p>
    <w:p w14:paraId="5F050000">
      <w:pPr>
        <w:pStyle w:val="Style_1"/>
        <w:spacing w:before="11" w:line="324" w:lineRule="auto"/>
        <w:ind w:firstLine="706" w:left="1426" w:right="1259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 и обеспечивают развитие личности на основе о</w:t>
      </w:r>
      <w:r>
        <w:t>течественных духовных, нравственных</w:t>
      </w:r>
      <w:r>
        <w:rPr>
          <w:spacing w:val="-56"/>
        </w:rPr>
        <w:t xml:space="preserve"> </w:t>
      </w:r>
      <w:r>
        <w:t>и культурных традиций.</w:t>
      </w:r>
    </w:p>
    <w:p w14:paraId="60050000">
      <w:pPr>
        <w:pStyle w:val="Style_1"/>
        <w:spacing w:before="11" w:line="324" w:lineRule="auto"/>
        <w:ind w:firstLine="706" w:left="1426" w:right="1221"/>
      </w:pPr>
      <w:r>
        <w:t>Курс</w:t>
      </w:r>
      <w:r>
        <w:rPr>
          <w:spacing w:val="1"/>
        </w:rPr>
        <w:t xml:space="preserve"> </w:t>
      </w:r>
      <w:r>
        <w:rPr>
          <w:b w:val="1"/>
        </w:rPr>
        <w:t>«Основы</w:t>
      </w:r>
      <w:r>
        <w:rPr>
          <w:b w:val="1"/>
          <w:spacing w:val="1"/>
        </w:rPr>
        <w:t xml:space="preserve"> </w:t>
      </w:r>
      <w:r>
        <w:rPr>
          <w:b w:val="1"/>
        </w:rPr>
        <w:t>религиозных</w:t>
      </w:r>
      <w:r>
        <w:rPr>
          <w:b w:val="1"/>
          <w:spacing w:val="1"/>
        </w:rPr>
        <w:t xml:space="preserve"> </w:t>
      </w:r>
      <w:r>
        <w:rPr>
          <w:b w:val="1"/>
        </w:rPr>
        <w:t>культур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светской</w:t>
      </w:r>
      <w:r>
        <w:rPr>
          <w:b w:val="1"/>
          <w:spacing w:val="1"/>
        </w:rPr>
        <w:t xml:space="preserve"> </w:t>
      </w:r>
      <w:r>
        <w:rPr>
          <w:b w:val="1"/>
        </w:rPr>
        <w:t>этики»</w:t>
      </w:r>
      <w:r>
        <w:rPr>
          <w:b w:val="1"/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культурологическое содержание и направлен на развитие, прежде всего, личностной сферы</w:t>
      </w:r>
      <w:r>
        <w:rPr>
          <w:spacing w:val="1"/>
        </w:rPr>
        <w:t xml:space="preserve"> </w:t>
      </w:r>
      <w:r>
        <w:t xml:space="preserve">обучающегося, содержание учебника построено на </w:t>
      </w:r>
      <w:r>
        <w:t>м</w:t>
      </w:r>
      <w:r>
        <w:t>ежпредметных</w:t>
      </w:r>
      <w:r>
        <w:t xml:space="preserve"> связях, обращении к</w:t>
      </w:r>
      <w:r>
        <w:rPr>
          <w:spacing w:val="1"/>
        </w:rPr>
        <w:t xml:space="preserve"> </w:t>
      </w:r>
      <w:r>
        <w:t xml:space="preserve">ранее изученному учениками материалу и их собственному опыту. </w:t>
      </w:r>
      <w:r>
        <w:t>Интегративность</w:t>
      </w:r>
      <w:r>
        <w:t xml:space="preserve"> курса,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57"/>
        </w:rPr>
        <w:t xml:space="preserve"> </w:t>
      </w:r>
      <w:r>
        <w:t>соответствуют</w:t>
      </w:r>
      <w:r>
        <w:rPr>
          <w:spacing w:val="58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системы «Школа России», цель которой - общее развитие каждо</w:t>
      </w:r>
      <w:r>
        <w:t>го ребенка (развитие ума,</w:t>
      </w:r>
      <w:r>
        <w:rPr>
          <w:spacing w:val="1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чувств, нравственных представлений).</w:t>
      </w:r>
    </w:p>
    <w:p w14:paraId="61050000">
      <w:pPr>
        <w:pStyle w:val="Style_1"/>
        <w:tabs>
          <w:tab w:leader="none" w:pos="3558" w:val="left"/>
          <w:tab w:leader="none" w:pos="4455" w:val="left"/>
          <w:tab w:leader="none" w:pos="5688" w:val="left"/>
          <w:tab w:leader="none" w:pos="7435" w:val="left"/>
          <w:tab w:leader="none" w:pos="9301" w:val="left"/>
        </w:tabs>
        <w:spacing w:before="1" w:line="324" w:lineRule="auto"/>
        <w:ind w:firstLine="562" w:left="1426" w:right="1240"/>
        <w:jc w:val="right"/>
      </w:pPr>
      <w:r>
        <w:rPr>
          <w:b w:val="1"/>
        </w:rPr>
        <w:t>«Музыка».</w:t>
      </w:r>
      <w:r>
        <w:rPr>
          <w:b w:val="1"/>
        </w:rPr>
        <w:tab/>
      </w:r>
      <w:r>
        <w:t>Этот</w:t>
      </w:r>
      <w:r>
        <w:tab/>
      </w:r>
      <w:r>
        <w:t>предмет</w:t>
      </w:r>
      <w:r>
        <w:tab/>
      </w:r>
      <w:r>
        <w:t>обеспечивает</w:t>
      </w:r>
      <w:r>
        <w:tab/>
      </w:r>
      <w:r>
        <w:t>формирование</w:t>
      </w:r>
      <w:r>
        <w:tab/>
      </w:r>
      <w:r>
        <w:rPr>
          <w:spacing w:val="-1"/>
        </w:rPr>
        <w:t>личностных,</w:t>
      </w:r>
      <w:r>
        <w:rPr>
          <w:spacing w:val="-55"/>
        </w:rPr>
        <w:t xml:space="preserve"> </w:t>
      </w:r>
      <w:r>
        <w:t>коммуникативных,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действий.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мира</w:t>
      </w:r>
      <w:r>
        <w:rPr>
          <w:spacing w:val="-5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 в</w:t>
      </w:r>
      <w:r>
        <w:rPr>
          <w:spacing w:val="3"/>
        </w:rPr>
        <w:t xml:space="preserve"> </w:t>
      </w:r>
      <w:r>
        <w:t>сфере 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ценностно-смысловые</w:t>
      </w:r>
      <w:r>
        <w:rPr>
          <w:spacing w:val="12"/>
        </w:rPr>
        <w:t xml:space="preserve"> </w:t>
      </w:r>
      <w:r>
        <w:t>ориентации</w:t>
      </w:r>
      <w:r>
        <w:rPr>
          <w:spacing w:val="10"/>
        </w:rPr>
        <w:t xml:space="preserve"> </w:t>
      </w:r>
      <w:r>
        <w:t>учащегося,</w:t>
      </w:r>
      <w:r>
        <w:rPr>
          <w:spacing w:val="13"/>
        </w:rPr>
        <w:t xml:space="preserve"> </w:t>
      </w:r>
      <w:r>
        <w:t>создающие</w:t>
      </w:r>
      <w:r>
        <w:rPr>
          <w:spacing w:val="9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формирования</w:t>
      </w:r>
      <w:r>
        <w:rPr>
          <w:spacing w:val="-55"/>
        </w:rPr>
        <w:t xml:space="preserve"> </w:t>
      </w:r>
      <w:r>
        <w:t>позитивной</w:t>
      </w:r>
      <w:r>
        <w:rPr>
          <w:spacing w:val="14"/>
        </w:rPr>
        <w:t xml:space="preserve"> </w:t>
      </w:r>
      <w:r>
        <w:t>самооценки,</w:t>
      </w:r>
      <w:r>
        <w:rPr>
          <w:spacing w:val="13"/>
        </w:rPr>
        <w:t xml:space="preserve"> </w:t>
      </w:r>
      <w:r>
        <w:t>самоуважения,</w:t>
      </w:r>
      <w:r>
        <w:rPr>
          <w:spacing w:val="12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оптимизма,</w:t>
      </w:r>
      <w:r>
        <w:rPr>
          <w:spacing w:val="13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творческом</w:t>
      </w:r>
      <w:r>
        <w:rPr>
          <w:spacing w:val="-54"/>
        </w:rPr>
        <w:t xml:space="preserve"> </w:t>
      </w:r>
      <w:r>
        <w:t>самовыражении.</w:t>
      </w:r>
      <w:r>
        <w:rPr>
          <w:spacing w:val="58"/>
        </w:rPr>
        <w:t xml:space="preserve"> </w:t>
      </w:r>
      <w:r>
        <w:t>Приобщение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национальной,</w:t>
      </w:r>
      <w:r>
        <w:rPr>
          <w:spacing w:val="58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55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-55"/>
        </w:rPr>
        <w:t xml:space="preserve"> </w:t>
      </w:r>
      <w:r>
        <w:t>образцам</w:t>
      </w:r>
      <w:r>
        <w:rPr>
          <w:spacing w:val="19"/>
        </w:rPr>
        <w:t xml:space="preserve"> </w:t>
      </w:r>
      <w:r>
        <w:t>народной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обеспечит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российской</w:t>
      </w:r>
      <w:r>
        <w:rPr>
          <w:spacing w:val="-55"/>
        </w:rPr>
        <w:t xml:space="preserve"> </w:t>
      </w:r>
      <w:r>
        <w:t>гражданской идентичности и толерантности как основы жизни в поликультурном обществе.</w:t>
      </w:r>
      <w:r>
        <w:rPr>
          <w:spacing w:val="-5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эмпатии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выраженные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музыке</w:t>
      </w:r>
      <w:r>
        <w:rPr>
          <w:spacing w:val="20"/>
        </w:rPr>
        <w:t xml:space="preserve"> </w:t>
      </w:r>
      <w:r>
        <w:t>настроения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и</w:t>
      </w:r>
    </w:p>
    <w:p w14:paraId="62050000">
      <w:pPr>
        <w:pStyle w:val="Style_1"/>
        <w:ind w:firstLine="0" w:left="1426"/>
        <w:jc w:val="left"/>
      </w:pPr>
      <w:r>
        <w:t>передавать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ч</w:t>
      </w:r>
      <w:r>
        <w:t>увства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самовыражения.</w:t>
      </w:r>
    </w:p>
    <w:p w14:paraId="63050000">
      <w:pPr>
        <w:sectPr>
          <w:footerReference r:id="rId261" w:type="default"/>
          <w:footerReference r:id="rId56" w:type="even"/>
          <w:pgSz w:h="16880" w:orient="portrait" w:w="11910"/>
          <w:pgMar w:bottom="1240" w:footer="762" w:gutter="0" w:header="0" w:left="0" w:right="120" w:top="1080"/>
        </w:sectPr>
      </w:pPr>
    </w:p>
    <w:p w14:paraId="64050000">
      <w:pPr>
        <w:spacing w:before="71" w:line="324" w:lineRule="auto"/>
        <w:ind w:firstLine="562" w:left="1426" w:right="957"/>
        <w:jc w:val="both"/>
        <w:rPr>
          <w:sz w:val="23"/>
        </w:rPr>
      </w:pPr>
      <w:r>
        <w:rPr>
          <w:b w:val="1"/>
          <w:sz w:val="23"/>
        </w:rPr>
        <w:t>«Изобразительное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искусство».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Развивающий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</w:t>
      </w:r>
      <w:r>
        <w:rPr>
          <w:spacing w:val="1"/>
          <w:sz w:val="23"/>
        </w:rPr>
        <w:t xml:space="preserve"> </w:t>
      </w:r>
      <w:r>
        <w:rPr>
          <w:sz w:val="23"/>
        </w:rPr>
        <w:t>этого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личностных, познавательных,</w:t>
      </w:r>
      <w:r>
        <w:rPr>
          <w:spacing w:val="-1"/>
          <w:sz w:val="23"/>
        </w:rPr>
        <w:t xml:space="preserve"> </w:t>
      </w:r>
      <w:r>
        <w:rPr>
          <w:sz w:val="23"/>
        </w:rPr>
        <w:t>регулятивных действий.</w:t>
      </w:r>
    </w:p>
    <w:p w14:paraId="65050000">
      <w:pPr>
        <w:pStyle w:val="Style_1"/>
        <w:spacing w:before="6" w:line="324" w:lineRule="auto"/>
        <w:ind w:firstLine="562" w:left="1426" w:right="1234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 xml:space="preserve">деятельности учащихся явлений и объектов природного и </w:t>
      </w:r>
      <w:r>
        <w:t>социокультурного</w:t>
      </w:r>
      <w:r>
        <w:t xml:space="preserve"> мира.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-55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 способу, внесению корректив.</w:t>
      </w:r>
    </w:p>
    <w:p w14:paraId="66050000">
      <w:pPr>
        <w:pStyle w:val="Style_1"/>
        <w:spacing w:line="324" w:lineRule="auto"/>
        <w:ind w:firstLine="562" w:left="1426" w:right="94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</w:t>
      </w:r>
      <w:r>
        <w:t>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обеспечивают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</w:t>
      </w:r>
    </w:p>
    <w:p w14:paraId="67050000">
      <w:pPr>
        <w:pStyle w:val="Style_1"/>
        <w:tabs>
          <w:tab w:leader="none" w:pos="5181" w:val="left"/>
        </w:tabs>
        <w:spacing w:line="312" w:lineRule="auto"/>
        <w:ind w:firstLine="153" w:left="1426" w:right="2290"/>
      </w:pPr>
      <w:r>
        <w:t xml:space="preserve">личности,      </w:t>
      </w:r>
      <w:r>
        <w:rPr>
          <w:spacing w:val="56"/>
        </w:rPr>
        <w:t xml:space="preserve"> </w:t>
      </w:r>
      <w:r>
        <w:t>толерантности,</w:t>
      </w:r>
      <w:r>
        <w:tab/>
      </w:r>
      <w:r>
        <w:t>эстетических</w:t>
      </w:r>
      <w:r>
        <w:rPr>
          <w:spacing w:val="29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вкусов,</w:t>
      </w:r>
      <w:r>
        <w:rPr>
          <w:spacing w:val="-56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учащегося.</w:t>
      </w:r>
    </w:p>
    <w:p w14:paraId="68050000">
      <w:pPr>
        <w:pStyle w:val="Style_1"/>
        <w:spacing w:before="11" w:line="324" w:lineRule="auto"/>
        <w:ind w:firstLine="562" w:left="1426" w:right="955"/>
      </w:pPr>
      <w:r>
        <w:rPr>
          <w:b w:val="1"/>
        </w:rPr>
        <w:t>«Технология».</w:t>
      </w:r>
      <w:r>
        <w:rPr>
          <w:b w:val="1"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обусловлена:</w:t>
      </w:r>
    </w:p>
    <w:p w14:paraId="69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6" w:line="312" w:lineRule="auto"/>
        <w:ind w:firstLine="562" w:left="0" w:right="952"/>
        <w:jc w:val="both"/>
        <w:rPr>
          <w:sz w:val="23"/>
        </w:rPr>
      </w:pPr>
      <w:r>
        <w:rPr>
          <w:sz w:val="23"/>
        </w:rPr>
        <w:t>ключевой</w:t>
      </w:r>
      <w:r>
        <w:rPr>
          <w:spacing w:val="1"/>
          <w:sz w:val="23"/>
        </w:rPr>
        <w:t xml:space="preserve"> </w:t>
      </w:r>
      <w:r>
        <w:rPr>
          <w:sz w:val="23"/>
        </w:rPr>
        <w:t>ролью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предметно-преобразовательной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3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учебных действий;</w:t>
      </w:r>
    </w:p>
    <w:p w14:paraId="6A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" w:line="324" w:lineRule="auto"/>
        <w:ind w:firstLine="562" w:left="0" w:right="953"/>
        <w:jc w:val="both"/>
        <w:rPr>
          <w:sz w:val="23"/>
        </w:rPr>
      </w:pPr>
      <w:r>
        <w:rPr>
          <w:sz w:val="23"/>
        </w:rPr>
        <w:t>значением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планирования,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непосредственным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предметом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курсу</w:t>
      </w:r>
      <w:r>
        <w:rPr>
          <w:spacing w:val="1"/>
          <w:sz w:val="23"/>
        </w:rPr>
        <w:t xml:space="preserve"> </w:t>
      </w:r>
      <w:r>
        <w:rPr>
          <w:sz w:val="23"/>
        </w:rPr>
        <w:t>(так,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конструирование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</w:t>
      </w:r>
      <w:r>
        <w:rPr>
          <w:sz w:val="23"/>
        </w:rPr>
        <w:t>ся</w:t>
      </w:r>
      <w:r>
        <w:rPr>
          <w:spacing w:val="1"/>
          <w:sz w:val="23"/>
        </w:rPr>
        <w:t xml:space="preserve"> </w:t>
      </w:r>
      <w:r>
        <w:rPr>
          <w:sz w:val="23"/>
        </w:rPr>
        <w:t>учатся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 схемы, карты и модели, задающие полную ориентировочную основу выполнения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заданий и</w:t>
      </w:r>
      <w:r>
        <w:rPr>
          <w:spacing w:val="-1"/>
          <w:sz w:val="23"/>
        </w:rPr>
        <w:t xml:space="preserve"> </w:t>
      </w:r>
      <w:r>
        <w:rPr>
          <w:sz w:val="23"/>
        </w:rPr>
        <w:t>позволяющие</w:t>
      </w:r>
      <w:r>
        <w:rPr>
          <w:spacing w:val="-3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-2"/>
          <w:sz w:val="23"/>
        </w:rPr>
        <w:t xml:space="preserve"> </w:t>
      </w:r>
      <w:r>
        <w:rPr>
          <w:sz w:val="23"/>
        </w:rPr>
        <w:t>необходимую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-3"/>
          <w:sz w:val="23"/>
        </w:rPr>
        <w:t xml:space="preserve"> </w:t>
      </w:r>
      <w:r>
        <w:rPr>
          <w:sz w:val="23"/>
        </w:rPr>
        <w:t>ориентиров);</w:t>
      </w:r>
    </w:p>
    <w:p w14:paraId="6B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47" w:line="324" w:lineRule="auto"/>
        <w:ind w:firstLine="562" w:left="0" w:right="961"/>
        <w:jc w:val="both"/>
        <w:rPr>
          <w:sz w:val="23"/>
        </w:rPr>
      </w:pPr>
      <w:r>
        <w:rPr>
          <w:sz w:val="23"/>
        </w:rPr>
        <w:t>широким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группового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проектных</w:t>
      </w:r>
      <w:r>
        <w:rPr>
          <w:spacing w:val="57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для реализации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курса;</w:t>
      </w:r>
    </w:p>
    <w:p w14:paraId="6C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" w:line="336" w:lineRule="auto"/>
        <w:ind w:hanging="701" w:left="2689" w:right="2055"/>
        <w:jc w:val="both"/>
        <w:rPr>
          <w:sz w:val="23"/>
        </w:rPr>
      </w:pPr>
      <w:r>
        <w:rPr>
          <w:sz w:val="23"/>
        </w:rPr>
        <w:t xml:space="preserve">формирование первоначальных элементов </w:t>
      </w:r>
      <w:r>
        <w:rPr>
          <w:sz w:val="23"/>
        </w:rPr>
        <w:t>ИКТ-компетентности</w:t>
      </w:r>
      <w:r>
        <w:rPr>
          <w:sz w:val="23"/>
        </w:rPr>
        <w:t xml:space="preserve"> учащихся.</w:t>
      </w:r>
      <w:r>
        <w:rPr>
          <w:spacing w:val="-56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курса</w:t>
      </w:r>
      <w:r>
        <w:rPr>
          <w:spacing w:val="3"/>
          <w:sz w:val="23"/>
        </w:rPr>
        <w:t xml:space="preserve"> </w:t>
      </w:r>
      <w:r>
        <w:rPr>
          <w:sz w:val="23"/>
        </w:rPr>
        <w:t>«Технологии»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способствует:</w:t>
      </w:r>
    </w:p>
    <w:p w14:paraId="6D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4" w:line="324" w:lineRule="auto"/>
        <w:ind w:firstLine="562" w:left="0" w:right="962"/>
        <w:jc w:val="both"/>
        <w:rPr>
          <w:sz w:val="23"/>
        </w:rPr>
      </w:pP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картины</w:t>
      </w:r>
      <w:r>
        <w:rPr>
          <w:spacing w:val="1"/>
          <w:sz w:val="23"/>
        </w:rPr>
        <w:t xml:space="preserve"> </w:t>
      </w:r>
      <w:r>
        <w:rPr>
          <w:sz w:val="23"/>
        </w:rPr>
        <w:t>мира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продукта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творческой предметно-преобразующей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 человека;</w:t>
      </w:r>
    </w:p>
    <w:p w14:paraId="6E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" w:line="324" w:lineRule="auto"/>
        <w:ind w:firstLine="562" w:left="0" w:right="956"/>
        <w:jc w:val="both"/>
        <w:rPr>
          <w:sz w:val="23"/>
        </w:rPr>
      </w:pP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знаково-символического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мышления,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репродуктивного воображения на основе развития способности учащегося к моделированию и</w:t>
      </w:r>
      <w:r>
        <w:rPr>
          <w:spacing w:val="1"/>
          <w:sz w:val="23"/>
        </w:rPr>
        <w:t xml:space="preserve"> </w:t>
      </w:r>
      <w:r>
        <w:rPr>
          <w:sz w:val="23"/>
        </w:rPr>
        <w:t>отображению объекта и процесса его преобразования в форме моделей (рис</w:t>
      </w:r>
      <w:r>
        <w:rPr>
          <w:sz w:val="23"/>
        </w:rPr>
        <w:t>унков, планов,</w:t>
      </w:r>
      <w:r>
        <w:rPr>
          <w:spacing w:val="1"/>
          <w:sz w:val="23"/>
        </w:rPr>
        <w:t xml:space="preserve"> </w:t>
      </w:r>
      <w:r>
        <w:rPr>
          <w:sz w:val="23"/>
        </w:rPr>
        <w:t>схем,</w:t>
      </w:r>
      <w:r>
        <w:rPr>
          <w:spacing w:val="-1"/>
          <w:sz w:val="23"/>
        </w:rPr>
        <w:t xml:space="preserve"> </w:t>
      </w:r>
      <w:r>
        <w:rPr>
          <w:sz w:val="23"/>
        </w:rPr>
        <w:t>чертежей);</w:t>
      </w:r>
    </w:p>
    <w:p w14:paraId="6F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34" w:line="324" w:lineRule="auto"/>
        <w:ind w:firstLine="562" w:left="0" w:right="953"/>
        <w:jc w:val="both"/>
        <w:rPr>
          <w:sz w:val="23"/>
        </w:rPr>
      </w:pP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целеполагание</w:t>
      </w:r>
      <w:r>
        <w:rPr>
          <w:sz w:val="23"/>
        </w:rPr>
        <w:t>;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(умение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составлять план действий и применять его для решения задач); прогнозирование (видение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будущего результата при различных условиях выполнения действия), контроль, коррекцию 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оценку;</w:t>
      </w:r>
    </w:p>
    <w:p w14:paraId="70050000">
      <w:pPr>
        <w:sectPr>
          <w:footerReference r:id="rId195" w:type="default"/>
          <w:footerReference r:id="rId239" w:type="even"/>
          <w:pgSz w:h="16880" w:orient="portrait" w:w="11910"/>
          <w:pgMar w:bottom="960" w:footer="1046" w:gutter="0" w:header="0" w:left="0" w:right="120" w:top="1080"/>
        </w:sectPr>
      </w:pPr>
    </w:p>
    <w:p w14:paraId="71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1" w:line="324" w:lineRule="auto"/>
        <w:ind w:firstLine="562" w:left="0" w:right="959"/>
        <w:jc w:val="both"/>
        <w:rPr>
          <w:sz w:val="23"/>
        </w:rPr>
      </w:pP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внутреннего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поэтапной</w:t>
      </w:r>
      <w:r>
        <w:rPr>
          <w:spacing w:val="1"/>
          <w:sz w:val="23"/>
        </w:rPr>
        <w:t xml:space="preserve"> </w:t>
      </w:r>
      <w:r>
        <w:rPr>
          <w:sz w:val="23"/>
        </w:rPr>
        <w:t>отработки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предметнопреобразовательных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действий;</w:t>
      </w:r>
    </w:p>
    <w:p w14:paraId="72050000">
      <w:pPr>
        <w:pStyle w:val="Style_14"/>
        <w:numPr>
          <w:ilvl w:val="0"/>
          <w:numId w:val="37"/>
        </w:numPr>
        <w:tabs>
          <w:tab w:leader="none" w:pos="2301" w:val="left"/>
          <w:tab w:leader="none" w:pos="10223" w:val="left"/>
        </w:tabs>
        <w:spacing w:before="6" w:line="264" w:lineRule="auto"/>
        <w:ind w:firstLine="408" w:left="1579" w:right="1336"/>
        <w:jc w:val="both"/>
        <w:rPr>
          <w:sz w:val="23"/>
        </w:rPr>
      </w:pPr>
      <w:r>
        <w:rPr>
          <w:sz w:val="23"/>
        </w:rPr>
        <w:t xml:space="preserve">развитию       </w:t>
      </w:r>
      <w:r>
        <w:rPr>
          <w:spacing w:val="32"/>
          <w:sz w:val="23"/>
        </w:rPr>
        <w:t xml:space="preserve"> </w:t>
      </w:r>
      <w:r>
        <w:rPr>
          <w:sz w:val="23"/>
        </w:rPr>
        <w:t xml:space="preserve">коммуникативной     </w:t>
      </w:r>
      <w:r>
        <w:rPr>
          <w:spacing w:val="26"/>
          <w:sz w:val="23"/>
        </w:rPr>
        <w:t xml:space="preserve"> </w:t>
      </w:r>
      <w:r>
        <w:rPr>
          <w:sz w:val="23"/>
        </w:rPr>
        <w:t>компете</w:t>
      </w:r>
      <w:r>
        <w:rPr>
          <w:sz w:val="23"/>
        </w:rPr>
        <w:t xml:space="preserve">нтности        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обучающегося</w:t>
      </w:r>
      <w:r>
        <w:rPr>
          <w:sz w:val="23"/>
        </w:rPr>
        <w:tab/>
      </w:r>
      <w:r>
        <w:rPr>
          <w:spacing w:val="-1"/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основе</w:t>
      </w:r>
    </w:p>
    <w:p w14:paraId="73050000">
      <w:pPr>
        <w:pStyle w:val="Style_1"/>
        <w:spacing w:before="39"/>
        <w:ind w:firstLine="0" w:left="1426"/>
      </w:pPr>
      <w:r>
        <w:t>организации</w:t>
      </w:r>
      <w:r>
        <w:rPr>
          <w:spacing w:val="-5"/>
        </w:rPr>
        <w:t xml:space="preserve"> </w:t>
      </w:r>
      <w:r>
        <w:t>совместно-продуктивной</w:t>
      </w:r>
      <w:r>
        <w:rPr>
          <w:spacing w:val="-4"/>
        </w:rPr>
        <w:t xml:space="preserve"> </w:t>
      </w:r>
      <w:r>
        <w:t>деятельности;</w:t>
      </w:r>
    </w:p>
    <w:p w14:paraId="74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71" w:line="324" w:lineRule="auto"/>
        <w:ind w:firstLine="562" w:left="0" w:right="956"/>
        <w:jc w:val="both"/>
        <w:rPr>
          <w:sz w:val="23"/>
        </w:rPr>
      </w:pP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изобразительной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художественной конструктивной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14:paraId="75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" w:line="324" w:lineRule="auto"/>
        <w:ind w:firstLine="562" w:left="0" w:right="956"/>
        <w:jc w:val="both"/>
        <w:rPr>
          <w:sz w:val="23"/>
        </w:rPr>
      </w:pPr>
      <w:r>
        <w:rPr>
          <w:sz w:val="23"/>
        </w:rPr>
        <w:t>формированию мотивации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успеха и достижений младшего школьника, 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</w:t>
      </w:r>
      <w:r>
        <w:rPr>
          <w:sz w:val="23"/>
        </w:rPr>
        <w:t>о-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преобразующей</w:t>
      </w:r>
      <w:r>
        <w:rPr>
          <w:spacing w:val="1"/>
          <w:sz w:val="23"/>
        </w:rPr>
        <w:t xml:space="preserve"> </w:t>
      </w:r>
      <w:r>
        <w:rPr>
          <w:sz w:val="23"/>
        </w:rPr>
        <w:t>символикомоделирующей</w:t>
      </w:r>
      <w:r>
        <w:rPr>
          <w:sz w:val="23"/>
        </w:rPr>
        <w:t xml:space="preserve"> деятельности;</w:t>
      </w:r>
    </w:p>
    <w:p w14:paraId="76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3" w:line="324" w:lineRule="auto"/>
        <w:ind w:firstLine="562" w:left="0" w:right="955"/>
        <w:jc w:val="both"/>
        <w:rPr>
          <w:sz w:val="23"/>
        </w:rPr>
      </w:pPr>
      <w:r>
        <w:rPr>
          <w:sz w:val="23"/>
        </w:rPr>
        <w:t>ознакомлению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миром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значением,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историей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возникновени</w:t>
      </w:r>
      <w:r>
        <w:rPr>
          <w:sz w:val="23"/>
        </w:rPr>
        <w:t>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1"/>
          <w:sz w:val="23"/>
        </w:rPr>
        <w:t xml:space="preserve"> </w:t>
      </w:r>
      <w:r>
        <w:rPr>
          <w:sz w:val="23"/>
        </w:rPr>
        <w:t>ступенью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предварительному</w:t>
      </w:r>
      <w:r>
        <w:rPr>
          <w:spacing w:val="-6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-5"/>
          <w:sz w:val="23"/>
        </w:rPr>
        <w:t xml:space="preserve"> </w:t>
      </w:r>
      <w:r>
        <w:rPr>
          <w:sz w:val="23"/>
        </w:rPr>
        <w:t>самоопределению;</w:t>
      </w:r>
    </w:p>
    <w:p w14:paraId="77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7" w:line="324" w:lineRule="auto"/>
        <w:ind w:firstLine="562" w:left="0" w:right="954"/>
        <w:jc w:val="both"/>
        <w:rPr>
          <w:sz w:val="23"/>
        </w:rPr>
      </w:pP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трудолюбия,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делу,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инициативы,</w:t>
      </w:r>
      <w:r>
        <w:rPr>
          <w:spacing w:val="-6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помогать другим;</w:t>
      </w:r>
    </w:p>
    <w:p w14:paraId="78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6" w:line="324" w:lineRule="auto"/>
        <w:ind w:firstLine="562" w:left="0" w:right="954"/>
        <w:jc w:val="both"/>
        <w:rPr>
          <w:sz w:val="23"/>
        </w:rPr>
      </w:pPr>
      <w:r>
        <w:rPr>
          <w:sz w:val="23"/>
        </w:rPr>
        <w:t>формированию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ИКТ-компетентности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ознакомление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правилами жизни людей в мире информации: избирательность в потреблении информации,</w:t>
      </w:r>
      <w:r>
        <w:rPr>
          <w:spacing w:val="1"/>
          <w:sz w:val="23"/>
        </w:rPr>
        <w:t xml:space="preserve"> </w:t>
      </w:r>
      <w:r>
        <w:rPr>
          <w:sz w:val="23"/>
        </w:rPr>
        <w:t>уважение к личной информации другого человека, к процессу познания учения, к состоянию</w:t>
      </w:r>
      <w:r>
        <w:rPr>
          <w:spacing w:val="1"/>
          <w:sz w:val="23"/>
        </w:rPr>
        <w:t xml:space="preserve"> </w:t>
      </w:r>
      <w:r>
        <w:rPr>
          <w:sz w:val="23"/>
        </w:rPr>
        <w:t>неполного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знания и другим</w:t>
      </w:r>
      <w:r>
        <w:rPr>
          <w:spacing w:val="-2"/>
          <w:sz w:val="23"/>
        </w:rPr>
        <w:t xml:space="preserve"> </w:t>
      </w:r>
      <w:r>
        <w:rPr>
          <w:sz w:val="23"/>
        </w:rPr>
        <w:t>аспектам.</w:t>
      </w:r>
    </w:p>
    <w:p w14:paraId="79050000">
      <w:pPr>
        <w:spacing w:before="4" w:line="312" w:lineRule="auto"/>
        <w:ind w:firstLine="562" w:left="1426" w:right="954"/>
        <w:jc w:val="both"/>
        <w:rPr>
          <w:sz w:val="23"/>
        </w:rPr>
      </w:pPr>
      <w:r>
        <w:rPr>
          <w:b w:val="1"/>
          <w:sz w:val="23"/>
        </w:rPr>
        <w:t>«Физическая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культура».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Этот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действий:</w:t>
      </w:r>
    </w:p>
    <w:p w14:paraId="7A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2" w:line="324" w:lineRule="auto"/>
        <w:ind w:firstLine="562" w:left="0" w:right="959"/>
        <w:jc w:val="both"/>
        <w:rPr>
          <w:sz w:val="23"/>
        </w:rPr>
      </w:pPr>
      <w:r>
        <w:rPr>
          <w:sz w:val="23"/>
        </w:rPr>
        <w:t>основ общекультурной и российской гражданской идентичности как чувства гордости</w:t>
      </w:r>
      <w:r>
        <w:rPr>
          <w:spacing w:val="-55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достижения в мировом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отечественном</w:t>
      </w:r>
      <w:r>
        <w:rPr>
          <w:spacing w:val="-2"/>
          <w:sz w:val="23"/>
        </w:rPr>
        <w:t xml:space="preserve"> </w:t>
      </w:r>
      <w:r>
        <w:rPr>
          <w:sz w:val="23"/>
        </w:rPr>
        <w:t>спорте;</w:t>
      </w:r>
    </w:p>
    <w:p w14:paraId="7B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6" w:line="312" w:lineRule="auto"/>
        <w:ind w:firstLine="562" w:left="0" w:right="959"/>
        <w:jc w:val="both"/>
        <w:rPr>
          <w:sz w:val="23"/>
        </w:rPr>
      </w:pPr>
      <w:r>
        <w:rPr>
          <w:sz w:val="23"/>
        </w:rPr>
        <w:t>освоение моральных норм помощи тем, кто в н</w:t>
      </w:r>
      <w:r>
        <w:rPr>
          <w:sz w:val="23"/>
        </w:rPr>
        <w:t>ей нуждается, готовности принять на</w:t>
      </w:r>
      <w:r>
        <w:rPr>
          <w:spacing w:val="1"/>
          <w:sz w:val="23"/>
        </w:rPr>
        <w:t xml:space="preserve"> </w:t>
      </w:r>
      <w:r>
        <w:rPr>
          <w:sz w:val="23"/>
        </w:rPr>
        <w:t>себя</w:t>
      </w:r>
      <w:r>
        <w:rPr>
          <w:spacing w:val="3"/>
          <w:sz w:val="23"/>
        </w:rPr>
        <w:t xml:space="preserve"> </w:t>
      </w:r>
      <w:r>
        <w:rPr>
          <w:sz w:val="23"/>
        </w:rPr>
        <w:t>ответственность;</w:t>
      </w:r>
    </w:p>
    <w:p w14:paraId="7C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36" w:line="324" w:lineRule="auto"/>
        <w:ind w:firstLine="562" w:left="0" w:right="952"/>
        <w:jc w:val="both"/>
        <w:rPr>
          <w:sz w:val="23"/>
        </w:rPr>
      </w:pPr>
      <w:r>
        <w:rPr>
          <w:sz w:val="23"/>
        </w:rPr>
        <w:t>развитие мотивации достижения и готовности к преодолению трудностей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конструктивных стратегий </w:t>
      </w:r>
      <w:r>
        <w:rPr>
          <w:sz w:val="23"/>
        </w:rPr>
        <w:t>совладания</w:t>
      </w:r>
      <w:r>
        <w:rPr>
          <w:sz w:val="23"/>
        </w:rPr>
        <w:t xml:space="preserve"> и умения мобилизовать свои личностные и физические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ресурсы,</w:t>
      </w:r>
      <w:r>
        <w:rPr>
          <w:spacing w:val="-1"/>
          <w:sz w:val="23"/>
        </w:rPr>
        <w:t xml:space="preserve"> </w:t>
      </w:r>
      <w:r>
        <w:rPr>
          <w:sz w:val="23"/>
        </w:rPr>
        <w:t>стрессоустойчивости</w:t>
      </w:r>
      <w:r>
        <w:rPr>
          <w:sz w:val="23"/>
        </w:rPr>
        <w:t>;</w:t>
      </w:r>
    </w:p>
    <w:p w14:paraId="7D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8"/>
        <w:ind w:firstLine="0" w:left="2300"/>
        <w:jc w:val="both"/>
        <w:rPr>
          <w:sz w:val="23"/>
        </w:rPr>
      </w:pPr>
      <w:r>
        <w:rPr>
          <w:sz w:val="23"/>
        </w:rPr>
        <w:t>освоение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2"/>
          <w:sz w:val="23"/>
        </w:rPr>
        <w:t xml:space="preserve"> </w:t>
      </w:r>
      <w:r>
        <w:rPr>
          <w:sz w:val="23"/>
        </w:rPr>
        <w:t>жизни.</w:t>
      </w:r>
    </w:p>
    <w:p w14:paraId="7E050000">
      <w:pPr>
        <w:pStyle w:val="Style_1"/>
        <w:spacing w:before="115"/>
        <w:ind w:firstLine="0" w:left="2722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как 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способствует:</w:t>
      </w:r>
    </w:p>
    <w:p w14:paraId="7F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105" w:line="324" w:lineRule="auto"/>
        <w:ind w:firstLine="562" w:left="0" w:right="955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планировать,</w:t>
      </w:r>
      <w:r>
        <w:rPr>
          <w:spacing w:val="1"/>
          <w:sz w:val="23"/>
        </w:rPr>
        <w:t xml:space="preserve"> </w:t>
      </w:r>
      <w:r>
        <w:rPr>
          <w:sz w:val="23"/>
        </w:rPr>
        <w:t>регулировать,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оценивать свои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действия;</w:t>
      </w:r>
    </w:p>
    <w:p w14:paraId="80050000">
      <w:pPr>
        <w:pStyle w:val="Style_14"/>
        <w:numPr>
          <w:ilvl w:val="0"/>
          <w:numId w:val="37"/>
        </w:numPr>
        <w:tabs>
          <w:tab w:leader="none" w:pos="2301" w:val="left"/>
        </w:tabs>
        <w:spacing w:before="26" w:line="324" w:lineRule="auto"/>
        <w:ind w:firstLine="562" w:left="0" w:right="952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партнѐра, сотрудничеству и кооперации (в командных видах спорта — формированию 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планировать общую цель и пути еѐ достижения; договариваться в отношении целей и способов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распределения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ролей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конструктивно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разрешать конфликты; осуществлять взаимный контроль; адекватно оценивать собственное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 и поведение партнѐра и вносить необходимые коррективы в интересах 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результата).</w:t>
      </w:r>
    </w:p>
    <w:p w14:paraId="81050000">
      <w:pPr>
        <w:sectPr>
          <w:footerReference r:id="rId24" w:type="default"/>
          <w:footerReference r:id="rId103" w:type="even"/>
          <w:pgSz w:h="16880" w:orient="portrait" w:w="11910"/>
          <w:pgMar w:bottom="1240" w:footer="762" w:gutter="0" w:header="0" w:left="0" w:right="120" w:top="1080"/>
        </w:sectPr>
      </w:pPr>
    </w:p>
    <w:p w14:paraId="82050000">
      <w:pPr>
        <w:spacing w:before="71" w:line="324" w:lineRule="auto"/>
        <w:ind w:firstLine="562" w:left="1411" w:right="1248"/>
        <w:jc w:val="both"/>
        <w:rPr>
          <w:i w:val="1"/>
          <w:sz w:val="23"/>
        </w:rPr>
      </w:pPr>
      <w:r>
        <w:rPr>
          <w:i w:val="1"/>
          <w:color w:val="000009"/>
          <w:sz w:val="23"/>
        </w:rPr>
        <w:t>Сформированность</w:t>
      </w:r>
      <w:r>
        <w:rPr>
          <w:i w:val="1"/>
          <w:color w:val="000009"/>
          <w:spacing w:val="-2"/>
          <w:sz w:val="23"/>
        </w:rPr>
        <w:t xml:space="preserve"> </w:t>
      </w:r>
      <w:r>
        <w:rPr>
          <w:i w:val="1"/>
          <w:color w:val="000009"/>
          <w:sz w:val="23"/>
        </w:rPr>
        <w:t>универсальных</w:t>
      </w:r>
      <w:r>
        <w:rPr>
          <w:i w:val="1"/>
          <w:color w:val="000009"/>
          <w:spacing w:val="-4"/>
          <w:sz w:val="23"/>
        </w:rPr>
        <w:t xml:space="preserve"> </w:t>
      </w:r>
      <w:r>
        <w:rPr>
          <w:i w:val="1"/>
          <w:color w:val="000009"/>
          <w:sz w:val="23"/>
        </w:rPr>
        <w:t>учебных</w:t>
      </w:r>
      <w:r>
        <w:rPr>
          <w:i w:val="1"/>
          <w:color w:val="000009"/>
          <w:spacing w:val="-4"/>
          <w:sz w:val="23"/>
        </w:rPr>
        <w:t xml:space="preserve"> </w:t>
      </w:r>
      <w:r>
        <w:rPr>
          <w:i w:val="1"/>
          <w:color w:val="000009"/>
          <w:sz w:val="23"/>
        </w:rPr>
        <w:t>действий</w:t>
      </w:r>
      <w:r>
        <w:rPr>
          <w:i w:val="1"/>
          <w:color w:val="000009"/>
          <w:spacing w:val="-2"/>
          <w:sz w:val="23"/>
        </w:rPr>
        <w:t xml:space="preserve"> </w:t>
      </w:r>
      <w:r>
        <w:rPr>
          <w:i w:val="1"/>
          <w:color w:val="000009"/>
          <w:sz w:val="23"/>
        </w:rPr>
        <w:t>у</w:t>
      </w:r>
      <w:r>
        <w:rPr>
          <w:i w:val="1"/>
          <w:color w:val="000009"/>
          <w:spacing w:val="-4"/>
          <w:sz w:val="23"/>
        </w:rPr>
        <w:t xml:space="preserve"> </w:t>
      </w:r>
      <w:r>
        <w:rPr>
          <w:i w:val="1"/>
          <w:color w:val="000009"/>
          <w:sz w:val="23"/>
        </w:rPr>
        <w:t>обучающегося</w:t>
      </w:r>
      <w:r>
        <w:rPr>
          <w:i w:val="1"/>
          <w:color w:val="000009"/>
          <w:spacing w:val="-3"/>
          <w:sz w:val="23"/>
        </w:rPr>
        <w:t xml:space="preserve"> </w:t>
      </w:r>
      <w:r>
        <w:rPr>
          <w:i w:val="1"/>
          <w:color w:val="000009"/>
          <w:sz w:val="23"/>
        </w:rPr>
        <w:t>с</w:t>
      </w:r>
      <w:r>
        <w:rPr>
          <w:i w:val="1"/>
          <w:color w:val="000009"/>
          <w:spacing w:val="-4"/>
          <w:sz w:val="23"/>
        </w:rPr>
        <w:t xml:space="preserve"> </w:t>
      </w:r>
      <w:r>
        <w:rPr>
          <w:i w:val="1"/>
          <w:color w:val="000009"/>
          <w:sz w:val="23"/>
        </w:rPr>
        <w:t>ЗПР</w:t>
      </w:r>
      <w:r>
        <w:rPr>
          <w:i w:val="1"/>
          <w:color w:val="000009"/>
          <w:spacing w:val="-9"/>
          <w:sz w:val="23"/>
        </w:rPr>
        <w:t xml:space="preserve"> </w:t>
      </w:r>
      <w:r>
        <w:rPr>
          <w:i w:val="1"/>
          <w:color w:val="000009"/>
          <w:sz w:val="23"/>
        </w:rPr>
        <w:t>на</w:t>
      </w:r>
      <w:r>
        <w:rPr>
          <w:i w:val="1"/>
          <w:color w:val="000009"/>
          <w:spacing w:val="-2"/>
          <w:sz w:val="23"/>
        </w:rPr>
        <w:t xml:space="preserve"> </w:t>
      </w:r>
      <w:r>
        <w:rPr>
          <w:i w:val="1"/>
          <w:color w:val="000009"/>
          <w:sz w:val="23"/>
        </w:rPr>
        <w:t>уровне</w:t>
      </w:r>
      <w:r>
        <w:rPr>
          <w:i w:val="1"/>
          <w:color w:val="000009"/>
          <w:spacing w:val="-55"/>
          <w:sz w:val="23"/>
        </w:rPr>
        <w:t xml:space="preserve"> </w:t>
      </w:r>
      <w:r>
        <w:rPr>
          <w:i w:val="1"/>
          <w:color w:val="000009"/>
          <w:sz w:val="23"/>
        </w:rPr>
        <w:t>начального общего образования должна быть определена на этапе завершения обучения в</w:t>
      </w:r>
      <w:r>
        <w:rPr>
          <w:i w:val="1"/>
          <w:color w:val="000009"/>
          <w:spacing w:val="1"/>
          <w:sz w:val="23"/>
        </w:rPr>
        <w:t xml:space="preserve"> </w:t>
      </w:r>
      <w:r>
        <w:rPr>
          <w:i w:val="1"/>
          <w:color w:val="000009"/>
          <w:sz w:val="23"/>
        </w:rPr>
        <w:t>начальной</w:t>
      </w:r>
      <w:r>
        <w:rPr>
          <w:i w:val="1"/>
          <w:color w:val="000009"/>
          <w:spacing w:val="-1"/>
          <w:sz w:val="23"/>
        </w:rPr>
        <w:t xml:space="preserve"> </w:t>
      </w:r>
      <w:r>
        <w:rPr>
          <w:i w:val="1"/>
          <w:color w:val="000009"/>
          <w:sz w:val="23"/>
        </w:rPr>
        <w:t>школе.</w:t>
      </w:r>
    </w:p>
    <w:p w14:paraId="83050000">
      <w:pPr>
        <w:pStyle w:val="Style_1"/>
        <w:ind w:firstLine="0" w:left="0"/>
        <w:jc w:val="left"/>
        <w:rPr>
          <w:i w:val="1"/>
          <w:sz w:val="26"/>
        </w:rPr>
      </w:pPr>
    </w:p>
    <w:p w14:paraId="84050000">
      <w:pPr>
        <w:pStyle w:val="Style_1"/>
        <w:spacing w:before="1"/>
        <w:ind w:firstLine="0" w:left="0"/>
        <w:jc w:val="left"/>
        <w:rPr>
          <w:i w:val="1"/>
          <w:sz w:val="27"/>
        </w:rPr>
      </w:pPr>
    </w:p>
    <w:p w14:paraId="85050000">
      <w:pPr>
        <w:pStyle w:val="Style_16"/>
        <w:numPr>
          <w:ilvl w:val="1"/>
          <w:numId w:val="33"/>
        </w:numPr>
        <w:tabs>
          <w:tab w:leader="none" w:pos="3659" w:val="left"/>
        </w:tabs>
        <w:spacing w:line="252" w:lineRule="auto"/>
        <w:ind w:hanging="490" w:left="3649" w:right="1048"/>
        <w:jc w:val="left"/>
        <w:rPr>
          <w:color w:val="000009"/>
        </w:rPr>
      </w:pPr>
      <w:bookmarkStart w:id="10" w:name="2.2._Программы_учебных_предметов,_курсов"/>
      <w:bookmarkEnd w:id="10"/>
      <w:bookmarkStart w:id="11" w:name="_TOC_250014"/>
      <w:r>
        <w:rPr>
          <w:color w:val="000009"/>
        </w:rPr>
        <w:t>П</w:t>
      </w:r>
      <w:r>
        <w:t>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</w:t>
      </w:r>
      <w:r>
        <w:t>о</w:t>
      </w:r>
      <w:r>
        <w:t>-</w:t>
      </w:r>
      <w:r>
        <w:rPr>
          <w:spacing w:val="-67"/>
        </w:rPr>
        <w:t xml:space="preserve"> </w:t>
      </w:r>
      <w:r>
        <w:t>развивающей</w:t>
      </w:r>
      <w:r>
        <w:rPr>
          <w:spacing w:val="3"/>
        </w:rPr>
        <w:t xml:space="preserve"> </w:t>
      </w:r>
      <w:bookmarkEnd w:id="11"/>
      <w:r>
        <w:t>области</w:t>
      </w:r>
    </w:p>
    <w:p w14:paraId="86050000">
      <w:pPr>
        <w:pStyle w:val="Style_1"/>
        <w:spacing w:before="78" w:line="324" w:lineRule="auto"/>
        <w:ind w:firstLine="562" w:left="1426" w:right="1223"/>
      </w:pPr>
      <w:r>
        <w:t>Вариант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программно-методическому</w:t>
      </w:r>
      <w:r>
        <w:rPr>
          <w:spacing w:val="1"/>
        </w:rPr>
        <w:t xml:space="preserve"> </w:t>
      </w:r>
      <w:r>
        <w:t>обеспечению образовательного процесса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в освоении ООП НОО. Учащийся с ЗПР получает образование, сопоставимое 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Обязательной является систематиче</w:t>
      </w:r>
      <w:r>
        <w:t>ская специальная психолого-педагогическая помощь –</w:t>
      </w:r>
      <w:r>
        <w:rPr>
          <w:spacing w:val="1"/>
        </w:rPr>
        <w:t xml:space="preserve"> </w:t>
      </w:r>
      <w:r>
        <w:t>создание условий для реализации особых образовательных потребностей и формирования</w:t>
      </w:r>
      <w:r>
        <w:rPr>
          <w:spacing w:val="1"/>
        </w:rPr>
        <w:t xml:space="preserve"> </w:t>
      </w:r>
      <w:r>
        <w:t>полноценной жизненной</w:t>
      </w:r>
      <w:r>
        <w:rPr>
          <w:spacing w:val="1"/>
        </w:rPr>
        <w:t xml:space="preserve"> </w:t>
      </w:r>
      <w:r>
        <w:t>компетенции.</w:t>
      </w:r>
    </w:p>
    <w:p w14:paraId="87050000">
      <w:pPr>
        <w:pStyle w:val="Style_1"/>
        <w:spacing w:before="138" w:line="324" w:lineRule="auto"/>
        <w:ind w:firstLine="562" w:left="1426" w:right="1233"/>
      </w:pPr>
      <w:r>
        <w:t>Программы отдельных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(</w:t>
      </w:r>
      <w:r>
        <w:t xml:space="preserve">личностных, </w:t>
      </w:r>
      <w:r>
        <w:t>метапредметных</w:t>
      </w:r>
      <w:r>
        <w:t>, предметных) освоения АООП НОО учащегося с</w:t>
      </w:r>
      <w:r>
        <w:rPr>
          <w:spacing w:val="-55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-55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рабочих программ</w:t>
      </w:r>
      <w:r>
        <w:rPr>
          <w:spacing w:val="1"/>
        </w:rPr>
        <w:t xml:space="preserve"> </w:t>
      </w:r>
      <w:r>
        <w:t>учебных предметов.</w:t>
      </w:r>
    </w:p>
    <w:p w14:paraId="88050000">
      <w:pPr>
        <w:pStyle w:val="Style_1"/>
        <w:spacing w:before="86" w:line="324" w:lineRule="auto"/>
        <w:ind w:firstLine="562" w:left="1426" w:right="1241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реализуется средствами системы учебников, рекомендованных </w:t>
      </w:r>
      <w:r>
        <w:t>Минобрнауки</w:t>
      </w:r>
      <w:r>
        <w:t xml:space="preserve"> России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созвучна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гуманного,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человекагражданина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своего обитания,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 достоянию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 своей многонациональной страны и всего человечества. На реализацию целевой</w:t>
      </w:r>
      <w:r>
        <w:rPr>
          <w:spacing w:val="1"/>
        </w:rPr>
        <w:t xml:space="preserve"> </w:t>
      </w:r>
      <w:r>
        <w:t>установки ориентированы</w:t>
      </w:r>
      <w:r>
        <w:rPr>
          <w:spacing w:val="-2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задачи:</w:t>
      </w:r>
    </w:p>
    <w:p w14:paraId="89050000">
      <w:pPr>
        <w:pStyle w:val="Style_14"/>
        <w:numPr>
          <w:ilvl w:val="0"/>
          <w:numId w:val="38"/>
        </w:numPr>
        <w:tabs>
          <w:tab w:leader="none" w:pos="1215" w:val="left"/>
          <w:tab w:leader="none" w:pos="2380" w:val="left"/>
          <w:tab w:leader="none" w:pos="3469" w:val="left"/>
          <w:tab w:leader="none" w:pos="4097" w:val="left"/>
          <w:tab w:leader="none" w:pos="5627" w:val="left"/>
          <w:tab w:leader="none" w:pos="6720" w:val="left"/>
        </w:tabs>
        <w:spacing w:before="228" w:line="324" w:lineRule="auto"/>
        <w:ind w:right="949"/>
        <w:rPr>
          <w:sz w:val="23"/>
        </w:rPr>
      </w:pPr>
      <w:r>
        <w:rPr>
          <w:sz w:val="23"/>
        </w:rPr>
        <w:t>создание</w:t>
      </w:r>
      <w:r>
        <w:rPr>
          <w:sz w:val="23"/>
        </w:rPr>
        <w:tab/>
      </w:r>
      <w:r>
        <w:rPr>
          <w:sz w:val="23"/>
        </w:rPr>
        <w:t>условий</w:t>
      </w:r>
      <w:r>
        <w:rPr>
          <w:sz w:val="23"/>
        </w:rPr>
        <w:tab/>
      </w:r>
      <w:r>
        <w:rPr>
          <w:sz w:val="23"/>
        </w:rPr>
        <w:t>для</w:t>
      </w:r>
      <w:r>
        <w:rPr>
          <w:sz w:val="23"/>
        </w:rPr>
        <w:tab/>
      </w:r>
      <w:r>
        <w:rPr>
          <w:sz w:val="23"/>
        </w:rPr>
        <w:t>организации</w:t>
      </w:r>
      <w:r>
        <w:rPr>
          <w:sz w:val="23"/>
        </w:rPr>
        <w:tab/>
      </w:r>
      <w:r>
        <w:rPr>
          <w:sz w:val="23"/>
        </w:rPr>
        <w:t>учебной</w:t>
      </w:r>
      <w:r>
        <w:rPr>
          <w:sz w:val="23"/>
        </w:rPr>
        <w:tab/>
      </w:r>
      <w:r>
        <w:rPr>
          <w:sz w:val="23"/>
        </w:rPr>
        <w:t>деятельности,</w:t>
      </w:r>
      <w:r>
        <w:rPr>
          <w:spacing w:val="3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30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процессов,</w:t>
      </w:r>
    </w:p>
    <w:p w14:paraId="8A050000">
      <w:pPr>
        <w:pStyle w:val="Style_14"/>
        <w:numPr>
          <w:ilvl w:val="0"/>
          <w:numId w:val="38"/>
        </w:numPr>
        <w:tabs>
          <w:tab w:leader="none" w:pos="1215" w:val="left"/>
        </w:tabs>
        <w:spacing w:before="108"/>
        <w:ind/>
        <w:rPr>
          <w:sz w:val="23"/>
        </w:rPr>
      </w:pPr>
      <w:r>
        <w:rPr>
          <w:sz w:val="23"/>
        </w:rPr>
        <w:t>творческих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-4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сфер</w:t>
      </w:r>
      <w:r>
        <w:rPr>
          <w:sz w:val="23"/>
        </w:rPr>
        <w:t>ы младшего</w:t>
      </w:r>
      <w:r>
        <w:rPr>
          <w:spacing w:val="-9"/>
          <w:sz w:val="23"/>
        </w:rPr>
        <w:t xml:space="preserve"> </w:t>
      </w:r>
      <w:r>
        <w:rPr>
          <w:sz w:val="23"/>
        </w:rPr>
        <w:t>школьника;</w:t>
      </w:r>
    </w:p>
    <w:p w14:paraId="8B050000">
      <w:pPr>
        <w:pStyle w:val="Style_14"/>
        <w:numPr>
          <w:ilvl w:val="0"/>
          <w:numId w:val="38"/>
        </w:numPr>
        <w:tabs>
          <w:tab w:leader="none" w:pos="1215" w:val="left"/>
        </w:tabs>
        <w:spacing w:before="114"/>
        <w:ind/>
        <w:rPr>
          <w:sz w:val="23"/>
        </w:rPr>
      </w:pPr>
      <w:r>
        <w:rPr>
          <w:sz w:val="23"/>
        </w:rPr>
        <w:t>развитие</w:t>
      </w:r>
      <w:r>
        <w:rPr>
          <w:spacing w:val="-4"/>
          <w:sz w:val="23"/>
        </w:rPr>
        <w:t xml:space="preserve"> </w:t>
      </w:r>
      <w:r>
        <w:rPr>
          <w:sz w:val="23"/>
        </w:rPr>
        <w:t>и укрепление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познанию</w:t>
      </w:r>
      <w:r>
        <w:rPr>
          <w:spacing w:val="-1"/>
          <w:sz w:val="23"/>
        </w:rPr>
        <w:t xml:space="preserve"> </w:t>
      </w:r>
      <w:r>
        <w:rPr>
          <w:sz w:val="23"/>
        </w:rPr>
        <w:t>самого</w:t>
      </w:r>
      <w:r>
        <w:rPr>
          <w:spacing w:val="-6"/>
          <w:sz w:val="23"/>
        </w:rPr>
        <w:t xml:space="preserve"> </w:t>
      </w:r>
      <w:r>
        <w:rPr>
          <w:sz w:val="23"/>
        </w:rPr>
        <w:t>себя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мира;</w:t>
      </w:r>
    </w:p>
    <w:p w14:paraId="8C050000">
      <w:pPr>
        <w:pStyle w:val="Style_14"/>
        <w:numPr>
          <w:ilvl w:val="0"/>
          <w:numId w:val="38"/>
        </w:numPr>
        <w:tabs>
          <w:tab w:leader="none" w:pos="1215" w:val="left"/>
        </w:tabs>
        <w:spacing w:before="101" w:line="324" w:lineRule="auto"/>
        <w:ind w:right="960"/>
        <w:rPr>
          <w:sz w:val="23"/>
        </w:rPr>
      </w:pP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любви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своему городу,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семье,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Родине,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истории,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культуре;</w:t>
      </w:r>
    </w:p>
    <w:p w14:paraId="8D050000">
      <w:pPr>
        <w:pStyle w:val="Style_14"/>
        <w:numPr>
          <w:ilvl w:val="0"/>
          <w:numId w:val="38"/>
        </w:numPr>
        <w:tabs>
          <w:tab w:leader="none" w:pos="1215" w:val="left"/>
        </w:tabs>
        <w:spacing w:before="198" w:line="312" w:lineRule="auto"/>
        <w:ind w:right="962"/>
        <w:rPr>
          <w:sz w:val="23"/>
        </w:rPr>
      </w:pPr>
      <w:r>
        <w:rPr>
          <w:sz w:val="23"/>
        </w:rPr>
        <w:t>формирование</w:t>
      </w:r>
      <w:r>
        <w:rPr>
          <w:spacing w:val="44"/>
          <w:sz w:val="23"/>
        </w:rPr>
        <w:t xml:space="preserve"> </w:t>
      </w:r>
      <w:r>
        <w:rPr>
          <w:sz w:val="23"/>
        </w:rPr>
        <w:t>опыта</w:t>
      </w:r>
      <w:r>
        <w:rPr>
          <w:spacing w:val="44"/>
          <w:sz w:val="23"/>
        </w:rPr>
        <w:t xml:space="preserve"> </w:t>
      </w:r>
      <w:r>
        <w:rPr>
          <w:sz w:val="23"/>
        </w:rPr>
        <w:t>этически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46"/>
          <w:sz w:val="23"/>
        </w:rPr>
        <w:t xml:space="preserve"> </w:t>
      </w:r>
      <w:r>
        <w:rPr>
          <w:sz w:val="23"/>
        </w:rPr>
        <w:t>обоснованного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5"/>
          <w:sz w:val="23"/>
        </w:rPr>
        <w:t xml:space="preserve"> </w:t>
      </w:r>
      <w:r>
        <w:rPr>
          <w:sz w:val="23"/>
        </w:rPr>
        <w:t>в</w:t>
      </w:r>
      <w:r>
        <w:rPr>
          <w:spacing w:val="46"/>
          <w:sz w:val="23"/>
        </w:rPr>
        <w:t xml:space="preserve"> </w:t>
      </w:r>
      <w:r>
        <w:rPr>
          <w:sz w:val="23"/>
        </w:rPr>
        <w:t>природной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социальной среде;</w:t>
      </w:r>
    </w:p>
    <w:p w14:paraId="8E050000">
      <w:pPr>
        <w:pStyle w:val="Style_14"/>
        <w:numPr>
          <w:ilvl w:val="0"/>
          <w:numId w:val="38"/>
        </w:numPr>
        <w:tabs>
          <w:tab w:leader="none" w:pos="1215" w:val="left"/>
        </w:tabs>
        <w:spacing w:before="12"/>
        <w:ind/>
        <w:rPr>
          <w:sz w:val="23"/>
        </w:rPr>
      </w:pP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человеку,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миру,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знаниям.</w:t>
      </w:r>
    </w:p>
    <w:p w14:paraId="8F050000">
      <w:pPr>
        <w:sectPr>
          <w:footerReference r:id="rId26" w:type="default"/>
          <w:footerReference r:id="rId173" w:type="even"/>
          <w:pgSz w:h="16880" w:orient="portrait" w:w="11910"/>
          <w:pgMar w:bottom="960" w:footer="1046" w:gutter="0" w:header="0" w:left="0" w:right="120" w:top="1080"/>
        </w:sectPr>
      </w:pPr>
    </w:p>
    <w:p w14:paraId="90050000">
      <w:pPr>
        <w:pStyle w:val="Style_1"/>
        <w:spacing w:before="71" w:line="324" w:lineRule="auto"/>
        <w:ind w:firstLine="562" w:left="1426" w:right="1253"/>
      </w:pPr>
      <w:r>
        <w:t>Рекомендуемые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разноуровневые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особенности личности</w:t>
      </w:r>
      <w:r>
        <w:rPr>
          <w:spacing w:val="6"/>
        </w:rPr>
        <w:t xml:space="preserve"> </w:t>
      </w:r>
      <w:r>
        <w:t>учащихся.</w:t>
      </w:r>
    </w:p>
    <w:p w14:paraId="91050000">
      <w:pPr>
        <w:pStyle w:val="Style_4"/>
        <w:spacing w:before="181"/>
        <w:ind w:firstLine="0" w:left="1709" w:right="1588"/>
        <w:jc w:val="center"/>
      </w:pPr>
      <w:bookmarkStart w:id="12" w:name="Содержание_курсов_коррекционно-развивающ"/>
      <w:bookmarkEnd w:id="12"/>
      <w:r>
        <w:t>Содержание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области</w:t>
      </w:r>
    </w:p>
    <w:p w14:paraId="92050000">
      <w:pPr>
        <w:spacing w:before="181" w:line="324" w:lineRule="auto"/>
        <w:ind w:firstLine="341" w:left="1440" w:right="2121"/>
        <w:jc w:val="both"/>
        <w:rPr>
          <w:b w:val="1"/>
          <w:i w:val="1"/>
          <w:sz w:val="23"/>
        </w:rPr>
      </w:pPr>
      <w:r>
        <w:rPr>
          <w:sz w:val="23"/>
        </w:rPr>
        <w:t>Коррекционно-развивающая область является обязательной частью внеурочной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АООП</w:t>
      </w:r>
      <w:r>
        <w:rPr>
          <w:spacing w:val="1"/>
          <w:sz w:val="23"/>
        </w:rPr>
        <w:t xml:space="preserve"> </w:t>
      </w:r>
      <w:r>
        <w:rPr>
          <w:sz w:val="23"/>
        </w:rPr>
        <w:t>Н</w:t>
      </w:r>
      <w:r>
        <w:rPr>
          <w:sz w:val="23"/>
        </w:rPr>
        <w:t>ОО.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Коррекционно-развивающаяработанаправленана</w:t>
      </w:r>
      <w:r>
        <w:rPr>
          <w:b w:val="1"/>
          <w:i w:val="1"/>
          <w:sz w:val="23"/>
        </w:rPr>
        <w:t>:</w:t>
      </w:r>
    </w:p>
    <w:p w14:paraId="93050000">
      <w:pPr>
        <w:pStyle w:val="Style_14"/>
        <w:numPr>
          <w:ilvl w:val="1"/>
          <w:numId w:val="38"/>
        </w:numPr>
        <w:tabs>
          <w:tab w:leader="none" w:pos="2641" w:val="left"/>
        </w:tabs>
        <w:spacing w:before="3" w:line="324" w:lineRule="auto"/>
        <w:ind w:hanging="360" w:left="360" w:right="956"/>
        <w:jc w:val="both"/>
        <w:rPr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1591310</wp:posOffset>
            </wp:positionH>
            <wp:positionV relativeFrom="paragraph">
              <wp:posOffset>30813</wp:posOffset>
            </wp:positionV>
            <wp:extent cx="85090" cy="106679"/>
            <wp:effectExtent b="0" l="0" r="0" t="0"/>
            <wp:wrapNone/>
            <wp:docPr hidden="false" id="280" name="Picture 280"/>
            <a:graphic>
              <a:graphicData uri="http://schemas.openxmlformats.org/drawingml/2006/picture">
                <pic:pic>
                  <pic:nvPicPr>
                    <pic:cNvPr hidden="false" id="279" name="Picture 279"/>
                    <pic:cNvPicPr preferRelativeResize="true"/>
                  </pic:nvPicPr>
                  <pic:blipFill>
                    <a:blip r:embed="rId271"/>
                    <a:stretch/>
                  </pic:blipFill>
                  <pic:spPr>
                    <a:xfrm flipH="false" flipV="false" rot="0">
                      <a:ext cx="85090" cy="1066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1504950</wp:posOffset>
            </wp:positionH>
            <wp:positionV relativeFrom="paragraph">
              <wp:posOffset>436580</wp:posOffset>
            </wp:positionV>
            <wp:extent cx="85090" cy="107948"/>
            <wp:effectExtent b="0" l="0" r="0" t="0"/>
            <wp:wrapNone/>
            <wp:docPr hidden="false" id="282" name="Picture 282"/>
            <a:graphic>
              <a:graphicData uri="http://schemas.openxmlformats.org/drawingml/2006/picture">
                <pic:pic>
                  <pic:nvPicPr>
                    <pic:cNvPr hidden="false" id="281" name="Picture 281"/>
                    <pic:cNvPicPr preferRelativeResize="true"/>
                  </pic:nvPicPr>
                  <pic:blipFill>
                    <a:blip r:embed="rId272"/>
                    <a:stretch/>
                  </pic:blipFill>
                  <pic:spPr>
                    <a:xfrm flipH="false" flipV="false" rot="0">
                      <a:ext cx="85090" cy="107948"/>
                    </a:xfrm>
                    <a:prstGeom prst="rect"/>
                  </pic:spPr>
                </pic:pic>
              </a:graphicData>
            </a:graphic>
          </wp:anchor>
        </w:drawing>
      </w:r>
      <w:r>
        <w:tab/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эмоционально-личностной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недостатков;</w:t>
      </w:r>
    </w:p>
    <w:p w14:paraId="94050000">
      <w:pPr>
        <w:pStyle w:val="Style_14"/>
        <w:numPr>
          <w:ilvl w:val="1"/>
          <w:numId w:val="38"/>
        </w:numPr>
        <w:tabs>
          <w:tab w:leader="none" w:pos="2507" w:val="left"/>
        </w:tabs>
        <w:spacing w:before="2"/>
        <w:ind w:hanging="361" w:left="361"/>
        <w:jc w:val="both"/>
        <w:rPr>
          <w:sz w:val="23"/>
        </w:rPr>
      </w:pPr>
      <w:r>
        <w:rPr>
          <w:sz w:val="23"/>
        </w:rPr>
        <w:t xml:space="preserve">познавательной  </w:t>
      </w:r>
      <w:r>
        <w:rPr>
          <w:spacing w:val="34"/>
          <w:sz w:val="23"/>
        </w:rPr>
        <w:t xml:space="preserve"> </w:t>
      </w:r>
      <w:r>
        <w:rPr>
          <w:sz w:val="23"/>
        </w:rPr>
        <w:t xml:space="preserve">деятельности   </w:t>
      </w:r>
      <w:r>
        <w:rPr>
          <w:spacing w:val="32"/>
          <w:sz w:val="23"/>
        </w:rPr>
        <w:t xml:space="preserve"> </w:t>
      </w:r>
      <w:r>
        <w:rPr>
          <w:sz w:val="23"/>
        </w:rPr>
        <w:t xml:space="preserve">и   </w:t>
      </w:r>
      <w:r>
        <w:rPr>
          <w:spacing w:val="33"/>
          <w:sz w:val="23"/>
        </w:rPr>
        <w:t xml:space="preserve"> </w:t>
      </w:r>
      <w:r>
        <w:rPr>
          <w:sz w:val="23"/>
        </w:rPr>
        <w:t xml:space="preserve">целенаправленное   </w:t>
      </w:r>
      <w:r>
        <w:rPr>
          <w:spacing w:val="30"/>
          <w:sz w:val="23"/>
        </w:rPr>
        <w:t xml:space="preserve"> </w:t>
      </w:r>
      <w:r>
        <w:rPr>
          <w:sz w:val="23"/>
        </w:rPr>
        <w:t xml:space="preserve">формирование   </w:t>
      </w:r>
      <w:r>
        <w:rPr>
          <w:spacing w:val="29"/>
          <w:sz w:val="23"/>
        </w:rPr>
        <w:t xml:space="preserve"> </w:t>
      </w:r>
      <w:r>
        <w:rPr>
          <w:sz w:val="23"/>
        </w:rPr>
        <w:t>высших</w:t>
      </w:r>
    </w:p>
    <w:p w14:paraId="95050000">
      <w:pPr>
        <w:pStyle w:val="Style_1"/>
        <w:spacing w:before="91"/>
        <w:ind w:firstLine="0" w:left="5056"/>
      </w:pPr>
      <w:r>
        <w:t>психических</w:t>
      </w:r>
      <w:r>
        <w:rPr>
          <w:spacing w:val="-3"/>
        </w:rPr>
        <w:t xml:space="preserve"> </w:t>
      </w:r>
      <w:r>
        <w:t>функций;</w:t>
      </w:r>
    </w:p>
    <w:p w14:paraId="96050000">
      <w:pPr>
        <w:pStyle w:val="Style_14"/>
        <w:numPr>
          <w:ilvl w:val="2"/>
          <w:numId w:val="38"/>
        </w:numPr>
        <w:tabs>
          <w:tab w:leader="none" w:pos="5057" w:val="left"/>
        </w:tabs>
        <w:spacing w:before="95" w:line="252" w:lineRule="auto"/>
        <w:ind w:right="956"/>
        <w:jc w:val="both"/>
        <w:rPr>
          <w:sz w:val="23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1514475</wp:posOffset>
            </wp:positionH>
            <wp:positionV relativeFrom="paragraph">
              <wp:posOffset>59008</wp:posOffset>
            </wp:positionV>
            <wp:extent cx="75565" cy="97790"/>
            <wp:effectExtent b="0" l="0" r="0" t="0"/>
            <wp:wrapNone/>
            <wp:docPr hidden="false" id="284" name="Picture 284"/>
            <a:graphic>
              <a:graphicData uri="http://schemas.openxmlformats.org/drawingml/2006/picture">
                <pic:pic>
                  <pic:nvPicPr>
                    <pic:cNvPr hidden="false" id="283" name="Picture 283"/>
                    <pic:cNvPicPr preferRelativeResize="true"/>
                  </pic:nvPicPr>
                  <pic:blipFill>
                    <a:blip r:embed="rId273"/>
                    <a:stretch/>
                  </pic:blipFill>
                  <pic:spPr>
                    <a:xfrm flipH="false" flipV="false" rot="0">
                      <a:ext cx="75565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1514475</wp:posOffset>
            </wp:positionH>
            <wp:positionV relativeFrom="paragraph">
              <wp:posOffset>229188</wp:posOffset>
            </wp:positionV>
            <wp:extent cx="75565" cy="97790"/>
            <wp:effectExtent b="0" l="0" r="0" t="0"/>
            <wp:wrapNone/>
            <wp:docPr hidden="false" id="286" name="Picture 286"/>
            <a:graphic>
              <a:graphicData uri="http://schemas.openxmlformats.org/drawingml/2006/picture">
                <pic:pic>
                  <pic:nvPicPr>
                    <pic:cNvPr hidden="false" id="285" name="Picture 285"/>
                    <pic:cNvPicPr preferRelativeResize="true"/>
                  </pic:nvPicPr>
                  <pic:blipFill>
                    <a:blip r:embed="rId274"/>
                    <a:stretch/>
                  </pic:blipFill>
                  <pic:spPr>
                    <a:xfrm flipH="false" flipV="false" rot="0">
                      <a:ext cx="75565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регуляции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поведения;</w:t>
      </w:r>
    </w:p>
    <w:p w14:paraId="97050000">
      <w:pPr>
        <w:pStyle w:val="Style_14"/>
        <w:numPr>
          <w:ilvl w:val="1"/>
          <w:numId w:val="38"/>
        </w:numPr>
        <w:tabs>
          <w:tab w:leader="none" w:pos="2507" w:val="left"/>
        </w:tabs>
        <w:spacing w:before="54" w:line="312" w:lineRule="auto"/>
        <w:ind w:hanging="360" w:left="360" w:right="964"/>
        <w:jc w:val="both"/>
        <w:rPr>
          <w:sz w:val="23"/>
        </w:rPr>
      </w:pPr>
      <w:r>
        <w:rPr>
          <w:sz w:val="23"/>
        </w:rPr>
        <w:t>коррекцию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1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психологопедагогическую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 АОП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ЗПР.</w:t>
      </w:r>
    </w:p>
    <w:p w14:paraId="98050000">
      <w:pPr>
        <w:pStyle w:val="Style_1"/>
        <w:spacing w:before="12" w:line="324" w:lineRule="auto"/>
        <w:ind w:firstLine="562" w:left="1426" w:right="1229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t>)»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«Ритмика»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-3"/>
        </w:rPr>
        <w:t xml:space="preserve"> </w:t>
      </w:r>
      <w:r>
        <w:t>занятия).</w:t>
      </w:r>
    </w:p>
    <w:p w14:paraId="99050000">
      <w:pPr>
        <w:pStyle w:val="Style_4"/>
        <w:spacing w:before="9"/>
        <w:ind w:firstLine="0" w:left="1477" w:right="1756"/>
        <w:jc w:val="center"/>
      </w:pPr>
      <w:bookmarkStart w:id="13" w:name="Логопедические_занятия"/>
      <w:bookmarkEnd w:id="13"/>
      <w:r>
        <w:t>Логопедические</w:t>
      </w:r>
      <w:r>
        <w:rPr>
          <w:spacing w:val="-5"/>
        </w:rPr>
        <w:t xml:space="preserve"> </w:t>
      </w:r>
      <w:r>
        <w:t>занятия</w:t>
      </w:r>
    </w:p>
    <w:p w14:paraId="9A050000">
      <w:pPr>
        <w:pStyle w:val="Style_1"/>
        <w:spacing w:before="181" w:line="324" w:lineRule="auto"/>
        <w:ind w:firstLine="706" w:left="1426" w:right="1243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t>,к</w:t>
      </w:r>
      <w:r>
        <w:t>оррекции</w:t>
      </w:r>
      <w:r>
        <w:rPr>
          <w:spacing w:val="1"/>
        </w:rPr>
        <w:t xml:space="preserve"> </w:t>
      </w:r>
      <w:r>
        <w:t>иразвитии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58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 речи.</w:t>
      </w:r>
    </w:p>
    <w:p w14:paraId="9B050000">
      <w:pPr>
        <w:spacing w:before="11"/>
        <w:ind w:firstLine="0" w:left="2885"/>
        <w:rPr>
          <w:sz w:val="23"/>
        </w:rPr>
      </w:pPr>
      <w:r>
        <w:rPr>
          <w:sz w:val="23"/>
        </w:rPr>
        <w:t>Основными</w:t>
      </w:r>
      <w:r>
        <w:rPr>
          <w:spacing w:val="-4"/>
          <w:sz w:val="23"/>
        </w:rPr>
        <w:t xml:space="preserve"> </w:t>
      </w:r>
      <w:r>
        <w:rPr>
          <w:b w:val="1"/>
          <w:sz w:val="23"/>
        </w:rPr>
        <w:t>направлениями</w:t>
      </w:r>
      <w:r>
        <w:rPr>
          <w:b w:val="1"/>
          <w:spacing w:val="-1"/>
          <w:sz w:val="23"/>
        </w:rPr>
        <w:t xml:space="preserve"> </w:t>
      </w:r>
      <w:r>
        <w:rPr>
          <w:sz w:val="23"/>
        </w:rPr>
        <w:t>логопедической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7"/>
          <w:sz w:val="23"/>
        </w:rPr>
        <w:t xml:space="preserve"> </w:t>
      </w:r>
      <w:r>
        <w:rPr>
          <w:sz w:val="23"/>
        </w:rPr>
        <w:t>является:</w:t>
      </w:r>
    </w:p>
    <w:p w14:paraId="9C050000">
      <w:pPr>
        <w:pStyle w:val="Style_14"/>
        <w:numPr>
          <w:ilvl w:val="0"/>
          <w:numId w:val="39"/>
        </w:numPr>
        <w:tabs>
          <w:tab w:leader="none" w:pos="2856" w:val="left"/>
          <w:tab w:leader="none" w:pos="2857" w:val="left"/>
        </w:tabs>
        <w:spacing w:before="100" w:line="324" w:lineRule="auto"/>
        <w:ind w:right="828"/>
        <w:rPr>
          <w:sz w:val="23"/>
        </w:rPr>
      </w:pPr>
      <w:r>
        <w:rPr>
          <w:b w:val="1"/>
          <w:sz w:val="23"/>
        </w:rPr>
        <w:t>диагностикаи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коррекция</w:t>
      </w:r>
      <w:r>
        <w:rPr>
          <w:b w:val="1"/>
          <w:spacing w:val="4"/>
          <w:sz w:val="23"/>
        </w:rPr>
        <w:t xml:space="preserve"> </w:t>
      </w:r>
      <w:r>
        <w:rPr>
          <w:b w:val="1"/>
          <w:sz w:val="23"/>
        </w:rPr>
        <w:t>звукопроизношения</w:t>
      </w:r>
      <w:r>
        <w:rPr>
          <w:b w:val="1"/>
          <w:spacing w:val="10"/>
          <w:sz w:val="23"/>
        </w:rPr>
        <w:t xml:space="preserve"> </w:t>
      </w:r>
      <w:r>
        <w:rPr>
          <w:sz w:val="23"/>
        </w:rPr>
        <w:t>(постановка,</w:t>
      </w:r>
      <w:r>
        <w:rPr>
          <w:spacing w:val="4"/>
          <w:sz w:val="23"/>
        </w:rPr>
        <w:t xml:space="preserve"> </w:t>
      </w:r>
      <w:r>
        <w:rPr>
          <w:sz w:val="23"/>
        </w:rPr>
        <w:t>автоматизация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дифференциация</w:t>
      </w:r>
      <w:r>
        <w:rPr>
          <w:spacing w:val="-1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4"/>
          <w:sz w:val="23"/>
        </w:rPr>
        <w:t xml:space="preserve"> </w:t>
      </w:r>
      <w:r>
        <w:rPr>
          <w:sz w:val="23"/>
        </w:rPr>
        <w:t>речи);</w:t>
      </w:r>
    </w:p>
    <w:p w14:paraId="9D050000">
      <w:pPr>
        <w:pStyle w:val="Style_14"/>
        <w:numPr>
          <w:ilvl w:val="0"/>
          <w:numId w:val="39"/>
        </w:numPr>
        <w:tabs>
          <w:tab w:leader="none" w:pos="2856" w:val="left"/>
          <w:tab w:leader="none" w:pos="2857" w:val="left"/>
        </w:tabs>
        <w:spacing w:before="5" w:line="264" w:lineRule="auto"/>
        <w:ind w:right="831"/>
        <w:rPr>
          <w:sz w:val="23"/>
        </w:rPr>
      </w:pPr>
      <w:r>
        <w:rPr>
          <w:b w:val="1"/>
          <w:sz w:val="23"/>
        </w:rPr>
        <w:t>диагностика</w:t>
      </w:r>
      <w:r>
        <w:rPr>
          <w:b w:val="1"/>
          <w:spacing w:val="50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46"/>
          <w:sz w:val="23"/>
        </w:rPr>
        <w:t xml:space="preserve"> </w:t>
      </w:r>
      <w:r>
        <w:rPr>
          <w:b w:val="1"/>
          <w:sz w:val="23"/>
        </w:rPr>
        <w:t>коррекция</w:t>
      </w:r>
      <w:r>
        <w:rPr>
          <w:b w:val="1"/>
          <w:spacing w:val="51"/>
          <w:sz w:val="23"/>
        </w:rPr>
        <w:t xml:space="preserve"> </w:t>
      </w:r>
      <w:r>
        <w:rPr>
          <w:b w:val="1"/>
          <w:sz w:val="23"/>
        </w:rPr>
        <w:t>лексической</w:t>
      </w:r>
      <w:r>
        <w:rPr>
          <w:b w:val="1"/>
          <w:spacing w:val="51"/>
          <w:sz w:val="23"/>
        </w:rPr>
        <w:t xml:space="preserve"> </w:t>
      </w:r>
      <w:r>
        <w:rPr>
          <w:b w:val="1"/>
          <w:sz w:val="23"/>
        </w:rPr>
        <w:t>стороны</w:t>
      </w:r>
      <w:r>
        <w:rPr>
          <w:b w:val="1"/>
          <w:spacing w:val="47"/>
          <w:sz w:val="23"/>
        </w:rPr>
        <w:t xml:space="preserve"> </w:t>
      </w:r>
      <w:r>
        <w:rPr>
          <w:b w:val="1"/>
          <w:sz w:val="23"/>
        </w:rPr>
        <w:t>речи</w:t>
      </w:r>
      <w:r>
        <w:rPr>
          <w:b w:val="1"/>
          <w:spacing w:val="52"/>
          <w:sz w:val="23"/>
        </w:rPr>
        <w:t xml:space="preserve"> </w:t>
      </w:r>
      <w:r>
        <w:rPr>
          <w:b w:val="1"/>
          <w:sz w:val="23"/>
        </w:rPr>
        <w:t>(</w:t>
      </w:r>
      <w:r>
        <w:rPr>
          <w:sz w:val="23"/>
        </w:rPr>
        <w:t>обогащение</w:t>
      </w:r>
      <w:r>
        <w:rPr>
          <w:spacing w:val="48"/>
          <w:sz w:val="23"/>
        </w:rPr>
        <w:t xml:space="preserve"> </w:t>
      </w:r>
      <w:r>
        <w:rPr>
          <w:sz w:val="23"/>
        </w:rPr>
        <w:t>словаря,</w:t>
      </w:r>
      <w:r>
        <w:rPr>
          <w:spacing w:val="-54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уточнение);</w:t>
      </w:r>
    </w:p>
    <w:p w14:paraId="9E050000">
      <w:pPr>
        <w:pStyle w:val="Style_4"/>
        <w:numPr>
          <w:ilvl w:val="0"/>
          <w:numId w:val="39"/>
        </w:numPr>
        <w:tabs>
          <w:tab w:leader="none" w:pos="2856" w:val="left"/>
          <w:tab w:leader="none" w:pos="2857" w:val="left"/>
          <w:tab w:leader="none" w:pos="5901" w:val="left"/>
          <w:tab w:leader="none" w:pos="8782" w:val="left"/>
        </w:tabs>
        <w:spacing w:before="103"/>
        <w:ind/>
        <w:jc w:val="left"/>
      </w:pPr>
      <w:r>
        <w:t>диагностикаи</w:t>
      </w:r>
      <w:r>
        <w:rPr>
          <w:spacing w:val="100"/>
        </w:rPr>
        <w:t xml:space="preserve"> </w:t>
      </w:r>
      <w:r>
        <w:t>коррекция</w:t>
      </w:r>
      <w:r>
        <w:tab/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tab/>
      </w:r>
      <w:r>
        <w:t>речи</w:t>
      </w:r>
    </w:p>
    <w:p w14:paraId="9F050000">
      <w:pPr>
        <w:pStyle w:val="Style_1"/>
        <w:tabs>
          <w:tab w:leader="none" w:pos="4221" w:val="left"/>
          <w:tab w:leader="none" w:pos="5627" w:val="left"/>
          <w:tab w:leader="none" w:pos="6847" w:val="left"/>
          <w:tab w:leader="none" w:pos="8710" w:val="left"/>
          <w:tab w:leader="none" w:pos="10689" w:val="left"/>
        </w:tabs>
        <w:spacing w:before="33" w:line="288" w:lineRule="auto"/>
        <w:ind w:firstLine="744" w:left="1435" w:right="974"/>
        <w:jc w:val="left"/>
      </w:pPr>
      <w:r>
        <w:t>(синтаксической</w:t>
      </w:r>
      <w:r>
        <w:tab/>
      </w:r>
      <w:r>
        <w:t>структуры</w:t>
      </w:r>
      <w:r>
        <w:tab/>
      </w:r>
      <w:r>
        <w:t>речевых</w:t>
      </w:r>
      <w:r>
        <w:tab/>
      </w:r>
      <w:r>
        <w:t>высказываний,</w:t>
      </w:r>
      <w:r>
        <w:tab/>
      </w:r>
      <w:r>
        <w:t>словоизменения</w:t>
      </w:r>
      <w:r>
        <w:tab/>
      </w:r>
      <w:r>
        <w:rPr>
          <w:spacing w:val="-4"/>
        </w:rPr>
        <w:t>и</w:t>
      </w:r>
      <w:r>
        <w:rPr>
          <w:spacing w:val="-55"/>
        </w:rPr>
        <w:t xml:space="preserve"> </w:t>
      </w:r>
      <w:r>
        <w:t>словообразования);</w:t>
      </w:r>
    </w:p>
    <w:p w14:paraId="A0050000">
      <w:pPr>
        <w:pStyle w:val="Style_14"/>
        <w:numPr>
          <w:ilvl w:val="0"/>
          <w:numId w:val="39"/>
        </w:numPr>
        <w:tabs>
          <w:tab w:leader="none" w:pos="2857" w:val="left"/>
        </w:tabs>
        <w:spacing w:before="60" w:line="324" w:lineRule="auto"/>
        <w:ind w:right="832"/>
        <w:jc w:val="both"/>
        <w:rPr>
          <w:sz w:val="23"/>
        </w:rPr>
      </w:pPr>
      <w:r>
        <w:rPr>
          <w:b w:val="1"/>
          <w:sz w:val="23"/>
        </w:rPr>
        <w:t>коррекция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диалогической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 xml:space="preserve">формирование монологической </w:t>
      </w:r>
      <w:r>
        <w:rPr>
          <w:b w:val="1"/>
          <w:sz w:val="23"/>
        </w:rPr>
        <w:t>формречи</w:t>
      </w:r>
      <w:r>
        <w:rPr>
          <w:b w:val="1"/>
          <w:sz w:val="23"/>
        </w:rPr>
        <w:t>,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 xml:space="preserve">развитие коммуникативной функции речи </w:t>
      </w:r>
      <w:r>
        <w:rPr>
          <w:sz w:val="23"/>
        </w:rPr>
        <w:t xml:space="preserve">(развитие </w:t>
      </w:r>
      <w:r>
        <w:rPr>
          <w:sz w:val="23"/>
        </w:rPr>
        <w:t>навыковдиалогической</w:t>
      </w:r>
      <w:r>
        <w:rPr>
          <w:sz w:val="23"/>
        </w:rPr>
        <w:t xml:space="preserve"> и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связной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обогащение</w:t>
      </w:r>
      <w:r>
        <w:rPr>
          <w:spacing w:val="-2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1"/>
          <w:sz w:val="23"/>
        </w:rPr>
        <w:t xml:space="preserve"> </w:t>
      </w:r>
      <w:r>
        <w:rPr>
          <w:sz w:val="23"/>
        </w:rPr>
        <w:t>опыта);</w:t>
      </w:r>
    </w:p>
    <w:p w14:paraId="A1050000">
      <w:pPr>
        <w:pStyle w:val="Style_4"/>
        <w:numPr>
          <w:ilvl w:val="0"/>
          <w:numId w:val="39"/>
        </w:numPr>
        <w:tabs>
          <w:tab w:leader="none" w:pos="2857" w:val="left"/>
        </w:tabs>
        <w:spacing w:before="3"/>
        <w:ind/>
        <w:rPr>
          <w:b w:val="0"/>
        </w:rPr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письма</w:t>
      </w:r>
      <w:r>
        <w:rPr>
          <w:b w:val="0"/>
        </w:rPr>
        <w:t>;</w:t>
      </w:r>
    </w:p>
    <w:p w14:paraId="A2050000">
      <w:pPr>
        <w:pStyle w:val="Style_14"/>
        <w:numPr>
          <w:ilvl w:val="0"/>
          <w:numId w:val="39"/>
        </w:numPr>
        <w:tabs>
          <w:tab w:leader="none" w:pos="2857" w:val="left"/>
        </w:tabs>
        <w:spacing w:before="80"/>
        <w:ind/>
        <w:jc w:val="both"/>
        <w:rPr>
          <w:sz w:val="23"/>
        </w:rPr>
      </w:pPr>
      <w:r>
        <w:rPr>
          <w:b w:val="1"/>
          <w:sz w:val="23"/>
        </w:rPr>
        <w:t>расширение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представлений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об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окружающей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действительности</w:t>
      </w:r>
      <w:r>
        <w:rPr>
          <w:sz w:val="23"/>
        </w:rPr>
        <w:t>;</w:t>
      </w:r>
    </w:p>
    <w:p w14:paraId="A3050000">
      <w:pPr>
        <w:pStyle w:val="Style_14"/>
        <w:numPr>
          <w:ilvl w:val="0"/>
          <w:numId w:val="39"/>
        </w:numPr>
        <w:tabs>
          <w:tab w:leader="none" w:pos="2857" w:val="left"/>
        </w:tabs>
        <w:spacing w:before="65" w:line="324" w:lineRule="auto"/>
        <w:ind w:right="828"/>
        <w:jc w:val="both"/>
        <w:rPr>
          <w:sz w:val="23"/>
        </w:rPr>
      </w:pPr>
      <w:r>
        <w:rPr>
          <w:b w:val="1"/>
          <w:sz w:val="23"/>
        </w:rPr>
        <w:t>развитие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познавательной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мышления</w:t>
      </w:r>
      <w:r>
        <w:rPr>
          <w:sz w:val="23"/>
        </w:rPr>
        <w:t>,п</w:t>
      </w:r>
      <w:r>
        <w:rPr>
          <w:sz w:val="23"/>
        </w:rPr>
        <w:t>амяти,внимания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др.познавательных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процессов).</w:t>
      </w:r>
    </w:p>
    <w:p w14:paraId="A4050000">
      <w:pPr>
        <w:sectPr>
          <w:footerReference r:id="rId223" w:type="default"/>
          <w:footerReference r:id="rId55" w:type="even"/>
          <w:pgSz w:h="16880" w:orient="portrait" w:w="11910"/>
          <w:pgMar w:bottom="1240" w:footer="762" w:gutter="0" w:header="0" w:left="0" w:right="120" w:top="1080"/>
        </w:sectPr>
      </w:pPr>
    </w:p>
    <w:p w14:paraId="A5050000">
      <w:pPr>
        <w:spacing w:before="76"/>
        <w:ind w:firstLine="0" w:left="2866"/>
        <w:jc w:val="both"/>
        <w:rPr>
          <w:b w:val="1"/>
          <w:i w:val="1"/>
          <w:sz w:val="23"/>
        </w:rPr>
      </w:pPr>
      <w:r>
        <w:rPr>
          <w:b w:val="1"/>
          <w:sz w:val="23"/>
        </w:rPr>
        <w:t>Планируемыерезультаты</w:t>
      </w:r>
      <w:r>
        <w:rPr>
          <w:b w:val="1"/>
          <w:sz w:val="23"/>
        </w:rPr>
        <w:t>:</w:t>
      </w:r>
      <w:r>
        <w:rPr>
          <w:b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>Логопедическиезанятия</w:t>
      </w:r>
      <w:r>
        <w:rPr>
          <w:b w:val="1"/>
          <w:i w:val="1"/>
          <w:sz w:val="23"/>
        </w:rPr>
        <w:t>:</w:t>
      </w:r>
    </w:p>
    <w:p w14:paraId="A6050000">
      <w:pPr>
        <w:pStyle w:val="Style_1"/>
        <w:tabs>
          <w:tab w:leader="none" w:pos="10372" w:val="left"/>
        </w:tabs>
        <w:spacing w:before="105" w:line="324" w:lineRule="auto"/>
        <w:ind w:hanging="255" w:left="2703" w:right="956"/>
      </w:pPr>
      <w:r>
        <w:t xml:space="preserve">-     </w:t>
      </w:r>
      <w:r>
        <w:rPr>
          <w:spacing w:val="46"/>
        </w:rPr>
        <w:t xml:space="preserve"> </w:t>
      </w:r>
      <w:r>
        <w:t xml:space="preserve">формирование   </w:t>
      </w:r>
      <w:r>
        <w:rPr>
          <w:spacing w:val="23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видов</w:t>
      </w:r>
      <w:r>
        <w:rPr>
          <w:spacing w:val="92"/>
        </w:rPr>
        <w:t xml:space="preserve"> </w:t>
      </w:r>
      <w:r>
        <w:t>устной</w:t>
      </w:r>
      <w:r>
        <w:tab/>
      </w:r>
      <w:r>
        <w:rPr>
          <w:spacing w:val="-1"/>
        </w:rPr>
        <w:t>речи</w:t>
      </w:r>
      <w:r>
        <w:rPr>
          <w:spacing w:val="-55"/>
        </w:rPr>
        <w:t xml:space="preserve"> </w:t>
      </w:r>
      <w:r>
        <w:t>(</w:t>
      </w:r>
      <w:r>
        <w:t>разговорнодиалогической</w:t>
      </w:r>
      <w:r>
        <w:t>,</w:t>
      </w:r>
      <w:r>
        <w:rPr>
          <w:spacing w:val="1"/>
        </w:rPr>
        <w:t xml:space="preserve"> </w:t>
      </w:r>
      <w:r>
        <w:t>описательно-повествовательной)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знаний об</w:t>
      </w:r>
      <w:r>
        <w:rPr>
          <w:spacing w:val="2"/>
        </w:rPr>
        <w:t xml:space="preserve"> </w:t>
      </w:r>
      <w:r>
        <w:t>окружающей действительности;</w:t>
      </w:r>
    </w:p>
    <w:p w14:paraId="A7050000">
      <w:pPr>
        <w:pStyle w:val="Style_14"/>
        <w:numPr>
          <w:ilvl w:val="0"/>
          <w:numId w:val="40"/>
        </w:numPr>
        <w:tabs>
          <w:tab w:leader="none" w:pos="470" w:val="left"/>
          <w:tab w:leader="none" w:pos="471" w:val="left"/>
        </w:tabs>
        <w:spacing w:line="258" w:lineRule="exact"/>
        <w:ind w:hanging="1441" w:left="1441" w:right="966"/>
        <w:jc w:val="right"/>
        <w:rPr>
          <w:sz w:val="23"/>
        </w:rPr>
      </w:pPr>
      <w:r>
        <w:rPr>
          <w:sz w:val="23"/>
        </w:rPr>
        <w:t>обогащение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словаря, уточнение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слова,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лексической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системности</w:t>
      </w:r>
      <w:r>
        <w:rPr>
          <w:sz w:val="23"/>
        </w:rPr>
        <w:t>,</w:t>
      </w:r>
    </w:p>
    <w:p w14:paraId="A8050000">
      <w:pPr>
        <w:pStyle w:val="Style_1"/>
        <w:spacing w:before="91"/>
        <w:ind w:firstLine="0" w:left="0" w:right="958"/>
        <w:jc w:val="right"/>
      </w:pP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6"/>
        </w:rPr>
        <w:t xml:space="preserve"> </w:t>
      </w:r>
      <w:r>
        <w:t>полей;</w:t>
      </w:r>
    </w:p>
    <w:p w14:paraId="A9050000">
      <w:pPr>
        <w:pStyle w:val="Style_1"/>
        <w:tabs>
          <w:tab w:leader="none" w:pos="3486" w:val="left"/>
        </w:tabs>
        <w:spacing w:before="90" w:line="336" w:lineRule="auto"/>
        <w:ind w:firstLine="312" w:left="2703" w:right="963"/>
        <w:jc w:val="left"/>
      </w:pPr>
      <w:r>
        <w:t>-</w:t>
      </w:r>
      <w:r>
        <w:tab/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грамматического</w:t>
      </w:r>
      <w:r>
        <w:rPr>
          <w:spacing w:val="-4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речи;</w:t>
      </w:r>
      <w:r>
        <w:rPr>
          <w:spacing w:val="-5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недостатков письменной</w:t>
      </w:r>
      <w:r>
        <w:rPr>
          <w:spacing w:val="1"/>
        </w:rPr>
        <w:t xml:space="preserve"> </w:t>
      </w:r>
      <w:r>
        <w:t>речи (чтения и</w:t>
      </w:r>
      <w:r>
        <w:rPr>
          <w:spacing w:val="-1"/>
        </w:rPr>
        <w:t xml:space="preserve"> </w:t>
      </w:r>
      <w:r>
        <w:t>письма).</w:t>
      </w:r>
    </w:p>
    <w:p w14:paraId="AA050000">
      <w:pPr>
        <w:pStyle w:val="Style_1"/>
        <w:ind w:firstLine="0" w:left="0"/>
        <w:jc w:val="left"/>
        <w:rPr>
          <w:sz w:val="26"/>
        </w:rPr>
      </w:pPr>
    </w:p>
    <w:p w14:paraId="AB050000">
      <w:pPr>
        <w:pStyle w:val="Style_1"/>
        <w:spacing w:before="8"/>
        <w:ind w:firstLine="0" w:left="0"/>
        <w:jc w:val="left"/>
      </w:pPr>
    </w:p>
    <w:p w14:paraId="AC050000">
      <w:pPr>
        <w:pStyle w:val="Style_4"/>
        <w:ind w:firstLine="0" w:left="1361" w:right="1756"/>
        <w:jc w:val="center"/>
      </w:pPr>
      <w:bookmarkStart w:id="14" w:name="Психокоррекционные_занятия"/>
      <w:bookmarkEnd w:id="14"/>
      <w:r>
        <w:t>Психокоррекционные</w:t>
      </w:r>
      <w:r>
        <w:rPr>
          <w:spacing w:val="-9"/>
        </w:rPr>
        <w:t xml:space="preserve"> </w:t>
      </w:r>
      <w:r>
        <w:t>занятия</w:t>
      </w:r>
    </w:p>
    <w:p w14:paraId="AD050000">
      <w:pPr>
        <w:pStyle w:val="Style_1"/>
        <w:tabs>
          <w:tab w:leader="none" w:pos="7668" w:val="left"/>
        </w:tabs>
        <w:spacing w:before="182" w:line="324" w:lineRule="auto"/>
        <w:ind w:firstLine="715" w:left="1426" w:right="1234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разныхформ</w:t>
      </w:r>
      <w:r>
        <w:rPr>
          <w:spacing w:val="1"/>
        </w:rPr>
        <w:t xml:space="preserve"> </w:t>
      </w:r>
      <w:r>
        <w:t xml:space="preserve">взаимодействия с </w:t>
      </w:r>
      <w:r>
        <w:t>обучающимся</w:t>
      </w:r>
      <w:r>
        <w:t>, направленными на преодоление или ослабление проблем в</w:t>
      </w:r>
      <w:r>
        <w:rPr>
          <w:spacing w:val="-55"/>
        </w:rPr>
        <w:t xml:space="preserve"> </w:t>
      </w:r>
      <w:r>
        <w:t>психическом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личностном</w:t>
      </w:r>
      <w:r>
        <w:rPr>
          <w:spacing w:val="66"/>
        </w:rPr>
        <w:t xml:space="preserve"> </w:t>
      </w:r>
      <w:r>
        <w:t>развитии,</w:t>
      </w:r>
      <w:r>
        <w:rPr>
          <w:spacing w:val="69"/>
        </w:rPr>
        <w:t xml:space="preserve"> </w:t>
      </w:r>
      <w:r>
        <w:t>гармонизацию</w:t>
      </w:r>
      <w:r>
        <w:tab/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-56"/>
        </w:rPr>
        <w:t xml:space="preserve"> </w:t>
      </w:r>
      <w:r>
        <w:t>отношений.</w:t>
      </w:r>
    </w:p>
    <w:p w14:paraId="AE050000">
      <w:pPr>
        <w:spacing w:before="95"/>
        <w:ind w:firstLine="0" w:left="2885"/>
        <w:jc w:val="both"/>
        <w:rPr>
          <w:sz w:val="23"/>
        </w:rPr>
      </w:pPr>
      <w:r>
        <w:rPr>
          <w:sz w:val="23"/>
        </w:rPr>
        <w:t>Основные</w:t>
      </w:r>
      <w:r>
        <w:rPr>
          <w:spacing w:val="-4"/>
          <w:sz w:val="23"/>
        </w:rPr>
        <w:t xml:space="preserve"> </w:t>
      </w:r>
      <w:r>
        <w:rPr>
          <w:b w:val="1"/>
          <w:sz w:val="23"/>
        </w:rPr>
        <w:t>направления</w:t>
      </w:r>
      <w:r>
        <w:rPr>
          <w:b w:val="1"/>
          <w:spacing w:val="-1"/>
          <w:sz w:val="23"/>
        </w:rPr>
        <w:t xml:space="preserve"> </w:t>
      </w:r>
      <w:r>
        <w:rPr>
          <w:sz w:val="23"/>
        </w:rPr>
        <w:t>работы:</w:t>
      </w:r>
    </w:p>
    <w:p w14:paraId="AF050000">
      <w:pPr>
        <w:pStyle w:val="Style_14"/>
        <w:numPr>
          <w:ilvl w:val="1"/>
          <w:numId w:val="40"/>
        </w:numPr>
        <w:tabs>
          <w:tab w:leader="none" w:pos="2133" w:val="left"/>
          <w:tab w:leader="none" w:pos="4156" w:val="left"/>
          <w:tab w:leader="none" w:pos="5005" w:val="left"/>
          <w:tab w:leader="none" w:pos="6656" w:val="left"/>
          <w:tab w:leader="none" w:pos="9041" w:val="left"/>
          <w:tab w:leader="none" w:pos="10423" w:val="left"/>
        </w:tabs>
        <w:spacing w:before="129" w:line="324" w:lineRule="auto"/>
        <w:ind w:right="1227"/>
        <w:jc w:val="both"/>
        <w:rPr>
          <w:sz w:val="23"/>
        </w:rPr>
      </w:pPr>
      <w:r>
        <w:rPr>
          <w:b w:val="1"/>
          <w:sz w:val="23"/>
        </w:rPr>
        <w:t>диагностика</w:t>
      </w:r>
      <w:r>
        <w:rPr>
          <w:b w:val="1"/>
          <w:sz w:val="23"/>
        </w:rPr>
        <w:tab/>
      </w:r>
      <w:r>
        <w:rPr>
          <w:b w:val="1"/>
          <w:sz w:val="23"/>
        </w:rPr>
        <w:t>и</w:t>
      </w:r>
      <w:r>
        <w:rPr>
          <w:b w:val="1"/>
          <w:sz w:val="23"/>
        </w:rPr>
        <w:tab/>
      </w:r>
      <w:r>
        <w:rPr>
          <w:b w:val="1"/>
          <w:sz w:val="23"/>
        </w:rPr>
        <w:t>развитие</w:t>
      </w:r>
      <w:r>
        <w:rPr>
          <w:b w:val="1"/>
          <w:sz w:val="23"/>
        </w:rPr>
        <w:tab/>
      </w:r>
      <w:r>
        <w:rPr>
          <w:b w:val="1"/>
          <w:sz w:val="23"/>
        </w:rPr>
        <w:t>познавательной</w:t>
      </w:r>
      <w:r>
        <w:rPr>
          <w:b w:val="1"/>
          <w:sz w:val="23"/>
        </w:rPr>
        <w:tab/>
      </w:r>
      <w:r>
        <w:rPr>
          <w:b w:val="1"/>
          <w:sz w:val="23"/>
        </w:rPr>
        <w:t>сферы</w:t>
      </w:r>
      <w:r>
        <w:rPr>
          <w:b w:val="1"/>
          <w:sz w:val="23"/>
        </w:rPr>
        <w:tab/>
      </w:r>
      <w:r>
        <w:rPr>
          <w:b w:val="1"/>
          <w:sz w:val="23"/>
        </w:rPr>
        <w:t>и</w:t>
      </w:r>
      <w:r>
        <w:rPr>
          <w:b w:val="1"/>
          <w:spacing w:val="-56"/>
          <w:sz w:val="23"/>
        </w:rPr>
        <w:t xml:space="preserve"> </w:t>
      </w:r>
      <w:r>
        <w:rPr>
          <w:b w:val="1"/>
          <w:sz w:val="23"/>
        </w:rPr>
        <w:t>це</w:t>
      </w:r>
      <w:r>
        <w:rPr>
          <w:b w:val="1"/>
          <w:sz w:val="23"/>
        </w:rPr>
        <w:t>ленаправленноеформирование</w:t>
      </w:r>
      <w:r>
        <w:rPr>
          <w:b w:val="1"/>
          <w:sz w:val="23"/>
        </w:rPr>
        <w:t xml:space="preserve"> высших психических функций </w:t>
      </w:r>
      <w:r>
        <w:rPr>
          <w:sz w:val="23"/>
        </w:rPr>
        <w:t>(формирование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мотивации,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сенсорно-перцептивной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мнемической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мыслительной деятельности);</w:t>
      </w:r>
    </w:p>
    <w:p w14:paraId="B0050000">
      <w:pPr>
        <w:pStyle w:val="Style_14"/>
        <w:numPr>
          <w:ilvl w:val="1"/>
          <w:numId w:val="40"/>
        </w:numPr>
        <w:tabs>
          <w:tab w:leader="none" w:pos="2133" w:val="left"/>
        </w:tabs>
        <w:spacing w:before="14" w:line="264" w:lineRule="auto"/>
        <w:ind w:right="1226"/>
        <w:jc w:val="both"/>
        <w:rPr>
          <w:sz w:val="23"/>
        </w:rPr>
      </w:pPr>
      <w:r>
        <w:rPr>
          <w:b w:val="1"/>
          <w:sz w:val="23"/>
        </w:rPr>
        <w:t>диагностикаи</w:t>
      </w:r>
      <w:r>
        <w:rPr>
          <w:b w:val="1"/>
          <w:sz w:val="23"/>
        </w:rPr>
        <w:t xml:space="preserve"> развитие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эмоционально-личностной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 коррекция ее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 xml:space="preserve">недостатков </w:t>
      </w:r>
      <w:r>
        <w:rPr>
          <w:sz w:val="23"/>
        </w:rPr>
        <w:t xml:space="preserve">(гармонизация </w:t>
      </w:r>
      <w:r>
        <w:rPr>
          <w:sz w:val="23"/>
        </w:rPr>
        <w:t>пихоэмоционального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состояния);</w:t>
      </w:r>
    </w:p>
    <w:p w14:paraId="B1050000">
      <w:pPr>
        <w:pStyle w:val="Style_4"/>
        <w:numPr>
          <w:ilvl w:val="1"/>
          <w:numId w:val="40"/>
        </w:numPr>
        <w:tabs>
          <w:tab w:leader="none" w:pos="2133" w:val="left"/>
        </w:tabs>
        <w:spacing w:before="110"/>
        <w:ind w:hanging="347" w:left="347"/>
      </w:pPr>
      <w:r>
        <w:t>диагностика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62"/>
        </w:rPr>
        <w:t xml:space="preserve"> </w:t>
      </w:r>
      <w:r>
        <w:t>сферы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социальной</w:t>
      </w:r>
      <w:r>
        <w:rPr>
          <w:spacing w:val="62"/>
        </w:rPr>
        <w:t xml:space="preserve"> </w:t>
      </w:r>
      <w:r>
        <w:t>интеграции</w:t>
      </w:r>
    </w:p>
    <w:p w14:paraId="B2050000">
      <w:pPr>
        <w:pStyle w:val="Style_1"/>
        <w:spacing w:before="28"/>
        <w:ind w:firstLine="0" w:left="2132"/>
      </w:pPr>
      <w:r>
        <w:t>(развитие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эмпатии</w:t>
      </w:r>
      <w:r>
        <w:t>,с</w:t>
      </w:r>
      <w:r>
        <w:t>опереживанию</w:t>
      </w:r>
      <w:r>
        <w:t>);</w:t>
      </w:r>
    </w:p>
    <w:p w14:paraId="B3050000">
      <w:pPr>
        <w:pStyle w:val="Style_4"/>
        <w:numPr>
          <w:ilvl w:val="1"/>
          <w:numId w:val="40"/>
        </w:numPr>
        <w:tabs>
          <w:tab w:leader="none" w:pos="2133" w:val="left"/>
        </w:tabs>
        <w:spacing w:before="115" w:line="336" w:lineRule="auto"/>
        <w:ind w:right="1221"/>
      </w:pPr>
      <w:r>
        <w:t xml:space="preserve">формирование продуктивных видов взаимодействия с окружающими </w:t>
      </w:r>
      <w:r>
        <w:rPr>
          <w:b w:val="0"/>
        </w:rPr>
        <w:t>(в семье,</w:t>
      </w:r>
      <w:r>
        <w:rPr>
          <w:b w:val="0"/>
          <w:spacing w:val="1"/>
        </w:rPr>
        <w:t xml:space="preserve"> </w:t>
      </w:r>
      <w:r>
        <w:rPr>
          <w:b w:val="0"/>
        </w:rPr>
        <w:t>классе),</w:t>
      </w:r>
      <w:r>
        <w:rPr>
          <w:b w:val="0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</w:t>
      </w:r>
      <w:r>
        <w:t>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социального поведения;</w:t>
      </w:r>
    </w:p>
    <w:p w14:paraId="B4050000">
      <w:pPr>
        <w:pStyle w:val="Style_14"/>
        <w:numPr>
          <w:ilvl w:val="1"/>
          <w:numId w:val="40"/>
        </w:numPr>
        <w:tabs>
          <w:tab w:leader="none" w:pos="2133" w:val="left"/>
        </w:tabs>
        <w:spacing w:line="324" w:lineRule="auto"/>
        <w:ind w:right="1222"/>
        <w:jc w:val="both"/>
        <w:rPr>
          <w:sz w:val="23"/>
        </w:rPr>
      </w:pPr>
      <w:r>
        <w:rPr>
          <w:b w:val="1"/>
          <w:sz w:val="23"/>
        </w:rPr>
        <w:t>формирование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произвольной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регуляции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деятельности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поведения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(развитие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произвольной регуляции деятельности и поведения, формирование способности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</w:t>
      </w:r>
      <w:r>
        <w:rPr>
          <w:sz w:val="23"/>
        </w:rPr>
        <w:t>ю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контролю).</w:t>
      </w:r>
    </w:p>
    <w:p w14:paraId="B5050000">
      <w:pPr>
        <w:pStyle w:val="Style_1"/>
        <w:spacing w:before="2"/>
        <w:ind w:firstLine="0" w:left="0"/>
        <w:jc w:val="left"/>
        <w:rPr>
          <w:sz w:val="28"/>
        </w:rPr>
      </w:pPr>
    </w:p>
    <w:p w14:paraId="B6050000">
      <w:pPr>
        <w:pStyle w:val="Style_4"/>
        <w:ind w:firstLine="0" w:left="2866"/>
        <w:jc w:val="left"/>
      </w:pPr>
      <w:r>
        <w:t>Планируемыерезультаты</w:t>
      </w:r>
      <w:r>
        <w:t>:</w:t>
      </w:r>
    </w:p>
    <w:p w14:paraId="B7050000">
      <w:pPr>
        <w:pStyle w:val="Style_15"/>
        <w:spacing w:before="115"/>
        <w:ind w:firstLine="0" w:left="2866"/>
        <w:jc w:val="left"/>
      </w:pPr>
      <w:r>
        <w:t>Психокоррекционныезанятия</w:t>
      </w:r>
      <w:r>
        <w:t>:</w:t>
      </w:r>
    </w:p>
    <w:p w14:paraId="B8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  <w:tab w:leader="none" w:pos="4387" w:val="left"/>
          <w:tab w:leader="none" w:pos="5495" w:val="left"/>
          <w:tab w:leader="none" w:pos="6924" w:val="left"/>
          <w:tab w:leader="none" w:pos="8392" w:val="left"/>
        </w:tabs>
        <w:spacing w:before="76" w:line="312" w:lineRule="auto"/>
        <w:ind w:right="945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учебной</w:t>
      </w:r>
      <w:r>
        <w:rPr>
          <w:sz w:val="23"/>
        </w:rPr>
        <w:tab/>
      </w:r>
      <w:r>
        <w:rPr>
          <w:sz w:val="23"/>
        </w:rPr>
        <w:t>мотивации,</w:t>
      </w:r>
      <w:r>
        <w:rPr>
          <w:sz w:val="23"/>
        </w:rPr>
        <w:tab/>
      </w:r>
      <w:r>
        <w:rPr>
          <w:sz w:val="23"/>
        </w:rPr>
        <w:t>стимуляция</w:t>
      </w:r>
      <w:r>
        <w:rPr>
          <w:sz w:val="23"/>
        </w:rPr>
        <w:tab/>
      </w:r>
      <w:r>
        <w:rPr>
          <w:sz w:val="23"/>
        </w:rPr>
        <w:t>сенсорно-перцептивных</w:t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мнемических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 процессов;</w:t>
      </w:r>
    </w:p>
    <w:p w14:paraId="B9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  <w:tab w:leader="none" w:pos="4461" w:val="left"/>
          <w:tab w:leader="none" w:pos="7341" w:val="left"/>
        </w:tabs>
        <w:spacing w:before="13"/>
        <w:ind/>
        <w:rPr>
          <w:sz w:val="23"/>
        </w:rPr>
      </w:pPr>
      <w:r>
        <w:rPr>
          <w:sz w:val="23"/>
        </w:rPr>
        <w:t>гармонизация</w:t>
      </w:r>
      <w:r>
        <w:rPr>
          <w:sz w:val="23"/>
        </w:rPr>
        <w:tab/>
      </w:r>
      <w:r>
        <w:rPr>
          <w:sz w:val="23"/>
        </w:rPr>
        <w:t>психоэмоционального</w:t>
      </w:r>
      <w:r>
        <w:rPr>
          <w:sz w:val="23"/>
        </w:rPr>
        <w:tab/>
      </w:r>
      <w:r>
        <w:rPr>
          <w:sz w:val="23"/>
        </w:rPr>
        <w:t>состояния;</w:t>
      </w:r>
    </w:p>
    <w:p w14:paraId="BA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</w:tabs>
        <w:spacing w:before="115" w:line="324" w:lineRule="auto"/>
        <w:ind w:right="958"/>
        <w:rPr>
          <w:sz w:val="23"/>
        </w:rPr>
      </w:pPr>
      <w:r>
        <w:rPr>
          <w:sz w:val="23"/>
        </w:rPr>
        <w:t>формирование</w:t>
      </w:r>
      <w:r>
        <w:rPr>
          <w:spacing w:val="34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36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36"/>
          <w:sz w:val="23"/>
        </w:rPr>
        <w:t xml:space="preserve"> </w:t>
      </w:r>
      <w:r>
        <w:rPr>
          <w:sz w:val="23"/>
        </w:rPr>
        <w:t>"Я",</w:t>
      </w:r>
      <w:r>
        <w:rPr>
          <w:spacing w:val="35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уверенности</w:t>
      </w:r>
      <w:r>
        <w:rPr>
          <w:spacing w:val="37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себе,</w:t>
      </w:r>
    </w:p>
    <w:p w14:paraId="BB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</w:tabs>
        <w:spacing w:before="6"/>
        <w:ind/>
        <w:rPr>
          <w:sz w:val="23"/>
        </w:rPr>
      </w:pPr>
      <w:r>
        <w:rPr>
          <w:sz w:val="23"/>
        </w:rPr>
        <w:t>развитие</w:t>
      </w:r>
      <w:r>
        <w:rPr>
          <w:spacing w:val="-7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самоконтроля;</w:t>
      </w:r>
    </w:p>
    <w:p w14:paraId="BC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</w:tabs>
        <w:spacing w:before="105"/>
        <w:ind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эмпатии</w:t>
      </w:r>
      <w:r>
        <w:rPr>
          <w:sz w:val="23"/>
        </w:rPr>
        <w:t>,</w:t>
      </w:r>
      <w:r>
        <w:rPr>
          <w:spacing w:val="-3"/>
          <w:sz w:val="23"/>
        </w:rPr>
        <w:t xml:space="preserve"> </w:t>
      </w:r>
      <w:r>
        <w:rPr>
          <w:sz w:val="23"/>
        </w:rPr>
        <w:t>сопереживанию;</w:t>
      </w:r>
    </w:p>
    <w:p w14:paraId="BD050000">
      <w:pPr>
        <w:sectPr>
          <w:footerReference r:id="rId162" w:type="default"/>
          <w:footerReference r:id="rId139" w:type="even"/>
          <w:pgSz w:h="16880" w:orient="portrait" w:w="11910"/>
          <w:pgMar w:bottom="960" w:footer="1046" w:gutter="0" w:header="0" w:left="0" w:right="120" w:top="1080"/>
        </w:sectPr>
      </w:pPr>
    </w:p>
    <w:p w14:paraId="BE050000">
      <w:pPr>
        <w:pStyle w:val="Style_14"/>
        <w:numPr>
          <w:ilvl w:val="2"/>
          <w:numId w:val="40"/>
        </w:numPr>
        <w:tabs>
          <w:tab w:leader="none" w:pos="2640" w:val="left"/>
          <w:tab w:leader="none" w:pos="2641" w:val="left"/>
        </w:tabs>
        <w:spacing w:before="71" w:line="324" w:lineRule="auto"/>
        <w:ind w:right="963"/>
        <w:rPr>
          <w:sz w:val="23"/>
        </w:rPr>
      </w:pPr>
      <w:r>
        <w:rPr>
          <w:sz w:val="23"/>
        </w:rPr>
        <w:t>формирование</w:t>
      </w:r>
      <w:r>
        <w:rPr>
          <w:spacing w:val="24"/>
          <w:sz w:val="23"/>
        </w:rPr>
        <w:t xml:space="preserve"> </w:t>
      </w:r>
      <w:r>
        <w:rPr>
          <w:sz w:val="23"/>
        </w:rPr>
        <w:t>продуктивных</w:t>
      </w:r>
      <w:r>
        <w:rPr>
          <w:spacing w:val="25"/>
          <w:sz w:val="23"/>
        </w:rPr>
        <w:t xml:space="preserve"> </w:t>
      </w:r>
      <w:r>
        <w:rPr>
          <w:sz w:val="23"/>
        </w:rPr>
        <w:t>видов</w:t>
      </w:r>
      <w:r>
        <w:rPr>
          <w:spacing w:val="27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27"/>
          <w:sz w:val="23"/>
        </w:rPr>
        <w:t xml:space="preserve"> </w:t>
      </w:r>
      <w:r>
        <w:rPr>
          <w:sz w:val="23"/>
        </w:rPr>
        <w:t>с</w:t>
      </w:r>
      <w:r>
        <w:rPr>
          <w:spacing w:val="25"/>
          <w:sz w:val="23"/>
        </w:rPr>
        <w:t xml:space="preserve"> </w:t>
      </w:r>
      <w:r>
        <w:rPr>
          <w:sz w:val="23"/>
        </w:rPr>
        <w:t>окружающими</w:t>
      </w:r>
      <w:r>
        <w:rPr>
          <w:spacing w:val="27"/>
          <w:sz w:val="23"/>
        </w:rPr>
        <w:t xml:space="preserve"> </w:t>
      </w:r>
      <w:r>
        <w:rPr>
          <w:sz w:val="23"/>
        </w:rPr>
        <w:t>(в</w:t>
      </w:r>
      <w:r>
        <w:rPr>
          <w:spacing w:val="26"/>
          <w:sz w:val="23"/>
        </w:rPr>
        <w:t xml:space="preserve"> </w:t>
      </w:r>
      <w:r>
        <w:rPr>
          <w:sz w:val="23"/>
        </w:rPr>
        <w:t>семье,</w:t>
      </w:r>
      <w:r>
        <w:rPr>
          <w:spacing w:val="-54"/>
          <w:sz w:val="23"/>
        </w:rPr>
        <w:t xml:space="preserve"> </w:t>
      </w:r>
      <w:r>
        <w:rPr>
          <w:sz w:val="23"/>
        </w:rPr>
        <w:t>классе),</w:t>
      </w:r>
      <w:r>
        <w:rPr>
          <w:spacing w:val="-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3"/>
          <w:sz w:val="23"/>
        </w:rPr>
        <w:t xml:space="preserve"> </w:t>
      </w:r>
      <w:r>
        <w:rPr>
          <w:sz w:val="23"/>
        </w:rPr>
        <w:t>в коллективе.</w:t>
      </w:r>
    </w:p>
    <w:p w14:paraId="BF050000">
      <w:pPr>
        <w:pStyle w:val="Style_1"/>
        <w:spacing w:before="10"/>
        <w:ind w:firstLine="0" w:left="0"/>
        <w:jc w:val="left"/>
        <w:rPr>
          <w:sz w:val="26"/>
        </w:rPr>
      </w:pPr>
    </w:p>
    <w:p w14:paraId="C0050000">
      <w:pPr>
        <w:pStyle w:val="Style_15"/>
        <w:ind w:firstLine="0" w:left="1882"/>
        <w:jc w:val="left"/>
        <w:rPr>
          <w:i w:val="0"/>
        </w:rPr>
      </w:pPr>
      <w:r>
        <w:t>Коррекционныйкурс</w:t>
      </w:r>
      <w:r>
        <w:rPr>
          <w:spacing w:val="55"/>
        </w:rPr>
        <w:t xml:space="preserve">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14:paraId="C1050000">
      <w:pPr>
        <w:pStyle w:val="Style_1"/>
        <w:spacing w:before="5"/>
        <w:ind w:firstLine="0" w:left="0"/>
        <w:jc w:val="left"/>
        <w:rPr>
          <w:b w:val="1"/>
          <w:sz w:val="20"/>
        </w:rPr>
      </w:pPr>
    </w:p>
    <w:p w14:paraId="C2050000">
      <w:pPr>
        <w:spacing w:line="348" w:lineRule="auto"/>
        <w:ind w:hanging="10" w:left="1450" w:right="2946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Целью </w:t>
      </w:r>
      <w:r>
        <w:rPr>
          <w:sz w:val="23"/>
        </w:rPr>
        <w:t xml:space="preserve">занятий по ритмике </w:t>
      </w:r>
      <w:r>
        <w:rPr>
          <w:b w:val="1"/>
          <w:i w:val="1"/>
          <w:sz w:val="23"/>
        </w:rPr>
        <w:t>являетсяразвитиедвигательнойактивности</w:t>
      </w:r>
      <w:r>
        <w:rPr>
          <w:b w:val="1"/>
          <w:i w:val="1"/>
          <w:spacing w:val="-55"/>
          <w:sz w:val="23"/>
        </w:rPr>
        <w:t xml:space="preserve"> </w:t>
      </w:r>
      <w:r>
        <w:rPr>
          <w:b w:val="1"/>
          <w:i w:val="1"/>
          <w:sz w:val="23"/>
        </w:rPr>
        <w:t>обучающегосясЗПРвпроцессевосприятиямузыки</w:t>
      </w:r>
      <w:r>
        <w:rPr>
          <w:b w:val="1"/>
          <w:i w:val="1"/>
          <w:sz w:val="23"/>
        </w:rPr>
        <w:t>.</w:t>
      </w:r>
    </w:p>
    <w:p w14:paraId="C3050000">
      <w:pPr>
        <w:pStyle w:val="Style_1"/>
        <w:spacing w:line="324" w:lineRule="auto"/>
        <w:ind w:firstLine="706" w:left="1426" w:right="120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 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музыка 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обучающегося.</w:t>
      </w:r>
    </w:p>
    <w:p w14:paraId="C4050000">
      <w:pPr>
        <w:pStyle w:val="Style_15"/>
        <w:spacing w:before="44"/>
        <w:ind w:firstLine="0" w:left="2972"/>
        <w:jc w:val="left"/>
      </w:pPr>
      <w:r>
        <w:t>Основныенаправленияработыпоритмике</w:t>
      </w:r>
      <w:r>
        <w:t>:</w:t>
      </w:r>
    </w:p>
    <w:p w14:paraId="C5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62" w:line="324" w:lineRule="auto"/>
        <w:ind w:firstLine="706" w:left="0" w:right="960"/>
        <w:rPr>
          <w:sz w:val="23"/>
        </w:rPr>
      </w:pPr>
      <w:r>
        <w:rPr>
          <w:b w:val="1"/>
          <w:i w:val="1"/>
          <w:sz w:val="23"/>
        </w:rPr>
        <w:t>восприятиемузыки</w:t>
      </w:r>
      <w:r>
        <w:rPr>
          <w:b w:val="1"/>
          <w:i w:val="1"/>
          <w:spacing w:val="18"/>
          <w:sz w:val="23"/>
        </w:rPr>
        <w:t xml:space="preserve"> </w:t>
      </w:r>
      <w:r>
        <w:rPr>
          <w:sz w:val="23"/>
        </w:rPr>
        <w:t>(в</w:t>
      </w:r>
      <w:r>
        <w:rPr>
          <w:spacing w:val="16"/>
          <w:sz w:val="23"/>
        </w:rPr>
        <w:t xml:space="preserve"> </w:t>
      </w:r>
      <w:r>
        <w:rPr>
          <w:sz w:val="23"/>
        </w:rPr>
        <w:t>исполнении</w:t>
      </w:r>
      <w:r>
        <w:rPr>
          <w:spacing w:val="16"/>
          <w:sz w:val="23"/>
        </w:rPr>
        <w:t xml:space="preserve"> </w:t>
      </w:r>
      <w:r>
        <w:rPr>
          <w:sz w:val="23"/>
        </w:rPr>
        <w:t>педагога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аудиозапси</w:t>
      </w:r>
      <w:r>
        <w:rPr>
          <w:sz w:val="23"/>
        </w:rPr>
        <w:t>):</w:t>
      </w:r>
      <w:r>
        <w:rPr>
          <w:spacing w:val="13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3"/>
          <w:sz w:val="23"/>
        </w:rPr>
        <w:t xml:space="preserve"> </w:t>
      </w:r>
      <w:r>
        <w:rPr>
          <w:sz w:val="23"/>
        </w:rPr>
        <w:t>на</w:t>
      </w:r>
      <w:r>
        <w:rPr>
          <w:spacing w:val="13"/>
          <w:sz w:val="23"/>
        </w:rPr>
        <w:t xml:space="preserve"> </w:t>
      </w:r>
      <w:r>
        <w:rPr>
          <w:sz w:val="23"/>
        </w:rPr>
        <w:t>слух</w:t>
      </w:r>
      <w:r>
        <w:rPr>
          <w:spacing w:val="-55"/>
          <w:sz w:val="23"/>
        </w:rPr>
        <w:t xml:space="preserve"> </w:t>
      </w:r>
      <w:r>
        <w:rPr>
          <w:sz w:val="23"/>
        </w:rPr>
        <w:t>начала</w:t>
      </w:r>
      <w:r>
        <w:rPr>
          <w:spacing w:val="-3"/>
          <w:sz w:val="23"/>
        </w:rPr>
        <w:t xml:space="preserve"> </w:t>
      </w:r>
      <w:r>
        <w:rPr>
          <w:sz w:val="23"/>
        </w:rPr>
        <w:t>и окончания</w:t>
      </w:r>
      <w:r>
        <w:rPr>
          <w:spacing w:val="-1"/>
          <w:sz w:val="23"/>
        </w:rPr>
        <w:t xml:space="preserve"> </w:t>
      </w:r>
      <w:r>
        <w:rPr>
          <w:sz w:val="23"/>
        </w:rPr>
        <w:t>звучания</w:t>
      </w:r>
      <w:r>
        <w:rPr>
          <w:spacing w:val="-1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опознавание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</w:t>
      </w:r>
      <w:r>
        <w:rPr>
          <w:spacing w:val="-1"/>
          <w:sz w:val="23"/>
        </w:rPr>
        <w:t xml:space="preserve"> </w:t>
      </w:r>
      <w:r>
        <w:rPr>
          <w:sz w:val="23"/>
        </w:rPr>
        <w:t>громкой,</w:t>
      </w:r>
    </w:p>
    <w:p w14:paraId="C6050000">
      <w:pPr>
        <w:pStyle w:val="Style_1"/>
        <w:tabs>
          <w:tab w:leader="none" w:pos="2275" w:val="left"/>
          <w:tab w:leader="none" w:pos="3531" w:val="left"/>
          <w:tab w:leader="none" w:pos="4549" w:val="left"/>
          <w:tab w:leader="none" w:pos="5734" w:val="left"/>
          <w:tab w:leader="none" w:pos="7163" w:val="left"/>
          <w:tab w:leader="none" w:pos="8520" w:val="left"/>
          <w:tab w:leader="none" w:pos="9374" w:val="left"/>
          <w:tab w:leader="none" w:pos="10703" w:val="left"/>
        </w:tabs>
        <w:spacing w:before="7" w:line="312" w:lineRule="auto"/>
        <w:ind w:hanging="10" w:left="1435" w:right="959"/>
        <w:jc w:val="left"/>
      </w:pPr>
      <w:r>
        <w:t>тихой,</w:t>
      </w:r>
      <w:r>
        <w:tab/>
      </w:r>
      <w:r>
        <w:t>негромкой</w:t>
      </w:r>
      <w:r>
        <w:tab/>
      </w:r>
      <w:r>
        <w:t>музыки;</w:t>
      </w:r>
      <w:r>
        <w:tab/>
      </w:r>
      <w:r>
        <w:t>быстрого,</w:t>
      </w:r>
      <w:r>
        <w:tab/>
      </w:r>
      <w:r>
        <w:t>медленного,</w:t>
      </w:r>
      <w:r>
        <w:tab/>
      </w:r>
      <w:r>
        <w:t>умеренного</w:t>
      </w:r>
      <w:r>
        <w:tab/>
      </w:r>
      <w:r>
        <w:t>темпа;</w:t>
      </w:r>
      <w:r>
        <w:tab/>
      </w:r>
      <w:r>
        <w:t>различение</w:t>
      </w:r>
      <w:r>
        <w:tab/>
      </w:r>
      <w:r>
        <w:rPr>
          <w:spacing w:val="-3"/>
        </w:rPr>
        <w:t>и</w:t>
      </w:r>
      <w:r>
        <w:rPr>
          <w:spacing w:val="-55"/>
        </w:rPr>
        <w:t xml:space="preserve"> </w:t>
      </w:r>
      <w:r>
        <w:t>опознавание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музыки двухдольного, трехдольного,</w:t>
      </w:r>
    </w:p>
    <w:p w14:paraId="C7050000">
      <w:pPr>
        <w:pStyle w:val="Style_1"/>
        <w:spacing w:before="12"/>
        <w:ind w:firstLine="0" w:left="1426"/>
        <w:jc w:val="left"/>
      </w:pPr>
      <w:r>
        <w:t>четырехдольного</w:t>
      </w:r>
      <w:r>
        <w:rPr>
          <w:spacing w:val="-8"/>
        </w:rPr>
        <w:t xml:space="preserve"> </w:t>
      </w:r>
      <w:r>
        <w:t>метра</w:t>
      </w:r>
      <w:r>
        <w:rPr>
          <w:spacing w:val="-4"/>
        </w:rPr>
        <w:t xml:space="preserve"> </w:t>
      </w:r>
      <w:r>
        <w:t>(полька,</w:t>
      </w:r>
      <w:r>
        <w:rPr>
          <w:spacing w:val="1"/>
        </w:rPr>
        <w:t xml:space="preserve"> </w:t>
      </w:r>
      <w:r>
        <w:t>марш,</w:t>
      </w:r>
      <w:r>
        <w:rPr>
          <w:spacing w:val="-2"/>
        </w:rPr>
        <w:t xml:space="preserve"> </w:t>
      </w:r>
      <w:r>
        <w:t>вальс);</w:t>
      </w:r>
      <w:r>
        <w:rPr>
          <w:spacing w:val="-4"/>
        </w:rPr>
        <w:t xml:space="preserve"> </w:t>
      </w:r>
      <w:r>
        <w:t>плавной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отрывистой</w:t>
      </w:r>
      <w:r>
        <w:rPr>
          <w:spacing w:val="-2"/>
        </w:rPr>
        <w:t xml:space="preserve"> </w:t>
      </w:r>
      <w:r>
        <w:t>музыки;</w:t>
      </w:r>
    </w:p>
    <w:p w14:paraId="C8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101" w:line="324" w:lineRule="auto"/>
        <w:ind w:firstLine="706" w:left="0" w:right="953"/>
        <w:jc w:val="both"/>
        <w:rPr>
          <w:sz w:val="23"/>
        </w:rPr>
      </w:pPr>
      <w:r>
        <w:rPr>
          <w:b w:val="1"/>
          <w:i w:val="1"/>
          <w:sz w:val="23"/>
        </w:rPr>
        <w:t>упражнениянаориентировкувпространстве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1"/>
          <w:sz w:val="23"/>
        </w:rPr>
        <w:t xml:space="preserve"> </w:t>
      </w:r>
      <w:r>
        <w:rPr>
          <w:sz w:val="23"/>
        </w:rPr>
        <w:t>построения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перестроения (в одну и две линии, в колонну, в цепочку, в одну и две шеренги друг напротив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друга,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круг,</w:t>
      </w:r>
      <w:r>
        <w:rPr>
          <w:spacing w:val="1"/>
          <w:sz w:val="23"/>
        </w:rPr>
        <w:t xml:space="preserve"> </w:t>
      </w:r>
      <w:r>
        <w:rPr>
          <w:sz w:val="23"/>
        </w:rPr>
        <w:t>сужение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круга,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свободное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классе,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парах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</w:t>
      </w:r>
      <w:r>
        <w:rPr>
          <w:spacing w:val="1"/>
          <w:sz w:val="23"/>
        </w:rPr>
        <w:t xml:space="preserve"> </w:t>
      </w:r>
      <w:r>
        <w:rPr>
          <w:sz w:val="23"/>
        </w:rPr>
        <w:t>д.);</w:t>
      </w:r>
      <w:r>
        <w:rPr>
          <w:spacing w:val="1"/>
          <w:sz w:val="23"/>
        </w:rPr>
        <w:t xml:space="preserve"> </w:t>
      </w:r>
      <w:r>
        <w:rPr>
          <w:sz w:val="23"/>
        </w:rPr>
        <w:t>ходьба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шеренге</w:t>
      </w:r>
      <w:r>
        <w:rPr>
          <w:spacing w:val="1"/>
          <w:sz w:val="23"/>
        </w:rPr>
        <w:t xml:space="preserve"> </w:t>
      </w:r>
      <w:r>
        <w:rPr>
          <w:sz w:val="23"/>
        </w:rPr>
        <w:t>(вперед,</w:t>
      </w:r>
      <w:r>
        <w:rPr>
          <w:spacing w:val="1"/>
          <w:sz w:val="23"/>
        </w:rPr>
        <w:t xml:space="preserve"> </w:t>
      </w:r>
      <w:r>
        <w:rPr>
          <w:sz w:val="23"/>
        </w:rPr>
        <w:t>назад),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кругу,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заданном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направлении,</w:t>
      </w:r>
      <w:r>
        <w:rPr>
          <w:spacing w:val="-1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1"/>
          <w:sz w:val="23"/>
        </w:rPr>
        <w:t xml:space="preserve"> </w:t>
      </w:r>
      <w:r>
        <w:rPr>
          <w:sz w:val="23"/>
        </w:rPr>
        <w:t>шага;</w:t>
      </w:r>
      <w:r>
        <w:rPr>
          <w:spacing w:val="-2"/>
          <w:sz w:val="23"/>
        </w:rPr>
        <w:t xml:space="preserve"> </w:t>
      </w:r>
      <w:r>
        <w:rPr>
          <w:sz w:val="23"/>
        </w:rPr>
        <w:t>повороты;</w:t>
      </w:r>
    </w:p>
    <w:p w14:paraId="C9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4" w:line="324" w:lineRule="auto"/>
        <w:ind w:firstLine="706" w:left="0" w:right="958"/>
        <w:jc w:val="both"/>
        <w:rPr>
          <w:sz w:val="23"/>
        </w:rPr>
      </w:pPr>
      <w:r>
        <w:rPr>
          <w:b w:val="1"/>
          <w:i w:val="1"/>
          <w:sz w:val="23"/>
        </w:rPr>
        <w:t>ритмико-гимнастическиеупражнения</w:t>
      </w:r>
      <w:r>
        <w:rPr>
          <w:b w:val="1"/>
          <w:i w:val="1"/>
          <w:sz w:val="23"/>
        </w:rPr>
        <w:t xml:space="preserve">: </w:t>
      </w:r>
      <w:r>
        <w:rPr>
          <w:sz w:val="23"/>
        </w:rPr>
        <w:t>общеразвивающие</w:t>
      </w:r>
      <w:r>
        <w:rPr>
          <w:sz w:val="23"/>
        </w:rPr>
        <w:t xml:space="preserve"> упражнения, упражнения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координацию движений, упражнение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расслабление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мышц;</w:t>
      </w:r>
    </w:p>
    <w:p w14:paraId="CA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2" w:line="324" w:lineRule="auto"/>
        <w:ind w:firstLine="706" w:left="0" w:right="950"/>
        <w:jc w:val="both"/>
        <w:rPr>
          <w:sz w:val="23"/>
        </w:rPr>
      </w:pPr>
      <w:r>
        <w:rPr>
          <w:b w:val="1"/>
          <w:i w:val="1"/>
          <w:sz w:val="23"/>
        </w:rPr>
        <w:t>упражнениясдетскимимузыкальнымиинструментами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игра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55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инструментах (погремушка,</w:t>
      </w:r>
      <w:r>
        <w:rPr>
          <w:spacing w:val="3"/>
          <w:sz w:val="23"/>
        </w:rPr>
        <w:t xml:space="preserve"> </w:t>
      </w:r>
      <w:r>
        <w:rPr>
          <w:sz w:val="23"/>
        </w:rPr>
        <w:t>металлофон, бубен,</w:t>
      </w:r>
    </w:p>
    <w:p w14:paraId="CB050000">
      <w:pPr>
        <w:pStyle w:val="Style_1"/>
        <w:spacing w:before="1"/>
        <w:ind w:firstLine="0" w:left="2146"/>
        <w:jc w:val="left"/>
      </w:pPr>
      <w:r>
        <w:t>ксилофон,</w:t>
      </w:r>
      <w:r>
        <w:rPr>
          <w:spacing w:val="-3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румба,</w:t>
      </w:r>
      <w:r>
        <w:rPr>
          <w:spacing w:val="-3"/>
        </w:rPr>
        <w:t xml:space="preserve"> </w:t>
      </w:r>
      <w:r>
        <w:t>маракас,</w:t>
      </w:r>
      <w:r>
        <w:rPr>
          <w:spacing w:val="-3"/>
        </w:rPr>
        <w:t xml:space="preserve"> </w:t>
      </w:r>
      <w:r>
        <w:t>треугольник,</w:t>
      </w:r>
      <w:r>
        <w:rPr>
          <w:spacing w:val="-3"/>
        </w:rPr>
        <w:t xml:space="preserve"> </w:t>
      </w:r>
      <w:r>
        <w:t>тарелки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CC050000">
      <w:pPr>
        <w:pStyle w:val="Style_14"/>
        <w:numPr>
          <w:ilvl w:val="0"/>
          <w:numId w:val="41"/>
        </w:numPr>
        <w:tabs>
          <w:tab w:leader="none" w:pos="2301" w:val="left"/>
          <w:tab w:leader="none" w:pos="4221" w:val="left"/>
          <w:tab w:leader="none" w:pos="5799" w:val="left"/>
          <w:tab w:leader="none" w:pos="6557" w:val="left"/>
          <w:tab w:leader="none" w:pos="6951" w:val="left"/>
          <w:tab w:leader="none" w:pos="8025" w:val="left"/>
          <w:tab w:leader="none" w:pos="9210" w:val="left"/>
          <w:tab w:leader="none" w:pos="9580" w:val="left"/>
        </w:tabs>
        <w:spacing w:before="96" w:line="324" w:lineRule="auto"/>
        <w:ind w:firstLine="706" w:left="0" w:right="953"/>
        <w:rPr>
          <w:sz w:val="23"/>
        </w:rPr>
      </w:pPr>
      <w:r>
        <w:rPr>
          <w:b w:val="1"/>
          <w:i w:val="1"/>
          <w:sz w:val="23"/>
        </w:rPr>
        <w:t>игрыподмузыку</w:t>
      </w:r>
      <w:r>
        <w:rPr>
          <w:b w:val="1"/>
          <w:i w:val="1"/>
          <w:sz w:val="23"/>
        </w:rPr>
        <w:t>:</w:t>
      </w:r>
      <w:r>
        <w:rPr>
          <w:b w:val="1"/>
          <w:i w:val="1"/>
          <w:sz w:val="23"/>
        </w:rPr>
        <w:tab/>
      </w:r>
      <w:r>
        <w:rPr>
          <w:sz w:val="23"/>
        </w:rPr>
        <w:t>музыкальные</w:t>
      </w:r>
      <w:r>
        <w:rPr>
          <w:sz w:val="23"/>
        </w:rPr>
        <w:tab/>
      </w:r>
      <w:r>
        <w:rPr>
          <w:sz w:val="23"/>
        </w:rPr>
        <w:t>игры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игровые</w:t>
      </w:r>
      <w:r>
        <w:rPr>
          <w:sz w:val="23"/>
        </w:rPr>
        <w:tab/>
      </w:r>
      <w:r>
        <w:rPr>
          <w:sz w:val="23"/>
        </w:rPr>
        <w:t>ситуаци</w:t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pacing w:val="-1"/>
          <w:sz w:val="23"/>
        </w:rPr>
        <w:t>музыкальн</w:t>
      </w:r>
      <w:r>
        <w:rPr>
          <w:spacing w:val="-1"/>
          <w:sz w:val="23"/>
        </w:rPr>
        <w:t>о-</w:t>
      </w:r>
      <w:r>
        <w:rPr>
          <w:spacing w:val="-55"/>
          <w:sz w:val="23"/>
        </w:rPr>
        <w:t xml:space="preserve"> </w:t>
      </w:r>
      <w:r>
        <w:rPr>
          <w:sz w:val="23"/>
        </w:rPr>
        <w:t>двигательными заданиями с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элементами занимательности, соревнования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(кто</w:t>
      </w:r>
    </w:p>
    <w:p w14:paraId="CD050000">
      <w:pPr>
        <w:pStyle w:val="Style_1"/>
        <w:spacing w:before="2"/>
        <w:ind w:firstLine="0" w:left="2146"/>
        <w:jc w:val="left"/>
      </w:pPr>
      <w:r>
        <w:t>скорее,</w:t>
      </w:r>
      <w:r>
        <w:rPr>
          <w:spacing w:val="-2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лучше,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ориентировке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CE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110" w:line="312" w:lineRule="auto"/>
        <w:ind w:firstLine="706" w:left="0" w:right="955"/>
        <w:jc w:val="both"/>
        <w:rPr>
          <w:sz w:val="23"/>
        </w:rPr>
      </w:pPr>
      <w:r>
        <w:rPr>
          <w:b w:val="1"/>
          <w:i w:val="1"/>
          <w:sz w:val="23"/>
        </w:rPr>
        <w:t>танцевальныеупражнения</w:t>
      </w:r>
      <w:r>
        <w:rPr>
          <w:i w:val="1"/>
          <w:sz w:val="23"/>
        </w:rPr>
        <w:t>: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музыку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танца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пляски,</w:t>
      </w:r>
      <w:r>
        <w:rPr>
          <w:spacing w:val="1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1"/>
          <w:sz w:val="23"/>
        </w:rPr>
        <w:t xml:space="preserve"> </w:t>
      </w:r>
      <w:r>
        <w:rPr>
          <w:sz w:val="23"/>
        </w:rPr>
        <w:t>композиций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народных,</w:t>
      </w:r>
      <w:r>
        <w:rPr>
          <w:spacing w:val="-1"/>
          <w:sz w:val="23"/>
        </w:rPr>
        <w:t xml:space="preserve"> </w:t>
      </w:r>
      <w:r>
        <w:rPr>
          <w:sz w:val="23"/>
        </w:rPr>
        <w:t>бальных и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танцев;</w:t>
      </w:r>
    </w:p>
    <w:p w14:paraId="CF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12" w:line="324" w:lineRule="auto"/>
        <w:ind w:firstLine="706" w:left="0" w:right="952"/>
        <w:jc w:val="both"/>
        <w:rPr>
          <w:sz w:val="23"/>
        </w:rPr>
      </w:pPr>
      <w:r>
        <w:rPr>
          <w:b w:val="1"/>
          <w:i w:val="1"/>
          <w:sz w:val="23"/>
        </w:rPr>
        <w:t>декламацияпесенподмузыку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выразительная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декламация</w:t>
      </w:r>
      <w:r>
        <w:rPr>
          <w:spacing w:val="1"/>
          <w:sz w:val="23"/>
        </w:rPr>
        <w:t xml:space="preserve"> </w:t>
      </w:r>
      <w:r>
        <w:rPr>
          <w:sz w:val="23"/>
        </w:rPr>
        <w:t>песен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 и управление педагога, воспроизведение ритмического рисунка мелодии, ее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темпа, динамических оттенков, характера </w:t>
      </w:r>
      <w:r>
        <w:rPr>
          <w:sz w:val="23"/>
        </w:rPr>
        <w:t>звуковедения</w:t>
      </w:r>
      <w:r>
        <w:rPr>
          <w:sz w:val="23"/>
        </w:rPr>
        <w:t xml:space="preserve"> (пла</w:t>
      </w:r>
      <w:r>
        <w:rPr>
          <w:sz w:val="23"/>
        </w:rPr>
        <w:t>вно, отрывисто), соответствующей</w:t>
      </w:r>
      <w:r>
        <w:rPr>
          <w:spacing w:val="-55"/>
          <w:sz w:val="23"/>
        </w:rPr>
        <w:t xml:space="preserve"> </w:t>
      </w:r>
      <w:r>
        <w:rPr>
          <w:sz w:val="23"/>
        </w:rPr>
        <w:t>манере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исполнения (легко,</w:t>
      </w:r>
      <w:r>
        <w:rPr>
          <w:spacing w:val="4"/>
          <w:sz w:val="23"/>
        </w:rPr>
        <w:t xml:space="preserve"> </w:t>
      </w:r>
      <w:r>
        <w:rPr>
          <w:sz w:val="23"/>
        </w:rPr>
        <w:t>более</w:t>
      </w:r>
      <w:r>
        <w:rPr>
          <w:spacing w:val="-2"/>
          <w:sz w:val="23"/>
        </w:rPr>
        <w:t xml:space="preserve"> </w:t>
      </w:r>
      <w:r>
        <w:rPr>
          <w:sz w:val="23"/>
        </w:rPr>
        <w:t>твердо</w:t>
      </w:r>
      <w:r>
        <w:rPr>
          <w:spacing w:val="-5"/>
          <w:sz w:val="23"/>
        </w:rPr>
        <w:t xml:space="preserve"> </w:t>
      </w:r>
      <w:r>
        <w:rPr>
          <w:sz w:val="23"/>
        </w:rPr>
        <w:t>и др.).</w:t>
      </w:r>
    </w:p>
    <w:p w14:paraId="D0050000">
      <w:pPr>
        <w:pStyle w:val="Style_1"/>
        <w:spacing w:before="10"/>
        <w:ind w:firstLine="0" w:left="0"/>
        <w:jc w:val="left"/>
        <w:rPr>
          <w:sz w:val="27"/>
        </w:rPr>
      </w:pPr>
    </w:p>
    <w:p w14:paraId="D1050000">
      <w:pPr>
        <w:pStyle w:val="Style_4"/>
        <w:ind w:firstLine="0" w:left="2866"/>
        <w:jc w:val="left"/>
      </w:pPr>
      <w:r>
        <w:t>Планируемыерезультаты</w:t>
      </w:r>
      <w:r>
        <w:t>:</w:t>
      </w:r>
    </w:p>
    <w:p w14:paraId="D2050000">
      <w:pPr>
        <w:pStyle w:val="Style_15"/>
        <w:spacing w:before="115"/>
        <w:ind w:firstLine="0" w:left="2866"/>
        <w:jc w:val="left"/>
      </w:pPr>
      <w:r>
        <w:t>Коррекционныйкур</w:t>
      </w:r>
      <w:r>
        <w:t>с</w:t>
      </w:r>
      <w:r>
        <w:t>«</w:t>
      </w:r>
      <w:r>
        <w:t>Ритмика»:</w:t>
      </w:r>
    </w:p>
    <w:p w14:paraId="D3050000">
      <w:pPr>
        <w:sectPr>
          <w:footerReference r:id="rId21" w:type="default"/>
          <w:footerReference r:id="rId47" w:type="even"/>
          <w:pgSz w:h="16880" w:orient="portrait" w:w="11910"/>
          <w:pgMar w:bottom="1240" w:footer="762" w:gutter="0" w:header="0" w:left="0" w:right="120" w:top="1080"/>
        </w:sectPr>
      </w:pPr>
    </w:p>
    <w:p w14:paraId="D4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71" w:line="324" w:lineRule="auto"/>
        <w:ind w:firstLine="706" w:left="0" w:right="952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ритма,</w:t>
      </w:r>
      <w:r>
        <w:rPr>
          <w:spacing w:val="1"/>
          <w:sz w:val="23"/>
        </w:rPr>
        <w:t xml:space="preserve"> </w:t>
      </w:r>
      <w:r>
        <w:rPr>
          <w:sz w:val="23"/>
        </w:rPr>
        <w:t>связи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музыкой,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координации движений, двигательных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навыков;</w:t>
      </w:r>
    </w:p>
    <w:p w14:paraId="D5050000">
      <w:pPr>
        <w:pStyle w:val="Style_14"/>
        <w:numPr>
          <w:ilvl w:val="0"/>
          <w:numId w:val="41"/>
        </w:numPr>
        <w:tabs>
          <w:tab w:leader="none" w:pos="2301" w:val="left"/>
          <w:tab w:leader="none" w:pos="4461" w:val="left"/>
          <w:tab w:leader="none" w:pos="5901" w:val="left"/>
          <w:tab w:leader="none" w:pos="9502" w:val="left"/>
        </w:tabs>
        <w:spacing w:before="6" w:line="324" w:lineRule="auto"/>
        <w:ind w:firstLine="706" w:left="0" w:right="951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умения</w:t>
      </w:r>
      <w:r>
        <w:rPr>
          <w:sz w:val="23"/>
        </w:rPr>
        <w:tab/>
      </w:r>
      <w:r>
        <w:rPr>
          <w:sz w:val="23"/>
        </w:rPr>
        <w:t>дифференцировать</w:t>
      </w:r>
      <w:r>
        <w:rPr>
          <w:spacing w:val="54"/>
          <w:sz w:val="23"/>
        </w:rPr>
        <w:t xml:space="preserve"> </w:t>
      </w:r>
      <w:r>
        <w:rPr>
          <w:sz w:val="23"/>
        </w:rPr>
        <w:t>движения</w:t>
      </w:r>
      <w:r>
        <w:rPr>
          <w:sz w:val="23"/>
        </w:rPr>
        <w:tab/>
      </w:r>
      <w:r>
        <w:rPr>
          <w:sz w:val="23"/>
        </w:rPr>
        <w:t>по</w:t>
      </w:r>
      <w:r>
        <w:rPr>
          <w:spacing w:val="16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-56"/>
          <w:sz w:val="23"/>
        </w:rPr>
        <w:t xml:space="preserve"> </w:t>
      </w:r>
      <w:r>
        <w:rPr>
          <w:sz w:val="23"/>
        </w:rPr>
        <w:t>мышечных</w:t>
      </w:r>
      <w:r>
        <w:rPr>
          <w:spacing w:val="3"/>
          <w:sz w:val="23"/>
        </w:rPr>
        <w:t xml:space="preserve"> </w:t>
      </w:r>
      <w:r>
        <w:rPr>
          <w:sz w:val="23"/>
        </w:rPr>
        <w:t>усилий;</w:t>
      </w:r>
    </w:p>
    <w:p w14:paraId="D6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8" w:line="324" w:lineRule="auto"/>
        <w:ind w:firstLine="706" w:left="0" w:right="960"/>
        <w:jc w:val="both"/>
        <w:rPr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ритмическими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(ритмичная</w:t>
      </w:r>
      <w:r>
        <w:rPr>
          <w:spacing w:val="1"/>
          <w:sz w:val="23"/>
        </w:rPr>
        <w:t xml:space="preserve"> </w:t>
      </w:r>
      <w:r>
        <w:rPr>
          <w:sz w:val="23"/>
        </w:rPr>
        <w:t>ходьба,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 с движениями рук и</w:t>
      </w:r>
      <w:r>
        <w:rPr>
          <w:spacing w:val="1"/>
          <w:sz w:val="23"/>
        </w:rPr>
        <w:t xml:space="preserve"> </w:t>
      </w:r>
      <w:r>
        <w:rPr>
          <w:sz w:val="23"/>
        </w:rPr>
        <w:t>туловища, с проговариванием сти</w:t>
      </w:r>
      <w:r>
        <w:rPr>
          <w:sz w:val="23"/>
        </w:rPr>
        <w:t>хов</w:t>
      </w:r>
      <w:r>
        <w:rPr>
          <w:spacing w:val="57"/>
          <w:sz w:val="23"/>
        </w:rPr>
        <w:t xml:space="preserve"> </w:t>
      </w:r>
      <w:r>
        <w:rPr>
          <w:sz w:val="23"/>
        </w:rPr>
        <w:t>и т.д.), упражнениями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связь 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музыкой;</w:t>
      </w:r>
    </w:p>
    <w:p w14:paraId="D7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10"/>
        <w:ind w:hanging="169" w:left="2300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качеств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недостатков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развития;</w:t>
      </w:r>
    </w:p>
    <w:p w14:paraId="D8050000">
      <w:pPr>
        <w:pStyle w:val="Style_14"/>
        <w:numPr>
          <w:ilvl w:val="0"/>
          <w:numId w:val="41"/>
        </w:numPr>
        <w:tabs>
          <w:tab w:leader="none" w:pos="2301" w:val="left"/>
          <w:tab w:leader="none" w:pos="4108" w:val="left"/>
          <w:tab w:leader="none" w:pos="6697" w:val="left"/>
        </w:tabs>
        <w:spacing w:before="139" w:line="324" w:lineRule="auto"/>
        <w:ind w:firstLine="706" w:left="0" w:right="957"/>
        <w:jc w:val="both"/>
        <w:rPr>
          <w:sz w:val="23"/>
        </w:rPr>
      </w:pPr>
      <w:r>
        <w:rPr>
          <w:sz w:val="23"/>
        </w:rPr>
        <w:t>овладение</w:t>
      </w:r>
      <w:r>
        <w:rPr>
          <w:sz w:val="23"/>
        </w:rPr>
        <w:tab/>
      </w:r>
      <w:r>
        <w:rPr>
          <w:sz w:val="23"/>
        </w:rPr>
        <w:t>подготовительными</w:t>
      </w:r>
      <w:r>
        <w:rPr>
          <w:sz w:val="23"/>
        </w:rPr>
        <w:tab/>
      </w:r>
      <w:r>
        <w:rPr>
          <w:sz w:val="23"/>
        </w:rPr>
        <w:t>упражнениями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к танцам,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элементами танцев, танцами, способствующими движений, развитию изящных эстетического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вкуса;</w:t>
      </w:r>
    </w:p>
    <w:p w14:paraId="D9050000">
      <w:pPr>
        <w:pStyle w:val="Style_14"/>
        <w:numPr>
          <w:ilvl w:val="0"/>
          <w:numId w:val="41"/>
        </w:numPr>
        <w:tabs>
          <w:tab w:leader="none" w:pos="2301" w:val="left"/>
        </w:tabs>
        <w:spacing w:before="27"/>
        <w:ind w:hanging="169" w:left="2300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самовыражения; -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мобильности.</w:t>
      </w:r>
    </w:p>
    <w:p w14:paraId="DA050000">
      <w:pPr>
        <w:spacing w:before="91" w:line="336" w:lineRule="auto"/>
        <w:ind w:firstLine="706" w:left="1426" w:right="1663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Требованиякрезультатамосвоения</w:t>
      </w:r>
      <w:r>
        <w:rPr>
          <w:b w:val="1"/>
          <w:i w:val="1"/>
          <w:sz w:val="23"/>
        </w:rPr>
        <w:t xml:space="preserve"> </w:t>
      </w:r>
      <w:r>
        <w:rPr>
          <w:sz w:val="23"/>
        </w:rPr>
        <w:t>курсов коррекционно-развивающей области</w:t>
      </w:r>
      <w:r>
        <w:rPr>
          <w:spacing w:val="-56"/>
          <w:sz w:val="23"/>
        </w:rPr>
        <w:t xml:space="preserve"> </w:t>
      </w:r>
      <w:r>
        <w:rPr>
          <w:b w:val="1"/>
          <w:i w:val="1"/>
          <w:sz w:val="23"/>
        </w:rPr>
        <w:t>конкретизируютсяприменительноккаждомуобучающемусясЗПРвсоответствиисег</w:t>
      </w:r>
      <w:r>
        <w:rPr>
          <w:b w:val="1"/>
          <w:i w:val="1"/>
          <w:spacing w:val="-56"/>
          <w:sz w:val="23"/>
        </w:rPr>
        <w:t xml:space="preserve"> </w:t>
      </w:r>
      <w:r>
        <w:rPr>
          <w:b w:val="1"/>
          <w:i w:val="1"/>
          <w:sz w:val="23"/>
        </w:rPr>
        <w:t>опотенциальнымивозможностямииособымиобразовательнымипотребностями.</w:t>
      </w:r>
    </w:p>
    <w:p w14:paraId="DB050000">
      <w:pPr>
        <w:pStyle w:val="Style_4"/>
        <w:numPr>
          <w:ilvl w:val="2"/>
          <w:numId w:val="42"/>
        </w:numPr>
        <w:tabs>
          <w:tab w:leader="none" w:pos="3990" w:val="left"/>
          <w:tab w:leader="none" w:pos="3991" w:val="left"/>
        </w:tabs>
        <w:spacing w:line="261" w:lineRule="exact"/>
        <w:ind w:hanging="3852" w:left="3852"/>
        <w:jc w:val="both"/>
      </w:pPr>
      <w:bookmarkStart w:id="15" w:name="_TOC_250013"/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5"/>
      <w:r>
        <w:t>предметов</w:t>
      </w:r>
    </w:p>
    <w:p w14:paraId="DC050000">
      <w:pPr>
        <w:pStyle w:val="Style_15"/>
        <w:numPr>
          <w:ilvl w:val="3"/>
          <w:numId w:val="42"/>
        </w:numPr>
        <w:tabs>
          <w:tab w:leader="none" w:pos="5604" w:val="left"/>
        </w:tabs>
        <w:spacing w:before="211"/>
        <w:ind/>
        <w:jc w:val="left"/>
      </w:pPr>
      <w:bookmarkStart w:id="16" w:name="2.2.1.1_Русский_язык"/>
      <w:bookmarkEnd w:id="16"/>
      <w:r>
        <w:t>Русский</w:t>
      </w:r>
      <w:r>
        <w:rPr>
          <w:spacing w:val="-6"/>
        </w:rPr>
        <w:t xml:space="preserve"> </w:t>
      </w:r>
      <w:r>
        <w:t>язык</w:t>
      </w:r>
    </w:p>
    <w:p w14:paraId="DD050000">
      <w:pPr>
        <w:pStyle w:val="Style_1"/>
        <w:spacing w:before="10"/>
        <w:ind w:firstLine="0" w:left="0"/>
        <w:jc w:val="left"/>
        <w:rPr>
          <w:b w:val="1"/>
          <w:i w:val="1"/>
          <w:sz w:val="10"/>
        </w:rPr>
      </w:pPr>
    </w:p>
    <w:p w14:paraId="DE050000">
      <w:pPr>
        <w:spacing w:before="91"/>
        <w:ind w:firstLine="0" w:left="1786"/>
        <w:rPr>
          <w:b w:val="1"/>
          <w:i w:val="1"/>
          <w:sz w:val="23"/>
        </w:rPr>
      </w:pPr>
      <w:r>
        <w:rPr>
          <w:b w:val="1"/>
          <w:i w:val="1"/>
          <w:sz w:val="23"/>
        </w:rPr>
        <w:t>Виды</w:t>
      </w:r>
      <w:r>
        <w:rPr>
          <w:b w:val="1"/>
          <w:i w:val="1"/>
          <w:spacing w:val="-4"/>
          <w:sz w:val="23"/>
        </w:rPr>
        <w:t xml:space="preserve"> </w:t>
      </w:r>
      <w:r>
        <w:rPr>
          <w:b w:val="1"/>
          <w:i w:val="1"/>
          <w:sz w:val="23"/>
        </w:rPr>
        <w:t>речевой</w:t>
      </w:r>
      <w:r>
        <w:rPr>
          <w:b w:val="1"/>
          <w:i w:val="1"/>
          <w:spacing w:val="-1"/>
          <w:sz w:val="23"/>
        </w:rPr>
        <w:t xml:space="preserve"> </w:t>
      </w:r>
      <w:r>
        <w:rPr>
          <w:b w:val="1"/>
          <w:i w:val="1"/>
          <w:sz w:val="23"/>
        </w:rPr>
        <w:t>деятельности</w:t>
      </w:r>
    </w:p>
    <w:p w14:paraId="DF050000">
      <w:pPr>
        <w:pStyle w:val="Style_1"/>
        <w:spacing w:before="196" w:line="324" w:lineRule="auto"/>
        <w:ind w:firstLine="715" w:left="0" w:right="951"/>
      </w:pPr>
      <w:r>
        <w:rPr>
          <w:b w:val="1"/>
        </w:rPr>
        <w:t>Слушание.</w:t>
      </w:r>
      <w:r>
        <w:rPr>
          <w:b w:val="1"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</w:t>
      </w:r>
      <w:r>
        <w:t>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58"/>
        </w:rPr>
        <w:t xml:space="preserve"> </w:t>
      </w:r>
      <w:r>
        <w:t>восприятие</w:t>
      </w:r>
      <w:r>
        <w:rPr>
          <w:spacing w:val="-55"/>
        </w:rPr>
        <w:t xml:space="preserve"> </w:t>
      </w:r>
      <w:r>
        <w:t>звучащей речи. Понимание на слух информации, содержащейся в предъявляемом тексте, передача</w:t>
      </w:r>
      <w:r>
        <w:rPr>
          <w:spacing w:val="-5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содержания по</w:t>
      </w:r>
      <w:r>
        <w:rPr>
          <w:spacing w:val="-5"/>
        </w:rPr>
        <w:t xml:space="preserve"> </w:t>
      </w:r>
      <w:r>
        <w:t>вопросам.</w:t>
      </w:r>
    </w:p>
    <w:p w14:paraId="E0050000">
      <w:pPr>
        <w:pStyle w:val="Style_1"/>
        <w:spacing w:before="11" w:line="324" w:lineRule="auto"/>
        <w:ind w:firstLine="715" w:left="0" w:right="954"/>
      </w:pPr>
      <w:r>
        <w:rPr>
          <w:b w:val="1"/>
        </w:rPr>
        <w:t xml:space="preserve">Говорение. </w:t>
      </w:r>
      <w:r>
        <w:t>Выбор языковых сре</w:t>
      </w:r>
      <w:r>
        <w:t>дств в с</w:t>
      </w:r>
      <w:r>
        <w:t>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 формой</w:t>
      </w:r>
      <w:r>
        <w:rPr>
          <w:spacing w:val="-5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 (описание, повествование, рассуждение). Овладение нормами речевого</w:t>
      </w:r>
      <w:r>
        <w:t xml:space="preserve"> этикета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 Соблюдение</w:t>
      </w:r>
      <w:r>
        <w:rPr>
          <w:spacing w:val="-3"/>
        </w:rPr>
        <w:t xml:space="preserve"> </w:t>
      </w:r>
      <w:r>
        <w:t>орфоэпических норм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 интонации.</w:t>
      </w:r>
    </w:p>
    <w:p w14:paraId="E1050000">
      <w:pPr>
        <w:pStyle w:val="Style_1"/>
        <w:spacing w:line="324" w:lineRule="auto"/>
        <w:ind w:firstLine="715" w:left="0" w:right="952"/>
      </w:pPr>
      <w:r>
        <w:rPr>
          <w:b w:val="1"/>
        </w:rPr>
        <w:t>Чтение.</w:t>
      </w:r>
      <w:r>
        <w:rPr>
          <w:b w:val="1"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</w:t>
      </w:r>
      <w:r>
        <w:t>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информации.</w:t>
      </w:r>
    </w:p>
    <w:p w14:paraId="E2050000">
      <w:pPr>
        <w:pStyle w:val="Style_1"/>
        <w:spacing w:before="4" w:line="324" w:lineRule="auto"/>
        <w:ind w:firstLine="715" w:left="0" w:right="953"/>
        <w:rPr>
          <w:b w:val="1"/>
          <w:i w:val="1"/>
        </w:rPr>
      </w:pPr>
      <w:r>
        <w:rPr>
          <w:b w:val="1"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учѐтом гигиенических требований к</w:t>
      </w:r>
      <w:r>
        <w:rPr>
          <w:spacing w:val="1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1"/>
        </w:rPr>
        <w:t xml:space="preserve"> </w:t>
      </w:r>
      <w:r>
        <w:t>правилам</w:t>
      </w:r>
      <w:r>
        <w:t>и. Письменное изложение содержания прослушанного и прочитанного текста. 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произведений,</w:t>
      </w:r>
      <w:r>
        <w:rPr>
          <w:spacing w:val="15"/>
        </w:rPr>
        <w:t xml:space="preserve"> </w:t>
      </w:r>
      <w:r>
        <w:t>сюжетных</w:t>
      </w:r>
      <w:r>
        <w:rPr>
          <w:spacing w:val="15"/>
        </w:rPr>
        <w:t xml:space="preserve"> </w:t>
      </w:r>
      <w:r>
        <w:t>картин,</w:t>
      </w:r>
      <w:r>
        <w:rPr>
          <w:spacing w:val="10"/>
        </w:rPr>
        <w:t xml:space="preserve"> </w:t>
      </w:r>
      <w:r>
        <w:t>серий</w:t>
      </w:r>
      <w:r>
        <w:rPr>
          <w:spacing w:val="17"/>
        </w:rPr>
        <w:t xml:space="preserve"> </w:t>
      </w:r>
      <w:r>
        <w:t>картин,</w:t>
      </w:r>
      <w:r>
        <w:rPr>
          <w:spacing w:val="15"/>
        </w:rPr>
        <w:t xml:space="preserve"> </w:t>
      </w:r>
      <w:r>
        <w:t>просмотра</w:t>
      </w:r>
      <w:r>
        <w:rPr>
          <w:spacing w:val="13"/>
        </w:rPr>
        <w:t xml:space="preserve"> </w:t>
      </w:r>
      <w:r>
        <w:t>фрагмента</w:t>
      </w:r>
      <w:r>
        <w:rPr>
          <w:spacing w:val="13"/>
        </w:rPr>
        <w:t xml:space="preserve"> </w:t>
      </w:r>
      <w:r>
        <w:t>видеозаписи</w:t>
      </w:r>
      <w:r>
        <w:rPr>
          <w:spacing w:val="-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rPr>
          <w:b w:val="1"/>
          <w:i w:val="1"/>
        </w:rPr>
        <w:t>Обучение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грамоте</w:t>
      </w:r>
    </w:p>
    <w:p w14:paraId="E3050000">
      <w:pPr>
        <w:sectPr>
          <w:footerReference r:id="rId137" w:type="default"/>
          <w:footerReference r:id="rId41" w:type="even"/>
          <w:pgSz w:h="16880" w:orient="portrait" w:w="11910"/>
          <w:pgMar w:bottom="960" w:footer="1046" w:gutter="0" w:header="0" w:left="0" w:right="120" w:top="1080"/>
        </w:sectPr>
      </w:pPr>
    </w:p>
    <w:p w14:paraId="E4050000">
      <w:pPr>
        <w:pStyle w:val="Style_1"/>
        <w:spacing w:before="71" w:line="324" w:lineRule="auto"/>
        <w:ind w:firstLine="715" w:left="0" w:right="951"/>
      </w:pPr>
      <w:r>
        <w:rPr>
          <w:b w:val="1"/>
        </w:rPr>
        <w:t>Фонетика.</w:t>
      </w:r>
      <w:r>
        <w:rPr>
          <w:b w:val="1"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</w:p>
    <w:p w14:paraId="E5050000">
      <w:pPr>
        <w:pStyle w:val="Style_1"/>
        <w:spacing w:before="3" w:line="324" w:lineRule="auto"/>
        <w:ind w:firstLine="715" w:left="0" w:right="963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 звонких и</w:t>
      </w:r>
      <w:r>
        <w:rPr>
          <w:spacing w:val="1"/>
        </w:rPr>
        <w:t xml:space="preserve"> </w:t>
      </w:r>
      <w:r>
        <w:t>глухих.</w:t>
      </w:r>
    </w:p>
    <w:p w14:paraId="E6050000">
      <w:pPr>
        <w:pStyle w:val="Style_1"/>
        <w:spacing w:before="6"/>
        <w:ind w:firstLine="0" w:left="1747"/>
      </w:pPr>
      <w:r>
        <w:t xml:space="preserve">Слог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минимальная  </w:t>
      </w:r>
      <w:r>
        <w:rPr>
          <w:spacing w:val="36"/>
        </w:rPr>
        <w:t xml:space="preserve"> </w:t>
      </w:r>
      <w:r>
        <w:t xml:space="preserve">произносительная   </w:t>
      </w:r>
      <w:r>
        <w:rPr>
          <w:spacing w:val="27"/>
        </w:rPr>
        <w:t xml:space="preserve"> </w:t>
      </w:r>
      <w:r>
        <w:t xml:space="preserve">единица.    </w:t>
      </w:r>
      <w:r>
        <w:rPr>
          <w:spacing w:val="26"/>
        </w:rPr>
        <w:t xml:space="preserve"> </w:t>
      </w:r>
      <w:r>
        <w:t xml:space="preserve">Деление    </w:t>
      </w:r>
      <w:r>
        <w:rPr>
          <w:spacing w:val="25"/>
        </w:rPr>
        <w:t xml:space="preserve"> </w:t>
      </w:r>
      <w:r>
        <w:t xml:space="preserve">слов    </w:t>
      </w:r>
      <w:r>
        <w:rPr>
          <w:spacing w:val="28"/>
        </w:rPr>
        <w:t xml:space="preserve"> </w:t>
      </w:r>
      <w:r>
        <w:t xml:space="preserve">на    </w:t>
      </w:r>
      <w:r>
        <w:rPr>
          <w:spacing w:val="25"/>
        </w:rPr>
        <w:t xml:space="preserve"> </w:t>
      </w:r>
      <w:r>
        <w:t>слоги.</w:t>
      </w:r>
    </w:p>
    <w:p w14:paraId="E7050000">
      <w:pPr>
        <w:pStyle w:val="Style_1"/>
        <w:spacing w:before="81"/>
        <w:ind/>
      </w:pP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14:paraId="E8050000">
      <w:pPr>
        <w:pStyle w:val="Style_1"/>
        <w:spacing w:before="5"/>
        <w:ind w:firstLine="0" w:left="0"/>
        <w:jc w:val="left"/>
        <w:rPr>
          <w:sz w:val="20"/>
        </w:rPr>
      </w:pPr>
    </w:p>
    <w:p w14:paraId="E9050000">
      <w:pPr>
        <w:pStyle w:val="Style_1"/>
        <w:spacing w:line="324" w:lineRule="auto"/>
        <w:ind w:firstLine="715" w:left="0" w:right="951"/>
        <w:rPr>
          <w:b w:val="1"/>
          <w:i w:val="1"/>
        </w:rPr>
      </w:pPr>
      <w:r>
        <w:rPr>
          <w:b w:val="1"/>
        </w:rPr>
        <w:t>Графика.</w:t>
      </w:r>
      <w:r>
        <w:rPr>
          <w:b w:val="1"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твѐрдости—мягкости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 Функция букв</w:t>
      </w:r>
      <w:r>
        <w:rPr>
          <w:spacing w:val="5"/>
        </w:rPr>
        <w:t xml:space="preserve"> </w:t>
      </w:r>
      <w:r>
        <w:rPr>
          <w:b w:val="1"/>
          <w:i w:val="1"/>
        </w:rPr>
        <w:t>е, ѐ,</w:t>
      </w:r>
      <w:r>
        <w:rPr>
          <w:b w:val="1"/>
          <w:i w:val="1"/>
          <w:spacing w:val="-1"/>
        </w:rPr>
        <w:t xml:space="preserve"> </w:t>
      </w:r>
      <w:r>
        <w:rPr>
          <w:b w:val="1"/>
          <w:i w:val="1"/>
        </w:rPr>
        <w:t>ю</w:t>
      </w:r>
      <w:r>
        <w:rPr>
          <w:b w:val="1"/>
          <w:i w:val="1"/>
        </w:rPr>
        <w:t>, я.</w:t>
      </w:r>
    </w:p>
    <w:p w14:paraId="EA050000">
      <w:pPr>
        <w:pStyle w:val="Style_1"/>
        <w:spacing w:before="11" w:line="324" w:lineRule="auto"/>
        <w:ind w:hanging="10" w:left="1075" w:right="961"/>
      </w:pPr>
      <w:r>
        <w:t xml:space="preserve">Мягкий </w:t>
      </w:r>
      <w:r>
        <w:t>знаккак</w:t>
      </w:r>
      <w:r>
        <w:t xml:space="preserve"> показатель мягкости предшествующего согласного звука. Знакомст</w:t>
      </w:r>
      <w:r>
        <w:t>во с 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</w:p>
    <w:p w14:paraId="EB050000">
      <w:pPr>
        <w:pStyle w:val="Style_1"/>
        <w:spacing w:before="137" w:line="324" w:lineRule="auto"/>
        <w:ind w:firstLine="715" w:left="0" w:right="948"/>
      </w:pPr>
      <w:r>
        <w:rPr>
          <w:b w:val="1"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 и коротких текстов.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 Развитие осознанности и выразительности чтения на материале небольших текстов и</w:t>
      </w:r>
      <w:r>
        <w:rPr>
          <w:spacing w:val="1"/>
        </w:rPr>
        <w:t xml:space="preserve"> </w:t>
      </w:r>
      <w:r>
        <w:t>стихотворений.</w:t>
      </w:r>
    </w:p>
    <w:p w14:paraId="EC050000">
      <w:pPr>
        <w:pStyle w:val="Style_1"/>
        <w:spacing w:before="5" w:line="324" w:lineRule="auto"/>
        <w:ind w:firstLine="715" w:left="0" w:right="95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</w:t>
      </w:r>
      <w:r>
        <w:t>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55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-55"/>
        </w:rPr>
        <w:t xml:space="preserve"> </w:t>
      </w:r>
      <w:r>
        <w:t>при списывании.</w:t>
      </w:r>
    </w:p>
    <w:p w14:paraId="ED050000">
      <w:pPr>
        <w:pStyle w:val="Style_1"/>
        <w:spacing w:before="11" w:line="324" w:lineRule="auto"/>
        <w:ind w:firstLine="715" w:left="0" w:right="955"/>
      </w:pPr>
      <w:r>
        <w:rPr>
          <w:b w:val="1"/>
        </w:rPr>
        <w:t>Письмо.</w:t>
      </w:r>
      <w:r>
        <w:rPr>
          <w:b w:val="1"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 и сво</w:t>
      </w:r>
      <w:r>
        <w:t>боды движения руки. Развитие умения ориентироваться на пространстве листа в</w:t>
      </w:r>
      <w:r>
        <w:rPr>
          <w:spacing w:val="1"/>
        </w:rPr>
        <w:t xml:space="preserve"> </w:t>
      </w:r>
      <w:r>
        <w:t>тетради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</w:p>
    <w:p w14:paraId="EE050000">
      <w:pPr>
        <w:pStyle w:val="Style_1"/>
        <w:spacing w:before="10" w:line="324" w:lineRule="auto"/>
        <w:ind w:firstLine="706" w:left="0" w:right="950"/>
      </w:pP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начертанием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прописных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(заглавных)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 буквосочетаний, слогов, слов, предложений с соблюдением гигиенических норм. 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разборчивым,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приѐмов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</w:t>
      </w:r>
      <w:r>
        <w:rPr>
          <w:color w:val="000009"/>
        </w:rPr>
        <w:t>равильного списывания текста. Проверка написанного при помощи сличения с тексто</w:t>
      </w:r>
      <w:r>
        <w:rPr>
          <w:color w:val="000009"/>
        </w:rPr>
        <w:t>м-</w:t>
      </w:r>
      <w:r>
        <w:rPr>
          <w:color w:val="000009"/>
        </w:rPr>
        <w:t xml:space="preserve"> 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</w:t>
      </w:r>
      <w:r>
        <w:rPr>
          <w:color w:val="000009"/>
        </w:rPr>
        <w:t>послогового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чтения написанных слов.</w:t>
      </w:r>
    </w:p>
    <w:p w14:paraId="EF050000">
      <w:pPr>
        <w:pStyle w:val="Style_1"/>
        <w:spacing w:before="7" w:line="324" w:lineRule="auto"/>
        <w:ind w:firstLine="706" w:left="0" w:right="962"/>
      </w:pPr>
      <w:r>
        <w:rPr>
          <w:color w:val="000009"/>
        </w:rPr>
        <w:t>Правильное оформление написанных предложений (большая буква в начале 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 конце).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Выработка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большу</w:t>
      </w:r>
      <w:r>
        <w:rPr>
          <w:color w:val="000009"/>
        </w:rPr>
        <w:t>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букву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 именах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кличках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животных.</w:t>
      </w:r>
    </w:p>
    <w:p w14:paraId="F0050000">
      <w:pPr>
        <w:pStyle w:val="Style_1"/>
        <w:spacing w:before="7" w:line="324" w:lineRule="auto"/>
        <w:ind w:firstLine="715" w:left="0" w:right="962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14:paraId="F1050000">
      <w:pPr>
        <w:spacing w:before="1"/>
        <w:ind w:firstLine="0" w:left="1781"/>
        <w:jc w:val="both"/>
        <w:rPr>
          <w:sz w:val="23"/>
        </w:rPr>
      </w:pPr>
      <w:r>
        <w:rPr>
          <w:b w:val="1"/>
          <w:sz w:val="23"/>
        </w:rPr>
        <w:t>Слово</w:t>
      </w:r>
      <w:r>
        <w:rPr>
          <w:b w:val="1"/>
          <w:spacing w:val="29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36"/>
          <w:sz w:val="23"/>
        </w:rPr>
        <w:t xml:space="preserve"> </w:t>
      </w:r>
      <w:r>
        <w:rPr>
          <w:b w:val="1"/>
          <w:sz w:val="23"/>
        </w:rPr>
        <w:t>предложение.</w:t>
      </w:r>
      <w:r>
        <w:rPr>
          <w:b w:val="1"/>
          <w:spacing w:val="37"/>
          <w:sz w:val="23"/>
        </w:rPr>
        <w:t xml:space="preserve"> </w:t>
      </w:r>
      <w:r>
        <w:rPr>
          <w:sz w:val="23"/>
        </w:rPr>
        <w:t>Восприятие</w:t>
      </w:r>
      <w:r>
        <w:rPr>
          <w:spacing w:val="32"/>
          <w:sz w:val="23"/>
        </w:rPr>
        <w:t xml:space="preserve"> </w:t>
      </w:r>
      <w:r>
        <w:rPr>
          <w:sz w:val="23"/>
        </w:rPr>
        <w:t>слова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8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32"/>
          <w:sz w:val="23"/>
        </w:rPr>
        <w:t xml:space="preserve"> </w:t>
      </w:r>
      <w:r>
        <w:rPr>
          <w:sz w:val="23"/>
        </w:rPr>
        <w:t>изучения,</w:t>
      </w:r>
      <w:r>
        <w:rPr>
          <w:spacing w:val="34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34"/>
          <w:sz w:val="23"/>
        </w:rPr>
        <w:t xml:space="preserve"> </w:t>
      </w:r>
      <w:r>
        <w:rPr>
          <w:sz w:val="23"/>
        </w:rPr>
        <w:t>анализа.</w:t>
      </w:r>
    </w:p>
    <w:p w14:paraId="F2050000">
      <w:pPr>
        <w:pStyle w:val="Style_1"/>
        <w:spacing w:before="91"/>
        <w:ind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14:paraId="F3050000">
      <w:pPr>
        <w:pStyle w:val="Style_1"/>
        <w:spacing w:before="96" w:line="312" w:lineRule="auto"/>
        <w:ind w:firstLine="706" w:left="0" w:right="963"/>
      </w:pPr>
      <w:r>
        <w:rPr>
          <w:color w:val="000009"/>
        </w:rPr>
        <w:t>Различение слова и предложения. Работа с предложением: выделение слов, изменение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интонацией.</w:t>
      </w:r>
    </w:p>
    <w:p w14:paraId="F4050000">
      <w:pPr>
        <w:sectPr>
          <w:footerReference r:id="rId202" w:type="default"/>
          <w:footerReference r:id="rId51" w:type="even"/>
          <w:pgSz w:h="16880" w:orient="portrait" w:w="11910"/>
          <w:pgMar w:bottom="1240" w:footer="762" w:gutter="0" w:header="0" w:left="0" w:right="120" w:top="1080"/>
        </w:sectPr>
      </w:pPr>
    </w:p>
    <w:p w14:paraId="F5050000">
      <w:pPr>
        <w:pStyle w:val="Style_1"/>
        <w:spacing w:before="71" w:line="324" w:lineRule="auto"/>
        <w:ind w:hanging="10" w:left="1796" w:right="1340"/>
      </w:pPr>
      <w:r>
        <w:rPr>
          <w:b w:val="1"/>
        </w:rPr>
        <w:t xml:space="preserve">Орфография. </w:t>
      </w:r>
      <w:r>
        <w:t>Знакомство с правилами правописания и их при</w:t>
      </w:r>
      <w:r>
        <w:t>менение: раздельное</w:t>
      </w:r>
      <w:r>
        <w:rPr>
          <w:spacing w:val="1"/>
        </w:rPr>
        <w:t xml:space="preserve"> </w:t>
      </w:r>
      <w:r>
        <w:t>написание слов; обозначение гласных после шипящих (</w:t>
      </w:r>
      <w:r>
        <w:rPr>
          <w:b w:val="1"/>
          <w:i w:val="1"/>
        </w:rPr>
        <w:t>ча</w:t>
      </w:r>
      <w:r>
        <w:rPr>
          <w:b w:val="1"/>
        </w:rPr>
        <w:t>—</w:t>
      </w:r>
      <w:r>
        <w:rPr>
          <w:b w:val="1"/>
          <w:i w:val="1"/>
        </w:rPr>
        <w:t>ща</w:t>
      </w:r>
      <w:r>
        <w:rPr>
          <w:b w:val="1"/>
        </w:rPr>
        <w:t xml:space="preserve">, </w:t>
      </w:r>
      <w:r>
        <w:rPr>
          <w:b w:val="1"/>
          <w:i w:val="1"/>
        </w:rPr>
        <w:t>чу</w:t>
      </w:r>
      <w:r>
        <w:rPr>
          <w:b w:val="1"/>
        </w:rPr>
        <w:t>—</w:t>
      </w:r>
      <w:r>
        <w:rPr>
          <w:b w:val="1"/>
          <w:i w:val="1"/>
        </w:rPr>
        <w:t>щу</w:t>
      </w:r>
      <w:r>
        <w:rPr>
          <w:b w:val="1"/>
        </w:rPr>
        <w:t xml:space="preserve">, </w:t>
      </w:r>
      <w:r>
        <w:rPr>
          <w:b w:val="1"/>
          <w:i w:val="1"/>
        </w:rPr>
        <w:t>жи</w:t>
      </w:r>
      <w:r>
        <w:rPr>
          <w:b w:val="1"/>
        </w:rPr>
        <w:t>—</w:t>
      </w:r>
      <w:r>
        <w:rPr>
          <w:b w:val="1"/>
          <w:i w:val="1"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 перенос</w:t>
      </w:r>
      <w:r>
        <w:rPr>
          <w:spacing w:val="1"/>
        </w:rPr>
        <w:t xml:space="preserve"> </w:t>
      </w:r>
      <w:r>
        <w:t>слов по</w:t>
      </w:r>
      <w:r>
        <w:rPr>
          <w:spacing w:val="-2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 препинания</w:t>
      </w:r>
      <w:r>
        <w:rPr>
          <w:spacing w:val="-7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предложения.</w:t>
      </w:r>
    </w:p>
    <w:p w14:paraId="F6050000">
      <w:pPr>
        <w:pStyle w:val="Style_1"/>
        <w:spacing w:before="4" w:line="324" w:lineRule="auto"/>
        <w:ind w:firstLine="715" w:left="0" w:right="957"/>
      </w:pPr>
      <w:r>
        <w:rPr>
          <w:b w:val="1"/>
        </w:rPr>
        <w:t xml:space="preserve">Развитие речи. </w:t>
      </w:r>
      <w:r>
        <w:t>Понимание прочитанного текста при самостоятельном чтении вслух и при</w:t>
      </w:r>
      <w:r>
        <w:rPr>
          <w:spacing w:val="1"/>
        </w:rPr>
        <w:t xml:space="preserve"> </w:t>
      </w:r>
      <w:r>
        <w:t>его прослушивании. Составление небольших рассказов повествовательного характера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 материалам</w:t>
      </w:r>
      <w:r>
        <w:rPr>
          <w:spacing w:val="-3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 наблюдений.</w:t>
      </w:r>
    </w:p>
    <w:p w14:paraId="F7050000">
      <w:pPr>
        <w:pStyle w:val="Style_15"/>
        <w:spacing w:before="20"/>
        <w:ind w:firstLine="0" w:left="1056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14:paraId="F8050000">
      <w:pPr>
        <w:pStyle w:val="Style_1"/>
        <w:spacing w:before="76" w:line="324" w:lineRule="auto"/>
        <w:ind w:firstLine="715" w:left="0" w:right="951"/>
      </w:pPr>
      <w:r>
        <w:rPr>
          <w:b w:val="1"/>
        </w:rPr>
        <w:t>Фонетика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орфоэпия.</w:t>
      </w:r>
      <w:r>
        <w:rPr>
          <w:b w:val="1"/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55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-55"/>
        </w:rPr>
        <w:t xml:space="preserve"> </w:t>
      </w:r>
      <w:r>
        <w:t>определение парных и непарных по твѐрдости — мягкости согласных звуков. Звонкие и глухие</w:t>
      </w:r>
      <w:r>
        <w:rPr>
          <w:spacing w:val="1"/>
        </w:rPr>
        <w:t xml:space="preserve"> </w:t>
      </w:r>
      <w:r>
        <w:t>согласные звуки, различение звонких и глухих согласных звуков, определение парных и непарных</w:t>
      </w:r>
      <w:r>
        <w:rPr>
          <w:spacing w:val="-55"/>
        </w:rPr>
        <w:t xml:space="preserve"> </w:t>
      </w:r>
      <w:r>
        <w:t>по звонкости—глухости согласных звуков. Ударение, нахождение в слове ударн</w:t>
      </w:r>
      <w:r>
        <w:t>ых и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качественной характеристики звука:</w:t>
      </w:r>
      <w:r>
        <w:rPr>
          <w:spacing w:val="-4"/>
        </w:rPr>
        <w:t xml:space="preserve"> </w:t>
      </w:r>
      <w:r>
        <w:t>гласный</w:t>
      </w:r>
    </w:p>
    <w:p w14:paraId="F9050000">
      <w:pPr>
        <w:pStyle w:val="Style_1"/>
        <w:spacing w:line="324" w:lineRule="auto"/>
        <w:ind w:right="944"/>
      </w:pP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непарный; согласный звонкий — глухой, парный — </w:t>
      </w:r>
      <w:r>
        <w:t>непарный</w:t>
      </w:r>
      <w:r>
        <w:t>.П</w:t>
      </w:r>
      <w:r>
        <w:t>роизношен</w:t>
      </w:r>
      <w:r>
        <w:t>ие</w:t>
      </w:r>
      <w:r>
        <w:t xml:space="preserve"> звуков и 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3"/>
        </w:rPr>
        <w:t xml:space="preserve"> </w:t>
      </w:r>
      <w:r>
        <w:t>слова.</w:t>
      </w:r>
    </w:p>
    <w:p w14:paraId="FA050000">
      <w:pPr>
        <w:pStyle w:val="Style_1"/>
        <w:spacing w:line="312" w:lineRule="auto"/>
        <w:ind w:firstLine="715" w:left="0" w:right="961"/>
      </w:pPr>
      <w:r>
        <w:rPr>
          <w:b w:val="1"/>
        </w:rPr>
        <w:t>Графика.</w:t>
      </w:r>
      <w:r>
        <w:rPr>
          <w:b w:val="1"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 звуков</w:t>
      </w:r>
      <w:r>
        <w:rPr>
          <w:spacing w:val="1"/>
        </w:rPr>
        <w:t xml:space="preserve"> </w:t>
      </w:r>
      <w:r>
        <w:t>буквами.</w:t>
      </w:r>
    </w:p>
    <w:p w14:paraId="FB050000">
      <w:pPr>
        <w:pStyle w:val="Style_1"/>
        <w:spacing w:before="12" w:line="324" w:lineRule="auto"/>
        <w:ind w:firstLine="715" w:left="0" w:right="953"/>
        <w:rPr>
          <w:b w:val="1"/>
        </w:rPr>
      </w:pP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твѐрдости—мягкости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 w:val="1"/>
          <w:i w:val="1"/>
        </w:rPr>
        <w:t>е,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ѐ,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ю</w:t>
      </w:r>
      <w:r>
        <w:rPr>
          <w:b w:val="1"/>
          <w:i w:val="1"/>
        </w:rPr>
        <w:t>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я.</w:t>
      </w:r>
      <w:r>
        <w:rPr>
          <w:b w:val="1"/>
          <w:i w:val="1"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знаккак</w:t>
      </w:r>
      <w:r>
        <w:rPr>
          <w:spacing w:val="-55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t xml:space="preserve"> </w:t>
      </w:r>
      <w:r>
        <w:rPr>
          <w:i w:val="1"/>
        </w:rPr>
        <w:t>ъ</w:t>
      </w:r>
      <w:r>
        <w:t>и</w:t>
      </w:r>
      <w:r>
        <w:rPr>
          <w:spacing w:val="2"/>
        </w:rPr>
        <w:t xml:space="preserve"> </w:t>
      </w:r>
      <w:r>
        <w:rPr>
          <w:i w:val="1"/>
        </w:rPr>
        <w:t>ь</w:t>
      </w:r>
      <w:r>
        <w:rPr>
          <w:b w:val="1"/>
        </w:rPr>
        <w:t>.</w:t>
      </w:r>
    </w:p>
    <w:p w14:paraId="FC050000">
      <w:pPr>
        <w:pStyle w:val="Style_1"/>
        <w:spacing w:before="4" w:line="324" w:lineRule="auto"/>
        <w:ind w:firstLine="629" w:left="1243" w:right="949"/>
      </w:pPr>
      <w:r>
        <w:t xml:space="preserve">Установление соотношения звукового и буквенного состава слова в словах типа </w:t>
      </w:r>
      <w:r>
        <w:rPr>
          <w:i w:val="1"/>
        </w:rPr>
        <w:t>стол,</w:t>
      </w:r>
      <w:r>
        <w:rPr>
          <w:i w:val="1"/>
          <w:spacing w:val="1"/>
        </w:rPr>
        <w:t xml:space="preserve"> </w:t>
      </w:r>
      <w:r>
        <w:rPr>
          <w:i w:val="1"/>
        </w:rPr>
        <w:t>конь</w:t>
      </w:r>
      <w:r>
        <w:t>;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йотированными</w:t>
      </w:r>
      <w:r>
        <w:rPr>
          <w:spacing w:val="-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 w:val="1"/>
          <w:i w:val="1"/>
        </w:rPr>
        <w:t>е</w:t>
      </w:r>
      <w:r>
        <w:rPr>
          <w:b w:val="1"/>
        </w:rPr>
        <w:t>,</w:t>
      </w:r>
      <w:r>
        <w:rPr>
          <w:b w:val="1"/>
          <w:spacing w:val="-2"/>
        </w:rPr>
        <w:t xml:space="preserve"> </w:t>
      </w:r>
      <w:r>
        <w:rPr>
          <w:b w:val="1"/>
          <w:i w:val="1"/>
        </w:rPr>
        <w:t>ѐ</w:t>
      </w:r>
      <w:r>
        <w:rPr>
          <w:b w:val="1"/>
        </w:rPr>
        <w:t>,</w:t>
      </w:r>
      <w:r>
        <w:rPr>
          <w:b w:val="1"/>
          <w:spacing w:val="-2"/>
        </w:rPr>
        <w:t xml:space="preserve"> </w:t>
      </w:r>
      <w:r>
        <w:rPr>
          <w:b w:val="1"/>
          <w:i w:val="1"/>
        </w:rPr>
        <w:t>ю</w:t>
      </w:r>
      <w:r>
        <w:rPr>
          <w:b w:val="1"/>
        </w:rPr>
        <w:t>,</w:t>
      </w:r>
      <w:r>
        <w:rPr>
          <w:b w:val="1"/>
          <w:spacing w:val="2"/>
        </w:rPr>
        <w:t xml:space="preserve"> </w:t>
      </w:r>
      <w:r>
        <w:rPr>
          <w:b w:val="1"/>
          <w:i w:val="1"/>
        </w:rPr>
        <w:t>я</w:t>
      </w:r>
      <w:r>
        <w:t>;в</w:t>
      </w:r>
      <w:r>
        <w:rPr>
          <w:spacing w:val="-1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14:paraId="FD050000">
      <w:pPr>
        <w:pStyle w:val="Style_1"/>
        <w:spacing w:before="2" w:line="324" w:lineRule="auto"/>
        <w:ind w:firstLine="715" w:left="0" w:right="960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58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-1"/>
        </w:rPr>
        <w:t xml:space="preserve"> </w:t>
      </w:r>
      <w:r>
        <w:t>абзаца.</w:t>
      </w:r>
    </w:p>
    <w:p w14:paraId="FE050000">
      <w:pPr>
        <w:pStyle w:val="Style_1"/>
        <w:spacing w:before="1" w:line="336" w:lineRule="auto"/>
        <w:ind w:firstLine="1560" w:left="0" w:right="96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букв.</w:t>
      </w:r>
      <w:r>
        <w:rPr>
          <w:spacing w:val="-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алфавита:</w:t>
      </w:r>
      <w:r>
        <w:rPr>
          <w:spacing w:val="-55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букв, знание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последовательности.</w:t>
      </w:r>
    </w:p>
    <w:p w14:paraId="FF050000">
      <w:pPr>
        <w:pStyle w:val="Style_1"/>
        <w:spacing w:before="5" w:line="324" w:lineRule="auto"/>
        <w:ind w:hanging="10" w:left="1075" w:right="960"/>
      </w:pPr>
      <w:r>
        <w:t>Использование алфавита при</w:t>
      </w:r>
      <w:r>
        <w:rPr>
          <w:spacing w:val="1"/>
        </w:rPr>
        <w:t xml:space="preserve"> </w:t>
      </w:r>
      <w:r>
        <w:t>работе со 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каталогами: умение найти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-3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(например, фамилии,</w:t>
      </w:r>
      <w:r>
        <w:rPr>
          <w:spacing w:val="3"/>
        </w:rPr>
        <w:t xml:space="preserve"> </w:t>
      </w:r>
      <w:r>
        <w:t>имена).</w:t>
      </w:r>
    </w:p>
    <w:p w14:paraId="00060000">
      <w:pPr>
        <w:pStyle w:val="Style_1"/>
        <w:spacing w:before="11" w:line="312" w:lineRule="auto"/>
        <w:ind w:firstLine="706" w:left="0" w:right="958"/>
      </w:pPr>
      <w:r>
        <w:rPr>
          <w:b w:val="1"/>
          <w:color w:val="000009"/>
        </w:rPr>
        <w:t>Состав слова (</w:t>
      </w:r>
      <w:r>
        <w:rPr>
          <w:b w:val="1"/>
          <w:color w:val="000009"/>
        </w:rPr>
        <w:t>морфемика</w:t>
      </w:r>
      <w:r>
        <w:rPr>
          <w:b w:val="1"/>
          <w:color w:val="000009"/>
        </w:rPr>
        <w:t xml:space="preserve">). </w:t>
      </w:r>
      <w:r>
        <w:rPr>
          <w:color w:val="000009"/>
        </w:rPr>
        <w:t>Общее понятие о частях слова: корне, приставке, суффиксе,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rPr>
          <w:color w:val="000009"/>
        </w:rPr>
        <w:t>орфемами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суффикса.</w:t>
      </w:r>
    </w:p>
    <w:p w14:paraId="01060000">
      <w:pPr>
        <w:pStyle w:val="Style_1"/>
        <w:spacing w:before="14"/>
        <w:ind w:firstLine="0" w:left="1772"/>
      </w:pPr>
      <w:r>
        <w:rPr>
          <w:color w:val="000009"/>
        </w:rPr>
        <w:t>Корень,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 xml:space="preserve">понятие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 xml:space="preserve">корне  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слова</w:t>
      </w:r>
      <w:r>
        <w:rPr>
          <w:color w:val="000009"/>
        </w:rPr>
        <w:t>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 xml:space="preserve">Однокоренные  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 xml:space="preserve">слова,  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овладение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понятием</w:t>
      </w:r>
    </w:p>
    <w:p w14:paraId="02060000">
      <w:pPr>
        <w:pStyle w:val="Style_1"/>
        <w:spacing w:before="90" w:line="312" w:lineRule="auto"/>
        <w:ind w:right="967"/>
      </w:pPr>
      <w:r>
        <w:rPr>
          <w:color w:val="000009"/>
        </w:rPr>
        <w:t>«родственные (однокоренные) слова». Выделение корней в однокоренных (родственных) словах.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единообразием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написания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(корм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кормить 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кормушка,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</w:t>
      </w:r>
    </w:p>
    <w:p w14:paraId="03060000">
      <w:pPr>
        <w:pStyle w:val="Style_1"/>
        <w:spacing w:before="12"/>
        <w:ind/>
      </w:pP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лесной).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 одного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слова.</w:t>
      </w:r>
    </w:p>
    <w:p w14:paraId="04060000">
      <w:pPr>
        <w:sectPr>
          <w:footerReference r:id="rId240" w:type="default"/>
          <w:footerReference r:id="rId6" w:type="even"/>
          <w:pgSz w:h="16880" w:orient="portrait" w:w="11910"/>
          <w:pgMar w:bottom="960" w:footer="1046" w:gutter="0" w:header="0" w:left="0" w:right="120" w:top="1080"/>
        </w:sectPr>
      </w:pPr>
    </w:p>
    <w:p w14:paraId="05060000">
      <w:pPr>
        <w:pStyle w:val="Style_1"/>
        <w:spacing w:before="71" w:line="324" w:lineRule="auto"/>
        <w:ind w:firstLine="706" w:left="0" w:right="948"/>
      </w:pP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приставок</w:t>
      </w:r>
      <w:r>
        <w:rPr>
          <w:i w:val="1"/>
          <w:color w:val="000009"/>
        </w:rPr>
        <w:t>.</w:t>
      </w:r>
      <w:r>
        <w:rPr>
          <w:i w:val="1"/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приставку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изменяемых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неизменяемых </w:t>
      </w:r>
      <w:r>
        <w:rPr>
          <w:color w:val="000009"/>
        </w:rPr>
        <w:t>слов</w:t>
      </w:r>
      <w:r>
        <w:rPr>
          <w:color w:val="000009"/>
        </w:rPr>
        <w:t>.Р</w:t>
      </w:r>
      <w:r>
        <w:rPr>
          <w:color w:val="000009"/>
        </w:rPr>
        <w:t>азбор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составу.</w:t>
      </w:r>
    </w:p>
    <w:p w14:paraId="06060000">
      <w:pPr>
        <w:pStyle w:val="Style_1"/>
        <w:spacing w:before="117" w:line="324" w:lineRule="auto"/>
        <w:ind w:firstLine="706" w:left="0" w:right="962"/>
      </w:pPr>
      <w:r>
        <w:rPr>
          <w:b w:val="1"/>
          <w:color w:val="000009"/>
        </w:rPr>
        <w:t xml:space="preserve">Морфология. </w:t>
      </w:r>
      <w:r>
        <w:rPr>
          <w:color w:val="000009"/>
        </w:rPr>
        <w:t>Общие сведения о частях речи: имя существительное, имя прилагательное,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глагол,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предлог</w:t>
      </w:r>
      <w:r>
        <w:rPr>
          <w:color w:val="000009"/>
        </w:rPr>
        <w:t>.Д</w:t>
      </w:r>
      <w:r>
        <w:rPr>
          <w:color w:val="000009"/>
        </w:rPr>
        <w:t>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частей речи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служебные.</w:t>
      </w:r>
    </w:p>
    <w:p w14:paraId="07060000">
      <w:pPr>
        <w:pStyle w:val="Style_1"/>
        <w:spacing w:before="6" w:line="312" w:lineRule="auto"/>
        <w:ind w:firstLine="706" w:left="0" w:right="961"/>
      </w:pPr>
      <w:r>
        <w:rPr>
          <w:i w:val="1"/>
          <w:color w:val="000009"/>
        </w:rPr>
        <w:t>Имя существительное</w:t>
      </w:r>
      <w:r>
        <w:rPr>
          <w:color w:val="000009"/>
        </w:rPr>
        <w:t>. Его значение и употребление в речи. Вопросы, различение имѐн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«кто?»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«что?».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собственные.</w:t>
      </w:r>
    </w:p>
    <w:p w14:paraId="08060000">
      <w:pPr>
        <w:pStyle w:val="Style_1"/>
        <w:spacing w:before="19" w:line="312" w:lineRule="auto"/>
        <w:ind w:firstLine="706" w:left="0" w:right="962"/>
      </w:pPr>
      <w:r>
        <w:rPr>
          <w:color w:val="000009"/>
        </w:rPr>
        <w:t>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существительных: мужской,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 имѐн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мужского,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женского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рода.</w:t>
      </w:r>
    </w:p>
    <w:p w14:paraId="09060000">
      <w:pPr>
        <w:pStyle w:val="Style_1"/>
        <w:spacing w:before="17"/>
        <w:ind w:firstLine="0" w:left="1786"/>
      </w:pPr>
      <w:r>
        <w:rPr>
          <w:color w:val="000009"/>
        </w:rPr>
        <w:t>Изменение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числам.</w:t>
      </w:r>
    </w:p>
    <w:p w14:paraId="0A060000">
      <w:pPr>
        <w:pStyle w:val="Style_1"/>
        <w:spacing w:before="215" w:line="324" w:lineRule="auto"/>
        <w:ind w:firstLine="706" w:left="0" w:right="952"/>
      </w:pPr>
      <w:r>
        <w:rPr>
          <w:color w:val="000009"/>
        </w:rPr>
        <w:t>Изменение имен существительных по падежам в единственном числе (склонение). 1, 2, 3-е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</w:rPr>
        <w:t>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предлоги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именами существительными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падежах.</w:t>
      </w:r>
    </w:p>
    <w:p w14:paraId="0B060000">
      <w:pPr>
        <w:pStyle w:val="Style_1"/>
        <w:spacing w:before="14"/>
        <w:ind w:firstLine="0" w:left="1786"/>
      </w:pPr>
      <w:r>
        <w:rPr>
          <w:color w:val="000009"/>
        </w:rPr>
        <w:t>Склонение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числе.</w:t>
      </w:r>
    </w:p>
    <w:p w14:paraId="0C060000">
      <w:pPr>
        <w:pStyle w:val="Style_1"/>
        <w:spacing w:before="106"/>
        <w:ind w:firstLine="0" w:left="1786"/>
      </w:pPr>
      <w:r>
        <w:rPr>
          <w:color w:val="000009"/>
        </w:rPr>
        <w:t>Морфологический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существительных.</w:t>
      </w:r>
    </w:p>
    <w:p w14:paraId="0D060000">
      <w:pPr>
        <w:pStyle w:val="Style_1"/>
        <w:spacing w:before="24" w:line="324" w:lineRule="auto"/>
        <w:ind w:firstLine="706" w:left="0" w:right="962"/>
      </w:pPr>
      <w:r>
        <w:rPr>
          <w:i w:val="1"/>
          <w:color w:val="000009"/>
        </w:rPr>
        <w:t>Имя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прилагательное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(кроме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на </w:t>
      </w:r>
      <w:r>
        <w:rPr>
          <w:color w:val="000009"/>
        </w:rPr>
        <w:t>-</w:t>
      </w:r>
      <w:r>
        <w:rPr>
          <w:i w:val="1"/>
          <w:color w:val="000009"/>
        </w:rPr>
        <w:t>и</w:t>
      </w:r>
      <w:r>
        <w:rPr>
          <w:i w:val="1"/>
          <w:color w:val="000009"/>
        </w:rPr>
        <w:t>й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ья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ье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ов</w:t>
      </w:r>
      <w:r>
        <w:rPr>
          <w:i w:val="1"/>
          <w:color w:val="000009"/>
        </w:rPr>
        <w:t>, -ин</w:t>
      </w:r>
      <w:r>
        <w:rPr>
          <w:color w:val="000009"/>
        </w:rPr>
        <w:t>).</w:t>
      </w:r>
    </w:p>
    <w:p w14:paraId="0E060000">
      <w:pPr>
        <w:pStyle w:val="Style_1"/>
        <w:spacing w:before="10"/>
        <w:ind/>
        <w:rPr>
          <w:i w:val="1"/>
        </w:rPr>
      </w:pPr>
      <w:r>
        <w:rPr>
          <w:color w:val="000009"/>
        </w:rPr>
        <w:t>Морфологический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прилагательных</w:t>
      </w:r>
      <w:r>
        <w:rPr>
          <w:i w:val="1"/>
          <w:color w:val="000009"/>
        </w:rPr>
        <w:t>.</w:t>
      </w:r>
    </w:p>
    <w:p w14:paraId="0F060000">
      <w:pPr>
        <w:pStyle w:val="Style_1"/>
        <w:spacing w:before="230" w:line="324" w:lineRule="auto"/>
        <w:ind w:firstLine="706" w:left="0" w:right="953"/>
        <w:rPr>
          <w:i w:val="1"/>
        </w:rPr>
      </w:pPr>
      <w:r>
        <w:rPr>
          <w:i w:val="1"/>
          <w:color w:val="000009"/>
        </w:rPr>
        <w:t>Местоимение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 местоимении.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</w:rPr>
        <w:t>.Л</w:t>
      </w:r>
      <w:r>
        <w:rPr>
          <w:color w:val="000009"/>
        </w:rPr>
        <w:t>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числа.Склонение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i w:val="1"/>
          <w:color w:val="000009"/>
        </w:rPr>
        <w:t>(меня,</w:t>
      </w:r>
      <w:r>
        <w:rPr>
          <w:i w:val="1"/>
          <w:color w:val="000009"/>
          <w:spacing w:val="-55"/>
        </w:rPr>
        <w:t xml:space="preserve"> </w:t>
      </w:r>
      <w:r>
        <w:rPr>
          <w:i w:val="1"/>
          <w:color w:val="000009"/>
        </w:rPr>
        <w:t>мною, у</w:t>
      </w:r>
      <w:r>
        <w:rPr>
          <w:i w:val="1"/>
          <w:color w:val="000009"/>
          <w:spacing w:val="-2"/>
        </w:rPr>
        <w:t xml:space="preserve"> </w:t>
      </w:r>
      <w:r>
        <w:rPr>
          <w:i w:val="1"/>
          <w:color w:val="000009"/>
        </w:rPr>
        <w:t>него, с</w:t>
      </w:r>
      <w:r>
        <w:rPr>
          <w:i w:val="1"/>
          <w:color w:val="000009"/>
          <w:spacing w:val="-2"/>
        </w:rPr>
        <w:t xml:space="preserve"> </w:t>
      </w:r>
      <w:r>
        <w:rPr>
          <w:i w:val="1"/>
          <w:color w:val="000009"/>
        </w:rPr>
        <w:t>ней, о нем).</w:t>
      </w:r>
    </w:p>
    <w:p w14:paraId="10060000">
      <w:pPr>
        <w:pStyle w:val="Style_1"/>
        <w:spacing w:before="43" w:line="324" w:lineRule="auto"/>
        <w:ind w:firstLine="706" w:left="0" w:right="962"/>
        <w:rPr>
          <w:i w:val="1"/>
        </w:rPr>
      </w:pPr>
      <w:r>
        <w:rPr>
          <w:i w:val="1"/>
          <w:color w:val="000009"/>
        </w:rPr>
        <w:t xml:space="preserve">Глагол. </w:t>
      </w:r>
      <w:r>
        <w:rPr>
          <w:color w:val="000009"/>
        </w:rPr>
        <w:t>Его значение и употребление в речи, вопросы. Общее понятие о неопределенной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 глагола. Различение глаголов, отвечающих на вопросы «что сделать?» и «что делать?».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</w:t>
      </w:r>
      <w:r>
        <w:rPr>
          <w:color w:val="000009"/>
        </w:rPr>
        <w:t>щее.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настоящем и будущем времени (спряжение). Способы 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 и II спряжения 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Морфологический разбор глаголов</w:t>
      </w:r>
      <w:r>
        <w:rPr>
          <w:i w:val="1"/>
          <w:color w:val="000009"/>
        </w:rPr>
        <w:t>.</w:t>
      </w:r>
    </w:p>
    <w:p w14:paraId="11060000">
      <w:pPr>
        <w:pStyle w:val="Style_1"/>
        <w:spacing w:before="12" w:line="324" w:lineRule="auto"/>
        <w:ind w:firstLine="1358" w:left="0" w:right="961"/>
      </w:pPr>
      <w:r>
        <w:rPr>
          <w:i w:val="1"/>
          <w:color w:val="000009"/>
        </w:rPr>
        <w:t>Предлог.</w:t>
      </w:r>
      <w:r>
        <w:rPr>
          <w:i w:val="1"/>
          <w:color w:val="000009"/>
        </w:rPr>
        <w:t xml:space="preserve"> </w:t>
      </w:r>
      <w:r>
        <w:rPr>
          <w:color w:val="000009"/>
        </w:rPr>
        <w:t xml:space="preserve">Знакомство с наиболее употребительными </w:t>
      </w:r>
      <w:r>
        <w:rPr>
          <w:color w:val="000009"/>
        </w:rPr>
        <w:t>предлогами</w:t>
      </w:r>
      <w:r>
        <w:rPr>
          <w:color w:val="000009"/>
        </w:rPr>
        <w:t>.Ф</w:t>
      </w:r>
      <w:r>
        <w:rPr>
          <w:color w:val="000009"/>
        </w:rPr>
        <w:t>ункция</w:t>
      </w:r>
      <w:r>
        <w:rPr>
          <w:color w:val="000009"/>
        </w:rPr>
        <w:t xml:space="preserve"> предлогов: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местоимений.Отличие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приставок.</w:t>
      </w:r>
    </w:p>
    <w:p w14:paraId="12060000">
      <w:pPr>
        <w:pStyle w:val="Style_1"/>
        <w:spacing w:before="28" w:line="312" w:lineRule="auto"/>
        <w:ind w:firstLine="706" w:left="0" w:right="961"/>
      </w:pPr>
      <w:r>
        <w:rPr>
          <w:b w:val="1"/>
          <w:color w:val="000009"/>
        </w:rPr>
        <w:t xml:space="preserve">Лексика </w:t>
      </w:r>
      <w:r>
        <w:rPr>
          <w:b w:val="1"/>
          <w:color w:val="000009"/>
          <w:vertAlign w:val="superscript"/>
        </w:rPr>
        <w:t>3</w:t>
      </w:r>
      <w:r>
        <w:rPr>
          <w:b w:val="1"/>
          <w:color w:val="000009"/>
        </w:rPr>
        <w:t xml:space="preserve"> . </w:t>
      </w:r>
      <w:r>
        <w:rPr>
          <w:color w:val="000009"/>
        </w:rPr>
        <w:t>Выявление слов, значение которых требует уточнения. Определение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тексту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толкового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словаря.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</w:t>
      </w:r>
    </w:p>
    <w:p w14:paraId="13060000">
      <w:pPr>
        <w:pStyle w:val="Style_1"/>
        <w:ind w:firstLine="0" w:left="0"/>
        <w:jc w:val="left"/>
        <w:rPr>
          <w:sz w:val="20"/>
        </w:rPr>
      </w:pPr>
    </w:p>
    <w:p w14:paraId="14060000">
      <w:pPr>
        <w:pStyle w:val="Style_1"/>
        <w:ind w:firstLine="0" w:left="0"/>
        <w:jc w:val="left"/>
        <w:rPr>
          <w:sz w:val="20"/>
        </w:rPr>
      </w:pPr>
    </w:p>
    <w:p w14:paraId="15060000">
      <w:pPr>
        <w:pStyle w:val="Style_1"/>
        <w:ind w:firstLine="0" w:left="0"/>
        <w:jc w:val="left"/>
        <w:rPr>
          <w:sz w:val="2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178435</wp:posOffset>
                </wp:positionV>
                <wp:extent cx="1829435" cy="6350"/>
                <wp:wrapTopAndBottom/>
                <wp:docPr hidden="false" id="287" name="Picture 28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6060000">
      <w:pPr>
        <w:pStyle w:val="Style_1"/>
        <w:spacing w:before="10"/>
        <w:ind w:firstLine="0" w:left="0"/>
        <w:jc w:val="left"/>
        <w:rPr>
          <w:sz w:val="10"/>
        </w:rPr>
      </w:pPr>
    </w:p>
    <w:p w14:paraId="17060000">
      <w:pPr>
        <w:spacing w:before="101"/>
        <w:ind w:firstLine="0" w:left="108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>зучается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курса.</w:t>
      </w:r>
    </w:p>
    <w:p w14:paraId="18060000">
      <w:pPr>
        <w:sectPr>
          <w:footerReference r:id="rId53" w:type="default"/>
          <w:footerReference r:id="rId190" w:type="even"/>
          <w:pgSz w:h="16880" w:orient="portrait" w:w="11910"/>
          <w:pgMar w:bottom="1220" w:footer="762" w:gutter="0" w:header="0" w:left="0" w:right="120" w:top="1080"/>
        </w:sectPr>
      </w:pPr>
    </w:p>
    <w:p w14:paraId="19060000">
      <w:pPr>
        <w:pStyle w:val="Style_1"/>
        <w:spacing w:before="71" w:line="312" w:lineRule="auto"/>
        <w:ind w:right="955"/>
      </w:pPr>
      <w:r>
        <w:rPr>
          <w:color w:val="000009"/>
        </w:rPr>
        <w:t xml:space="preserve">однозначных и многозначных </w:t>
      </w:r>
      <w:r>
        <w:rPr>
          <w:color w:val="000009"/>
        </w:rPr>
        <w:t>словах</w:t>
      </w:r>
      <w:r>
        <w:rPr>
          <w:color w:val="000009"/>
        </w:rPr>
        <w:t>, о прямом и переносном значении слова. Наблюдение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антонимов.</w:t>
      </w:r>
    </w:p>
    <w:p w14:paraId="1A060000">
      <w:pPr>
        <w:pStyle w:val="Style_1"/>
        <w:spacing w:before="17" w:line="324" w:lineRule="auto"/>
        <w:ind w:firstLine="706" w:left="0" w:right="960"/>
      </w:pPr>
      <w:r>
        <w:rPr>
          <w:b w:val="1"/>
          <w:color w:val="000009"/>
        </w:rPr>
        <w:t>Синтаксис.</w:t>
      </w:r>
      <w:r>
        <w:rPr>
          <w:b w:val="1"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 (пары слов), связанные между собой по смыслу (без предлога и с предлогом);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грамматическими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распространить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предложение.</w:t>
      </w:r>
    </w:p>
    <w:p w14:paraId="1B060000">
      <w:pPr>
        <w:pStyle w:val="Style_1"/>
        <w:spacing w:before="11" w:line="312" w:lineRule="auto"/>
        <w:ind w:firstLine="706" w:left="0" w:right="958"/>
      </w:pP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побудительные; по эмоциональной окраске (интонации): восклицательные и невосклицательные.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голосом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смыслу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предложении.</w:t>
      </w:r>
    </w:p>
    <w:p w14:paraId="1C060000">
      <w:pPr>
        <w:pStyle w:val="Style_1"/>
        <w:spacing w:before="14" w:line="324" w:lineRule="auto"/>
        <w:ind w:firstLine="706" w:left="0" w:right="957"/>
      </w:pPr>
      <w:r>
        <w:rPr>
          <w:color w:val="000009"/>
        </w:rPr>
        <w:t>Главные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подлежащее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сказуемое.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Второстепенные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предложения (без разделения на виды). Нахождение главных членов предложения. 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главных и второстепенных членов предложения. Установление связи (при помощи смысловых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словосочет</w:t>
      </w:r>
      <w:r>
        <w:rPr>
          <w:color w:val="000009"/>
        </w:rPr>
        <w:t>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предложении.</w:t>
      </w:r>
    </w:p>
    <w:p w14:paraId="1D060000">
      <w:pPr>
        <w:pStyle w:val="Style_1"/>
        <w:spacing w:before="9" w:line="324" w:lineRule="auto"/>
        <w:ind w:firstLine="706" w:left="0" w:right="950"/>
      </w:pPr>
      <w:r>
        <w:rPr>
          <w:color w:val="000009"/>
        </w:rPr>
        <w:t xml:space="preserve">Предложения с однородными членами с союзами </w:t>
      </w:r>
      <w:r>
        <w:rPr>
          <w:i w:val="1"/>
          <w:color w:val="000009"/>
        </w:rPr>
        <w:t xml:space="preserve">и </w:t>
      </w:r>
      <w:r>
        <w:rPr>
          <w:color w:val="000009"/>
        </w:rPr>
        <w:t xml:space="preserve">(без перечисления), </w:t>
      </w:r>
      <w:r>
        <w:rPr>
          <w:i w:val="1"/>
          <w:color w:val="000009"/>
        </w:rPr>
        <w:t xml:space="preserve">а, но </w:t>
      </w:r>
      <w:r>
        <w:rPr>
          <w:color w:val="000009"/>
        </w:rPr>
        <w:t>и без союзов.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интонации перечисления в предложениях с однородными членами, запятая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перечислении. Умение составить предложения с однородными членами без союзов и с союзами </w:t>
      </w:r>
      <w:r>
        <w:rPr>
          <w:i w:val="1"/>
          <w:color w:val="000009"/>
        </w:rPr>
        <w:t>и,</w:t>
      </w:r>
      <w:r>
        <w:rPr>
          <w:i w:val="1"/>
          <w:color w:val="000009"/>
          <w:spacing w:val="1"/>
        </w:rPr>
        <w:t xml:space="preserve"> </w:t>
      </w:r>
      <w:r>
        <w:rPr>
          <w:i w:val="1"/>
          <w:color w:val="000009"/>
        </w:rPr>
        <w:t>а, но</w:t>
      </w:r>
      <w:r>
        <w:rPr>
          <w:color w:val="000009"/>
        </w:rPr>
        <w:t>.</w:t>
      </w:r>
    </w:p>
    <w:p w14:paraId="1E060000">
      <w:pPr>
        <w:pStyle w:val="Style_1"/>
        <w:spacing w:before="9" w:line="324" w:lineRule="auto"/>
        <w:ind w:firstLine="706" w:left="0" w:right="913"/>
        <w:jc w:val="left"/>
      </w:pPr>
      <w:r>
        <w:rPr>
          <w:color w:val="000009"/>
        </w:rPr>
        <w:t>Знакомство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сложным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предложением.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состоящие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простых.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Запятая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предложениях.</w:t>
      </w:r>
    </w:p>
    <w:p w14:paraId="1F060000">
      <w:pPr>
        <w:pStyle w:val="Style_1"/>
        <w:spacing w:before="7"/>
        <w:ind/>
        <w:jc w:val="left"/>
        <w:rPr>
          <w:i w:val="1"/>
        </w:rPr>
      </w:pPr>
      <w:r>
        <w:rPr>
          <w:color w:val="000009"/>
        </w:rPr>
        <w:t>Умение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 xml:space="preserve">составить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сложное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предложение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поставить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запятую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перед   союзами  </w:t>
      </w:r>
      <w:r>
        <w:rPr>
          <w:color w:val="000009"/>
          <w:spacing w:val="13"/>
        </w:rPr>
        <w:t xml:space="preserve"> </w:t>
      </w:r>
      <w:r>
        <w:rPr>
          <w:i w:val="1"/>
          <w:color w:val="000009"/>
        </w:rPr>
        <w:t xml:space="preserve">и,  </w:t>
      </w:r>
      <w:r>
        <w:rPr>
          <w:i w:val="1"/>
          <w:color w:val="000009"/>
          <w:spacing w:val="7"/>
        </w:rPr>
        <w:t xml:space="preserve"> </w:t>
      </w:r>
      <w:r>
        <w:rPr>
          <w:i w:val="1"/>
          <w:color w:val="000009"/>
        </w:rPr>
        <w:t xml:space="preserve">а,  </w:t>
      </w:r>
      <w:r>
        <w:rPr>
          <w:i w:val="1"/>
          <w:color w:val="000009"/>
          <w:spacing w:val="2"/>
        </w:rPr>
        <w:t xml:space="preserve"> </w:t>
      </w:r>
      <w:r>
        <w:rPr>
          <w:i w:val="1"/>
          <w:color w:val="000009"/>
        </w:rPr>
        <w:t>но.</w:t>
      </w:r>
    </w:p>
    <w:p w14:paraId="20060000">
      <w:pPr>
        <w:spacing w:before="86"/>
        <w:ind w:firstLine="0" w:left="1781"/>
        <w:rPr>
          <w:sz w:val="23"/>
        </w:rPr>
      </w:pPr>
      <w:r>
        <w:rPr>
          <w:b w:val="1"/>
          <w:sz w:val="23"/>
        </w:rPr>
        <w:t>Орфография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7"/>
          <w:sz w:val="23"/>
        </w:rPr>
        <w:t xml:space="preserve"> </w:t>
      </w:r>
      <w:r>
        <w:rPr>
          <w:b w:val="1"/>
          <w:sz w:val="23"/>
        </w:rPr>
        <w:t xml:space="preserve">пунктуация. </w:t>
      </w: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орфографической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зоркости.</w:t>
      </w:r>
    </w:p>
    <w:p w14:paraId="21060000">
      <w:pPr>
        <w:pStyle w:val="Style_1"/>
        <w:spacing w:before="9"/>
        <w:ind w:firstLine="0" w:left="0"/>
        <w:jc w:val="left"/>
        <w:rPr>
          <w:sz w:val="33"/>
        </w:rPr>
      </w:pPr>
    </w:p>
    <w:p w14:paraId="22060000">
      <w:pPr>
        <w:pStyle w:val="Style_1"/>
        <w:spacing w:line="432" w:lineRule="auto"/>
        <w:ind w:hanging="721" w:left="1786" w:right="6465"/>
      </w:pPr>
      <w:r>
        <w:t>Использование</w:t>
      </w:r>
      <w:r>
        <w:rPr>
          <w:spacing w:val="-8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словаря.</w:t>
      </w:r>
      <w:r>
        <w:rPr>
          <w:spacing w:val="-5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правописания:</w:t>
      </w:r>
    </w:p>
    <w:p w14:paraId="23060000">
      <w:pPr>
        <w:pStyle w:val="Style_1"/>
        <w:spacing w:before="50" w:line="324" w:lineRule="auto"/>
        <w:ind w:hanging="10" w:left="1075" w:right="1780"/>
      </w:pPr>
      <w:r>
        <w:t xml:space="preserve">сочетания </w:t>
      </w:r>
      <w:r>
        <w:rPr>
          <w:b w:val="1"/>
          <w:i w:val="1"/>
        </w:rPr>
        <w:t>жи</w:t>
      </w:r>
      <w:r>
        <w:rPr>
          <w:b w:val="1"/>
          <w:i w:val="1"/>
        </w:rPr>
        <w:t>—ши</w:t>
      </w:r>
      <w:r>
        <w:rPr>
          <w:vertAlign w:val="superscript"/>
        </w:rPr>
        <w:t>4</w:t>
      </w:r>
      <w:r>
        <w:rPr>
          <w:b w:val="1"/>
          <w:i w:val="1"/>
        </w:rPr>
        <w:t xml:space="preserve">, </w:t>
      </w:r>
      <w:r>
        <w:rPr>
          <w:b w:val="1"/>
          <w:i w:val="1"/>
        </w:rPr>
        <w:t>ча</w:t>
      </w:r>
      <w:r>
        <w:rPr>
          <w:b w:val="1"/>
          <w:i w:val="1"/>
        </w:rPr>
        <w:t>—</w:t>
      </w:r>
      <w:r>
        <w:rPr>
          <w:b w:val="1"/>
          <w:i w:val="1"/>
        </w:rPr>
        <w:t>ща</w:t>
      </w:r>
      <w:r>
        <w:rPr>
          <w:b w:val="1"/>
          <w:i w:val="1"/>
        </w:rPr>
        <w:t>, чу—</w:t>
      </w:r>
      <w:r>
        <w:rPr>
          <w:b w:val="1"/>
          <w:i w:val="1"/>
        </w:rPr>
        <w:t>щу</w:t>
      </w:r>
      <w:r>
        <w:t>в</w:t>
      </w:r>
      <w:r>
        <w:t xml:space="preserve"> положении под ударением; сочетания </w:t>
      </w:r>
      <w:r>
        <w:rPr>
          <w:b w:val="1"/>
          <w:i w:val="1"/>
        </w:rPr>
        <w:t>чк</w:t>
      </w:r>
      <w:r>
        <w:rPr>
          <w:b w:val="1"/>
          <w:i w:val="1"/>
        </w:rPr>
        <w:t>—</w:t>
      </w:r>
      <w:r>
        <w:rPr>
          <w:b w:val="1"/>
          <w:i w:val="1"/>
        </w:rPr>
        <w:t>чн</w:t>
      </w:r>
      <w:r>
        <w:rPr>
          <w:b w:val="1"/>
          <w:i w:val="1"/>
        </w:rPr>
        <w:t xml:space="preserve">, </w:t>
      </w:r>
      <w:r>
        <w:rPr>
          <w:b w:val="1"/>
          <w:i w:val="1"/>
        </w:rPr>
        <w:t>чт</w:t>
      </w:r>
      <w:r>
        <w:rPr>
          <w:b w:val="1"/>
          <w:i w:val="1"/>
        </w:rPr>
        <w:t>,</w:t>
      </w:r>
      <w:r>
        <w:rPr>
          <w:b w:val="1"/>
          <w:i w:val="1"/>
          <w:spacing w:val="-55"/>
        </w:rPr>
        <w:t xml:space="preserve"> </w:t>
      </w:r>
      <w:r>
        <w:rPr>
          <w:b w:val="1"/>
          <w:i w:val="1"/>
        </w:rPr>
        <w:t>щн</w:t>
      </w:r>
      <w:r>
        <w:t>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непроизносимые</w:t>
      </w:r>
      <w:r>
        <w:rPr>
          <w:spacing w:val="-2"/>
        </w:rPr>
        <w:t xml:space="preserve"> </w:t>
      </w:r>
      <w:r>
        <w:t>согласные;</w:t>
      </w:r>
    </w:p>
    <w:p w14:paraId="24060000">
      <w:pPr>
        <w:pStyle w:val="Style_1"/>
        <w:spacing w:before="4" w:line="324" w:lineRule="auto"/>
        <w:ind w:hanging="10" w:left="1075" w:right="947"/>
      </w:pPr>
      <w:r>
        <w:t>непроверяемые гласные и согласные в корне слова (на ограниченном перечне слов);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rPr>
          <w:b w:val="1"/>
          <w:i w:val="1"/>
        </w:rPr>
        <w:t>ъ</w:t>
      </w:r>
      <w:r>
        <w:rPr>
          <w:b w:val="1"/>
          <w:i w:val="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 w:val="1"/>
          <w:i w:val="1"/>
        </w:rPr>
        <w:t>ь</w:t>
      </w:r>
      <w:r>
        <w:t>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</w:t>
      </w:r>
      <w:r>
        <w:rPr>
          <w:b w:val="1"/>
          <w:i w:val="1"/>
        </w:rPr>
        <w:t>ночь,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нож,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рожь,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мышь</w:t>
      </w:r>
      <w:r>
        <w:t>);</w:t>
      </w:r>
      <w:r>
        <w:rPr>
          <w:spacing w:val="1"/>
        </w:rPr>
        <w:t xml:space="preserve"> </w:t>
      </w:r>
      <w:r>
        <w:t>безуд</w:t>
      </w:r>
      <w:r>
        <w:t>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-55"/>
        </w:rPr>
        <w:t xml:space="preserve"> </w:t>
      </w:r>
      <w:r>
        <w:t xml:space="preserve">окончания имѐн существительных (кроме существительных на </w:t>
      </w:r>
      <w:r>
        <w:t>-</w:t>
      </w:r>
      <w:r>
        <w:rPr>
          <w:b w:val="1"/>
          <w:i w:val="1"/>
        </w:rPr>
        <w:t>м</w:t>
      </w:r>
      <w:r>
        <w:rPr>
          <w:b w:val="1"/>
          <w:i w:val="1"/>
        </w:rPr>
        <w:t>я, -</w:t>
      </w:r>
      <w:r>
        <w:rPr>
          <w:b w:val="1"/>
          <w:i w:val="1"/>
        </w:rPr>
        <w:t>ий</w:t>
      </w:r>
      <w:r>
        <w:rPr>
          <w:b w:val="1"/>
          <w:i w:val="1"/>
        </w:rPr>
        <w:t>, -</w:t>
      </w:r>
      <w:r>
        <w:rPr>
          <w:b w:val="1"/>
          <w:i w:val="1"/>
        </w:rPr>
        <w:t>ья</w:t>
      </w:r>
      <w:r>
        <w:rPr>
          <w:b w:val="1"/>
          <w:i w:val="1"/>
        </w:rPr>
        <w:t>, -</w:t>
      </w:r>
      <w:r>
        <w:rPr>
          <w:b w:val="1"/>
          <w:i w:val="1"/>
        </w:rPr>
        <w:t>ье</w:t>
      </w:r>
      <w:r>
        <w:rPr>
          <w:b w:val="1"/>
          <w:i w:val="1"/>
        </w:rPr>
        <w:t>, -</w:t>
      </w:r>
      <w:r>
        <w:rPr>
          <w:b w:val="1"/>
          <w:i w:val="1"/>
        </w:rPr>
        <w:t>ия</w:t>
      </w:r>
      <w:r>
        <w:rPr>
          <w:b w:val="1"/>
          <w:i w:val="1"/>
        </w:rPr>
        <w:t>, -</w:t>
      </w:r>
      <w:r>
        <w:rPr>
          <w:b w:val="1"/>
          <w:i w:val="1"/>
        </w:rPr>
        <w:t>ов</w:t>
      </w:r>
      <w:r>
        <w:rPr>
          <w:b w:val="1"/>
          <w:i w:val="1"/>
        </w:rPr>
        <w:t>, -ин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 xml:space="preserve">местоимениями; </w:t>
      </w:r>
      <w:r>
        <w:rPr>
          <w:b w:val="1"/>
          <w:i w:val="1"/>
        </w:rPr>
        <w:t xml:space="preserve">не </w:t>
      </w:r>
      <w:r>
        <w:t>с глаголами; мягкий знак после шипящих на конце глаголов в форме 2-го лица</w:t>
      </w:r>
      <w:r>
        <w:rPr>
          <w:spacing w:val="-55"/>
        </w:rPr>
        <w:t xml:space="preserve"> </w:t>
      </w:r>
      <w:r>
        <w:t>единственного числа (</w:t>
      </w:r>
      <w:r>
        <w:rPr>
          <w:b w:val="1"/>
          <w:i w:val="1"/>
        </w:rPr>
        <w:t>пишешь, учишь</w:t>
      </w:r>
      <w:r>
        <w:t xml:space="preserve">); мягкий знак в глаголах в сочетании </w:t>
      </w:r>
      <w:r>
        <w:t>-</w:t>
      </w:r>
      <w:r>
        <w:rPr>
          <w:b w:val="1"/>
          <w:i w:val="1"/>
        </w:rPr>
        <w:t>т</w:t>
      </w:r>
      <w:r>
        <w:rPr>
          <w:b w:val="1"/>
          <w:i w:val="1"/>
        </w:rPr>
        <w:t>ься</w:t>
      </w:r>
      <w:r>
        <w:t>; 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 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словами;</w:t>
      </w:r>
    </w:p>
    <w:p w14:paraId="25060000">
      <w:pPr>
        <w:pStyle w:val="Style_1"/>
        <w:spacing w:before="142" w:line="324" w:lineRule="auto"/>
        <w:ind w:hanging="10" w:left="1075" w:right="952"/>
      </w:pPr>
      <w:r>
        <w:t>знаки препинан</w:t>
      </w:r>
      <w:r>
        <w:t>ия в конце предложения: точка, вопросительный и восклицательный знаки;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(запятая)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14:paraId="26060000">
      <w:pPr>
        <w:spacing w:before="170"/>
        <w:ind w:firstLine="0" w:left="1772"/>
        <w:jc w:val="both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Развитие</w:t>
      </w:r>
      <w:r>
        <w:rPr>
          <w:b w:val="1"/>
          <w:i w:val="1"/>
          <w:color w:val="000009"/>
          <w:spacing w:val="-3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речи</w:t>
      </w:r>
    </w:p>
    <w:p w14:paraId="27060000">
      <w:pPr>
        <w:pStyle w:val="Style_1"/>
        <w:spacing w:before="3"/>
        <w:ind w:firstLine="0" w:left="0"/>
        <w:jc w:val="left"/>
        <w:rPr>
          <w:b w:val="1"/>
          <w:i w:val="1"/>
          <w:sz w:val="17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151130</wp:posOffset>
                </wp:positionV>
                <wp:extent cx="1829435" cy="6350"/>
                <wp:wrapTopAndBottom/>
                <wp:docPr hidden="false" id="288" name="Picture 28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8060000">
      <w:pPr>
        <w:pStyle w:val="Style_1"/>
        <w:spacing w:before="10"/>
        <w:ind w:firstLine="0" w:left="0"/>
        <w:jc w:val="left"/>
        <w:rPr>
          <w:b w:val="1"/>
          <w:i w:val="1"/>
          <w:sz w:val="10"/>
        </w:rPr>
      </w:pPr>
    </w:p>
    <w:p w14:paraId="29060000">
      <w:pPr>
        <w:spacing w:before="96"/>
        <w:ind w:firstLine="0" w:left="1080"/>
        <w:rPr>
          <w:sz w:val="17"/>
        </w:rPr>
      </w:pPr>
      <w:r>
        <w:rPr>
          <w:sz w:val="13"/>
        </w:rPr>
        <w:t>4</w:t>
      </w:r>
      <w:r>
        <w:rPr>
          <w:spacing w:val="15"/>
          <w:sz w:val="13"/>
        </w:rPr>
        <w:t xml:space="preserve"> </w:t>
      </w:r>
      <w:r>
        <w:rPr>
          <w:sz w:val="17"/>
        </w:rPr>
        <w:t>Д</w:t>
      </w:r>
      <w:r>
        <w:rPr>
          <w:sz w:val="17"/>
        </w:rPr>
        <w:t>ля</w:t>
      </w:r>
      <w:r>
        <w:rPr>
          <w:spacing w:val="-5"/>
          <w:sz w:val="17"/>
        </w:rPr>
        <w:t xml:space="preserve"> </w:t>
      </w:r>
      <w:r>
        <w:rPr>
          <w:sz w:val="17"/>
        </w:rPr>
        <w:t>предупреждения</w:t>
      </w:r>
      <w:r>
        <w:rPr>
          <w:spacing w:val="-2"/>
          <w:sz w:val="17"/>
        </w:rPr>
        <w:t xml:space="preserve"> </w:t>
      </w:r>
      <w:r>
        <w:rPr>
          <w:sz w:val="17"/>
        </w:rPr>
        <w:t>ошибок</w:t>
      </w:r>
      <w:r>
        <w:rPr>
          <w:spacing w:val="-6"/>
          <w:sz w:val="17"/>
        </w:rPr>
        <w:t xml:space="preserve"> </w:t>
      </w:r>
      <w:r>
        <w:rPr>
          <w:sz w:val="17"/>
        </w:rPr>
        <w:t>при</w:t>
      </w:r>
      <w:r>
        <w:rPr>
          <w:spacing w:val="-4"/>
          <w:sz w:val="17"/>
        </w:rPr>
        <w:t xml:space="preserve"> </w:t>
      </w:r>
      <w:r>
        <w:rPr>
          <w:sz w:val="17"/>
        </w:rPr>
        <w:t>письме</w:t>
      </w:r>
      <w:r>
        <w:rPr>
          <w:spacing w:val="-7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-2"/>
          <w:sz w:val="17"/>
        </w:rPr>
        <w:t xml:space="preserve"> </w:t>
      </w:r>
      <w:r>
        <w:rPr>
          <w:sz w:val="17"/>
        </w:rPr>
        <w:t>предусмотреть</w:t>
      </w:r>
      <w:r>
        <w:rPr>
          <w:spacing w:val="-6"/>
          <w:sz w:val="17"/>
        </w:rPr>
        <w:t xml:space="preserve"> </w:t>
      </w:r>
      <w:r>
        <w:rPr>
          <w:sz w:val="17"/>
        </w:rPr>
        <w:t>случаи</w:t>
      </w:r>
      <w:r>
        <w:rPr>
          <w:spacing w:val="-4"/>
          <w:sz w:val="17"/>
        </w:rPr>
        <w:t xml:space="preserve"> </w:t>
      </w:r>
      <w:r>
        <w:rPr>
          <w:sz w:val="17"/>
        </w:rPr>
        <w:t>типа</w:t>
      </w:r>
      <w:r>
        <w:rPr>
          <w:spacing w:val="1"/>
          <w:sz w:val="17"/>
        </w:rPr>
        <w:t xml:space="preserve"> </w:t>
      </w:r>
      <w:r>
        <w:rPr>
          <w:sz w:val="17"/>
        </w:rPr>
        <w:t>«желток»,</w:t>
      </w:r>
      <w:r>
        <w:rPr>
          <w:spacing w:val="-1"/>
          <w:sz w:val="17"/>
        </w:rPr>
        <w:t xml:space="preserve"> </w:t>
      </w:r>
      <w:r>
        <w:rPr>
          <w:sz w:val="17"/>
        </w:rPr>
        <w:t>«железный».</w:t>
      </w:r>
    </w:p>
    <w:p w14:paraId="2A060000">
      <w:pPr>
        <w:sectPr>
          <w:footerReference r:id="rId187" w:type="default"/>
          <w:footerReference r:id="rId38" w:type="even"/>
          <w:pgSz w:h="16880" w:orient="portrait" w:w="11910"/>
          <w:pgMar w:bottom="940" w:footer="1046" w:gutter="0" w:header="0" w:left="0" w:right="120" w:top="1080"/>
        </w:sectPr>
      </w:pPr>
    </w:p>
    <w:p w14:paraId="2B060000">
      <w:pPr>
        <w:pStyle w:val="Style_1"/>
        <w:spacing w:before="71"/>
        <w:ind w:firstLine="0" w:left="1772"/>
      </w:pPr>
      <w:r>
        <w:t>Осознание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общения:</w:t>
      </w:r>
      <w:r>
        <w:rPr>
          <w:spacing w:val="-9"/>
        </w:rPr>
        <w:t xml:space="preserve"> </w:t>
      </w:r>
      <w:r>
        <w:t xml:space="preserve">с </w:t>
      </w:r>
      <w:r>
        <w:t>какой</w:t>
      </w:r>
      <w:r>
        <w:rPr>
          <w:spacing w:val="-1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</w:p>
    <w:p w14:paraId="2C060000">
      <w:pPr>
        <w:pStyle w:val="Style_1"/>
        <w:spacing w:before="105" w:line="324" w:lineRule="auto"/>
        <w:ind w:firstLine="701" w:left="0" w:right="1600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мнения. Овладение 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</w:t>
      </w:r>
      <w:r>
        <w:t>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14:paraId="2D060000">
      <w:pPr>
        <w:pStyle w:val="Style_1"/>
        <w:spacing w:before="3" w:line="312" w:lineRule="auto"/>
        <w:ind w:firstLine="715" w:left="0" w:right="965"/>
      </w:pPr>
      <w:r>
        <w:t>Овладение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диалогов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вопросов и</w:t>
      </w:r>
      <w:r>
        <w:rPr>
          <w:spacing w:val="1"/>
        </w:rPr>
        <w:t xml:space="preserve"> </w:t>
      </w:r>
      <w:r>
        <w:t>ответов.</w:t>
      </w:r>
    </w:p>
    <w:p w14:paraId="2E060000">
      <w:pPr>
        <w:pStyle w:val="Style_1"/>
        <w:spacing w:before="12" w:line="324" w:lineRule="auto"/>
        <w:ind w:firstLine="715" w:left="0" w:right="950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-55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предложений). Введение в рассказы элементов описания. Построение устного ответа по 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11"/>
        </w:rPr>
        <w:t xml:space="preserve"> </w:t>
      </w:r>
      <w:r>
        <w:t>(специфика</w:t>
      </w:r>
      <w:r>
        <w:rPr>
          <w:spacing w:val="3"/>
        </w:rPr>
        <w:t xml:space="preserve"> </w:t>
      </w:r>
      <w:r>
        <w:t>учебно-деловой</w:t>
      </w:r>
      <w:r>
        <w:rPr>
          <w:spacing w:val="1"/>
        </w:rPr>
        <w:t xml:space="preserve"> </w:t>
      </w:r>
      <w:r>
        <w:t>речи).</w:t>
      </w:r>
    </w:p>
    <w:p w14:paraId="2F060000">
      <w:pPr>
        <w:pStyle w:val="Style_1"/>
        <w:spacing w:before="1"/>
        <w:ind w:firstLine="0" w:left="1786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30060000">
      <w:pPr>
        <w:pStyle w:val="Style_1"/>
        <w:spacing w:before="230" w:line="324" w:lineRule="auto"/>
        <w:ind w:hanging="10" w:left="1075" w:right="962"/>
      </w:pP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</w:t>
      </w:r>
      <w:r>
        <w:t>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втексте</w:t>
      </w:r>
      <w:r>
        <w:t>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-55"/>
        </w:rPr>
        <w:t xml:space="preserve"> </w:t>
      </w:r>
      <w:r>
        <w:t>(абзацев).</w:t>
      </w:r>
    </w:p>
    <w:p w14:paraId="31060000">
      <w:pPr>
        <w:pStyle w:val="Style_1"/>
        <w:spacing w:before="136" w:line="324" w:lineRule="auto"/>
        <w:ind w:firstLine="715" w:left="0" w:right="1047"/>
      </w:pPr>
      <w:r>
        <w:t>Комплексная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</w:t>
      </w:r>
      <w:r>
        <w:t>,</w:t>
      </w:r>
      <w:r>
        <w:rPr>
          <w:spacing w:val="1"/>
        </w:rPr>
        <w:t xml:space="preserve"> </w:t>
      </w:r>
      <w:r>
        <w:t>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 (абзацев). План</w:t>
      </w:r>
      <w:r>
        <w:rPr>
          <w:spacing w:val="1"/>
        </w:rPr>
        <w:t xml:space="preserve"> </w:t>
      </w:r>
      <w:r>
        <w:t>текста. Составление планов</w:t>
      </w:r>
      <w:r>
        <w:rPr>
          <w:spacing w:val="57"/>
        </w:rPr>
        <w:t xml:space="preserve"> </w:t>
      </w:r>
      <w:r>
        <w:t>к данным текстам.</w:t>
      </w:r>
      <w:r>
        <w:rPr>
          <w:spacing w:val="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т</w:t>
      </w:r>
      <w:r>
        <w:t>екстов:</w:t>
      </w:r>
      <w:r>
        <w:rPr>
          <w:spacing w:val="-2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повествование, рассуждение,</w:t>
      </w:r>
      <w:r>
        <w:rPr>
          <w:spacing w:val="-1"/>
        </w:rPr>
        <w:t xml:space="preserve"> </w:t>
      </w:r>
      <w:r>
        <w:t>их особенности.</w:t>
      </w:r>
    </w:p>
    <w:p w14:paraId="32060000">
      <w:pPr>
        <w:pStyle w:val="Style_1"/>
        <w:spacing w:before="8"/>
        <w:ind w:firstLine="0" w:left="0"/>
        <w:jc w:val="left"/>
        <w:rPr>
          <w:sz w:val="29"/>
        </w:rPr>
      </w:pPr>
    </w:p>
    <w:p w14:paraId="33060000">
      <w:pPr>
        <w:pStyle w:val="Style_1"/>
        <w:spacing w:before="1"/>
        <w:ind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поздравления.</w:t>
      </w:r>
    </w:p>
    <w:p w14:paraId="34060000">
      <w:pPr>
        <w:pStyle w:val="Style_1"/>
        <w:spacing w:before="215" w:line="324" w:lineRule="auto"/>
        <w:ind w:firstLine="715" w:left="0" w:right="954"/>
      </w:pPr>
      <w:r>
        <w:t>Создание собственных текстов и корректирование заданных текстов с учѐтом точности,</w:t>
      </w:r>
      <w:r>
        <w:rPr>
          <w:spacing w:val="1"/>
        </w:rPr>
        <w:t xml:space="preserve"> </w:t>
      </w:r>
      <w:r>
        <w:t>правильности, богатства и выразительности письменной речи; использование в текстах синонимов</w:t>
      </w:r>
      <w:r>
        <w:rPr>
          <w:spacing w:val="-55"/>
        </w:rPr>
        <w:t xml:space="preserve"> </w:t>
      </w:r>
      <w:r>
        <w:t>и антонимов.</w:t>
      </w:r>
    </w:p>
    <w:p w14:paraId="35060000">
      <w:pPr>
        <w:pStyle w:val="Style_1"/>
        <w:spacing w:before="3" w:line="324" w:lineRule="auto"/>
        <w:ind w:firstLine="715" w:left="0" w:right="958"/>
      </w:pPr>
      <w:r>
        <w:t>Понятие об изложении и сочинении. Изложение под руководством учителя, по готовому и</w:t>
      </w:r>
      <w:r>
        <w:rPr>
          <w:spacing w:val="1"/>
        </w:rPr>
        <w:t xml:space="preserve"> </w:t>
      </w:r>
      <w:r>
        <w:t>коллективно составленному плану. Подробный и сжатый рассказ (сочин</w:t>
      </w:r>
      <w:r>
        <w:t>ение) по картинке и серии</w:t>
      </w:r>
      <w:r>
        <w:rPr>
          <w:spacing w:val="-55"/>
        </w:rPr>
        <w:t xml:space="preserve"> </w:t>
      </w:r>
      <w:r>
        <w:t>картинок.</w:t>
      </w:r>
    </w:p>
    <w:p w14:paraId="36060000">
      <w:pPr>
        <w:pStyle w:val="Style_15"/>
        <w:numPr>
          <w:ilvl w:val="3"/>
          <w:numId w:val="42"/>
        </w:numPr>
        <w:tabs>
          <w:tab w:leader="none" w:pos="5119" w:val="left"/>
        </w:tabs>
        <w:spacing w:before="37" w:line="456" w:lineRule="auto"/>
        <w:ind w:firstLine="2636" w:left="1786" w:right="4310"/>
        <w:jc w:val="left"/>
        <w:rPr>
          <w:color w:val="000009"/>
        </w:rPr>
      </w:pPr>
      <w:r>
        <w:rPr>
          <w:color w:val="000009"/>
        </w:rPr>
        <w:t>Литературное чтение</w:t>
      </w:r>
      <w:r>
        <w:rPr>
          <w:color w:val="000009"/>
          <w:spacing w:val="-5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 и читательской деятельности</w:t>
      </w:r>
    </w:p>
    <w:p w14:paraId="37060000">
      <w:pPr>
        <w:spacing w:line="234" w:lineRule="exact"/>
        <w:ind w:firstLine="0" w:left="1781"/>
        <w:jc w:val="both"/>
        <w:rPr>
          <w:sz w:val="23"/>
        </w:rPr>
      </w:pPr>
      <w:r>
        <w:rPr>
          <w:b w:val="1"/>
          <w:sz w:val="23"/>
        </w:rPr>
        <w:t>Аудирование</w:t>
      </w:r>
      <w:r>
        <w:rPr>
          <w:b w:val="1"/>
          <w:spacing w:val="111"/>
          <w:sz w:val="23"/>
        </w:rPr>
        <w:t xml:space="preserve"> </w:t>
      </w:r>
      <w:r>
        <w:rPr>
          <w:b w:val="1"/>
          <w:sz w:val="23"/>
        </w:rPr>
        <w:t xml:space="preserve">(слушание).  </w:t>
      </w:r>
      <w:r>
        <w:rPr>
          <w:b w:val="1"/>
          <w:spacing w:val="31"/>
          <w:sz w:val="23"/>
        </w:rPr>
        <w:t xml:space="preserve"> </w:t>
      </w:r>
      <w:r>
        <w:rPr>
          <w:sz w:val="23"/>
        </w:rPr>
        <w:t xml:space="preserve">Восприятие   </w:t>
      </w:r>
      <w:r>
        <w:rPr>
          <w:spacing w:val="25"/>
          <w:sz w:val="23"/>
        </w:rPr>
        <w:t xml:space="preserve"> </w:t>
      </w:r>
      <w:r>
        <w:rPr>
          <w:sz w:val="23"/>
        </w:rPr>
        <w:t xml:space="preserve">на   </w:t>
      </w:r>
      <w:r>
        <w:rPr>
          <w:spacing w:val="29"/>
          <w:sz w:val="23"/>
        </w:rPr>
        <w:t xml:space="preserve"> </w:t>
      </w:r>
      <w:r>
        <w:rPr>
          <w:sz w:val="23"/>
        </w:rPr>
        <w:t xml:space="preserve">слух   </w:t>
      </w:r>
      <w:r>
        <w:rPr>
          <w:spacing w:val="31"/>
          <w:sz w:val="23"/>
        </w:rPr>
        <w:t xml:space="preserve"> </w:t>
      </w:r>
      <w:r>
        <w:rPr>
          <w:sz w:val="23"/>
        </w:rPr>
        <w:t xml:space="preserve">звучащей   </w:t>
      </w:r>
      <w:r>
        <w:rPr>
          <w:spacing w:val="32"/>
          <w:sz w:val="23"/>
        </w:rPr>
        <w:t xml:space="preserve"> </w:t>
      </w:r>
      <w:r>
        <w:rPr>
          <w:sz w:val="23"/>
        </w:rPr>
        <w:t xml:space="preserve">речи   </w:t>
      </w:r>
      <w:r>
        <w:rPr>
          <w:spacing w:val="32"/>
          <w:sz w:val="23"/>
        </w:rPr>
        <w:t xml:space="preserve"> </w:t>
      </w:r>
      <w:r>
        <w:rPr>
          <w:sz w:val="23"/>
        </w:rPr>
        <w:t>(высказывание</w:t>
      </w:r>
    </w:p>
    <w:p w14:paraId="38060000">
      <w:pPr>
        <w:pStyle w:val="Style_1"/>
        <w:spacing w:before="86" w:line="324" w:lineRule="auto"/>
        <w:ind w:right="952"/>
        <w:rPr>
          <w:b w:val="1"/>
          <w:i w:val="1"/>
        </w:rPr>
      </w:pP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 событий, осознание цели речевого высказывания, умение задавать вопрос 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-3"/>
        </w:rPr>
        <w:t xml:space="preserve"> </w:t>
      </w:r>
      <w:r>
        <w:t>учебному,</w:t>
      </w:r>
      <w:r>
        <w:rPr>
          <w:spacing w:val="-1"/>
        </w:rPr>
        <w:t xml:space="preserve"> </w:t>
      </w:r>
      <w:r>
        <w:t>научно-познавательному</w:t>
      </w:r>
      <w:r>
        <w:rPr>
          <w:spacing w:val="-6"/>
        </w:rPr>
        <w:t xml:space="preserve"> </w:t>
      </w:r>
      <w:r>
        <w:t>и художественному</w:t>
      </w:r>
      <w:r>
        <w:rPr>
          <w:spacing w:val="-6"/>
        </w:rPr>
        <w:t xml:space="preserve"> </w:t>
      </w:r>
      <w:r>
        <w:t>произв</w:t>
      </w:r>
      <w:r>
        <w:t>едению.</w:t>
      </w:r>
      <w:r>
        <w:rPr>
          <w:spacing w:val="1"/>
        </w:rPr>
        <w:t xml:space="preserve"> </w:t>
      </w:r>
      <w:r>
        <w:rPr>
          <w:b w:val="1"/>
          <w:i w:val="1"/>
        </w:rPr>
        <w:t>Чтение</w:t>
      </w:r>
    </w:p>
    <w:p w14:paraId="39060000">
      <w:pPr>
        <w:pStyle w:val="Style_1"/>
        <w:spacing w:before="114" w:line="324" w:lineRule="auto"/>
        <w:ind w:firstLine="715" w:left="0" w:right="951"/>
      </w:pPr>
      <w:r>
        <w:rPr>
          <w:b w:val="1"/>
        </w:rPr>
        <w:t xml:space="preserve">Чтение вслух. </w:t>
      </w:r>
      <w:r>
        <w:t>Постепенный переход от слогового к плавному осмысленному правильному</w:t>
      </w:r>
      <w:r>
        <w:rPr>
          <w:spacing w:val="-55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</w:t>
      </w:r>
      <w:r>
        <w:t>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14:paraId="3A060000">
      <w:pPr>
        <w:sectPr>
          <w:footerReference r:id="rId66" w:type="default"/>
          <w:footerReference r:id="rId57" w:type="even"/>
          <w:pgSz w:h="16880" w:orient="portrait" w:w="11910"/>
          <w:pgMar w:bottom="1240" w:footer="762" w:gutter="0" w:header="0" w:left="0" w:right="120" w:top="1080"/>
        </w:sectPr>
      </w:pPr>
    </w:p>
    <w:p w14:paraId="3B060000">
      <w:pPr>
        <w:pStyle w:val="Style_1"/>
        <w:spacing w:before="71" w:line="324" w:lineRule="auto"/>
        <w:ind w:firstLine="715" w:left="0" w:right="955"/>
      </w:pPr>
      <w:r>
        <w:rPr>
          <w:b w:val="1"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объѐму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-11"/>
        </w:rPr>
        <w:t xml:space="preserve"> </w:t>
      </w:r>
      <w:r>
        <w:t>произведений). Умение</w:t>
      </w:r>
      <w:r>
        <w:rPr>
          <w:spacing w:val="-3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информацию.</w:t>
      </w:r>
    </w:p>
    <w:p w14:paraId="3C060000">
      <w:pPr>
        <w:pStyle w:val="Style_1"/>
        <w:spacing w:before="2" w:line="324" w:lineRule="auto"/>
        <w:ind w:firstLine="1762" w:left="0" w:right="945"/>
      </w:pPr>
      <w:r>
        <w:rPr>
          <w:b w:val="1"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-55"/>
        </w:rPr>
        <w:t xml:space="preserve"> </w:t>
      </w:r>
      <w:r>
        <w:t>художественный</w:t>
      </w:r>
      <w:r>
        <w:t>, учебный, научно-популярный, их сравнение. Определение целей создания этих</w:t>
      </w:r>
      <w:r>
        <w:rPr>
          <w:spacing w:val="1"/>
        </w:rPr>
        <w:t xml:space="preserve"> </w:t>
      </w:r>
      <w:r>
        <w:t>видов текста. Особенности</w:t>
      </w:r>
      <w:r>
        <w:rPr>
          <w:spacing w:val="1"/>
        </w:rPr>
        <w:t xml:space="preserve"> </w:t>
      </w:r>
      <w:r>
        <w:t>ф</w:t>
      </w:r>
      <w:r>
        <w:t>ольклорного</w:t>
      </w:r>
      <w:r>
        <w:rPr>
          <w:spacing w:val="-5"/>
        </w:rPr>
        <w:t xml:space="preserve"> </w:t>
      </w:r>
      <w:r>
        <w:t>текста.</w:t>
      </w:r>
    </w:p>
    <w:p w14:paraId="3D060000">
      <w:pPr>
        <w:pStyle w:val="Style_1"/>
        <w:spacing w:before="1"/>
        <w:ind w:firstLine="0" w:left="1772"/>
      </w:pPr>
      <w:r>
        <w:t>Практическое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предложений.</w:t>
      </w:r>
    </w:p>
    <w:p w14:paraId="3E060000">
      <w:pPr>
        <w:pStyle w:val="Style_1"/>
        <w:spacing w:before="225" w:line="444" w:lineRule="auto"/>
        <w:ind w:right="3450"/>
        <w:jc w:val="left"/>
      </w:pPr>
      <w:r>
        <w:t>Прогнозирование содержания книги по еѐ названию и оформлению.</w:t>
      </w:r>
      <w:r>
        <w:rPr>
          <w:spacing w:val="1"/>
        </w:rPr>
        <w:t xml:space="preserve"> </w:t>
      </w:r>
      <w:r>
        <w:t xml:space="preserve">Самостоятельное деление текста на смысловые части, их </w:t>
      </w:r>
      <w:r>
        <w:t>озаглавливание</w:t>
      </w:r>
      <w:r>
        <w:t>.</w:t>
      </w:r>
      <w:r>
        <w:rPr>
          <w:spacing w:val="-5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инфо</w:t>
      </w:r>
      <w:r>
        <w:t>рмации.</w:t>
      </w:r>
    </w:p>
    <w:p w14:paraId="3F060000">
      <w:pPr>
        <w:pStyle w:val="Style_1"/>
        <w:spacing w:before="10" w:line="324" w:lineRule="auto"/>
        <w:ind w:firstLine="715" w:left="0" w:right="960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58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иллюстративно-изобразительных</w:t>
      </w:r>
      <w:r>
        <w:rPr>
          <w:spacing w:val="-1"/>
        </w:rPr>
        <w:t xml:space="preserve"> </w:t>
      </w:r>
      <w:r>
        <w:t>материалов.</w:t>
      </w:r>
    </w:p>
    <w:p w14:paraId="40060000">
      <w:pPr>
        <w:pStyle w:val="Style_1"/>
        <w:spacing w:before="3" w:line="324" w:lineRule="auto"/>
        <w:ind w:firstLine="715" w:left="0" w:right="946"/>
      </w:pPr>
      <w:r>
        <w:rPr>
          <w:b w:val="1"/>
        </w:rPr>
        <w:t>Библиографическая</w:t>
      </w:r>
      <w:r>
        <w:rPr>
          <w:b w:val="1"/>
          <w:spacing w:val="1"/>
        </w:rPr>
        <w:t xml:space="preserve"> </w:t>
      </w:r>
      <w:r>
        <w:rPr>
          <w:b w:val="1"/>
        </w:rPr>
        <w:t>культура.</w:t>
      </w:r>
      <w:r>
        <w:rPr>
          <w:b w:val="1"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 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Книга учебная, художественная, справочная. Элементы книги: содержание</w:t>
      </w:r>
      <w:r>
        <w:rPr>
          <w:spacing w:val="1"/>
        </w:rPr>
        <w:t xml:space="preserve"> </w:t>
      </w:r>
      <w:r>
        <w:t>или оглавление, титульный лист, аннотация, иллюстрации. Виды информации в книге: 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справочн</w:t>
      </w:r>
      <w:r>
        <w:t>о</w:t>
      </w:r>
      <w:r>
        <w:t>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материал).</w:t>
      </w:r>
    </w:p>
    <w:p w14:paraId="41060000">
      <w:pPr>
        <w:pStyle w:val="Style_1"/>
        <w:spacing w:line="324" w:lineRule="auto"/>
        <w:ind w:firstLine="715" w:left="0" w:right="948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 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14:paraId="42060000">
      <w:pPr>
        <w:pStyle w:val="Style_1"/>
        <w:spacing w:before="6" w:line="324" w:lineRule="auto"/>
        <w:ind w:firstLine="715" w:left="0" w:right="956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14:paraId="43060000">
      <w:pPr>
        <w:pStyle w:val="Style_1"/>
        <w:spacing w:before="10" w:line="324" w:lineRule="auto"/>
        <w:ind w:firstLine="715" w:left="0" w:right="944"/>
      </w:pPr>
      <w:r>
        <w:rPr>
          <w:b w:val="1"/>
        </w:rPr>
        <w:t>Работа</w:t>
      </w:r>
      <w:r>
        <w:rPr>
          <w:b w:val="1"/>
          <w:spacing w:val="1"/>
        </w:rPr>
        <w:t xml:space="preserve"> </w:t>
      </w:r>
      <w:r>
        <w:rPr>
          <w:b w:val="1"/>
        </w:rPr>
        <w:t>с текстом</w:t>
      </w:r>
      <w:r>
        <w:rPr>
          <w:b w:val="1"/>
          <w:spacing w:val="1"/>
        </w:rPr>
        <w:t xml:space="preserve"> </w:t>
      </w:r>
      <w:r>
        <w:rPr>
          <w:b w:val="1"/>
        </w:rPr>
        <w:t>художественного</w:t>
      </w:r>
      <w:r>
        <w:rPr>
          <w:b w:val="1"/>
          <w:spacing w:val="57"/>
        </w:rPr>
        <w:t xml:space="preserve"> </w:t>
      </w:r>
      <w:r>
        <w:rPr>
          <w:b w:val="1"/>
        </w:rPr>
        <w:t>произведения.</w:t>
      </w:r>
      <w:r>
        <w:rPr>
          <w:b w:val="1"/>
          <w:spacing w:val="58"/>
        </w:rPr>
        <w:t xml:space="preserve">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 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</w:t>
      </w:r>
      <w:r>
        <w:t>ких нравственных</w:t>
      </w:r>
      <w:r>
        <w:rPr>
          <w:spacing w:val="-6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отношений.</w:t>
      </w:r>
    </w:p>
    <w:p w14:paraId="44060000">
      <w:pPr>
        <w:pStyle w:val="Style_1"/>
        <w:spacing w:before="4" w:line="324" w:lineRule="auto"/>
        <w:ind w:firstLine="715" w:left="0" w:right="945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 (на примере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 эпизода с использованием специфической для данного произведения лексики (по</w:t>
      </w:r>
      <w:r>
        <w:rPr>
          <w:spacing w:val="-55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 рассказ по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пересказ.</w:t>
      </w:r>
    </w:p>
    <w:p w14:paraId="45060000">
      <w:pPr>
        <w:pStyle w:val="Style_1"/>
        <w:spacing w:before="1" w:line="324" w:lineRule="auto"/>
        <w:ind w:firstLine="715" w:left="0" w:right="955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 героя и событие. Анал</w:t>
      </w:r>
      <w:r>
        <w:t>из (с помощью учителя), мотивы поступка персонажа.</w:t>
      </w:r>
      <w:r>
        <w:rPr>
          <w:spacing w:val="1"/>
        </w:rPr>
        <w:t xml:space="preserve"> </w:t>
      </w:r>
      <w:r>
        <w:t>Сопоставление поступков героев по аналогии или по контрасту. Выявление авторского отношения</w:t>
      </w:r>
      <w:r>
        <w:rPr>
          <w:spacing w:val="-5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герою 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авторских помет, имѐн героев.</w:t>
      </w:r>
    </w:p>
    <w:p w14:paraId="46060000">
      <w:pPr>
        <w:pStyle w:val="Style_1"/>
        <w:spacing w:line="263" w:lineRule="exact"/>
        <w:ind w:firstLine="0" w:left="1781"/>
      </w:pPr>
      <w:r>
        <w:t>Характеристика</w:t>
      </w:r>
      <w:r>
        <w:rPr>
          <w:spacing w:val="3"/>
        </w:rPr>
        <w:t xml:space="preserve"> </w:t>
      </w:r>
      <w:r>
        <w:t>героя</w:t>
      </w:r>
      <w:r>
        <w:rPr>
          <w:spacing w:val="5"/>
        </w:rPr>
        <w:t xml:space="preserve"> </w:t>
      </w:r>
      <w:r>
        <w:t>произведения.</w:t>
      </w:r>
      <w:r>
        <w:rPr>
          <w:spacing w:val="5"/>
        </w:rPr>
        <w:t xml:space="preserve"> </w:t>
      </w:r>
      <w:r>
        <w:t>Портрет,</w:t>
      </w:r>
      <w:r>
        <w:rPr>
          <w:spacing w:val="5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выраженные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поступки</w:t>
      </w:r>
    </w:p>
    <w:p w14:paraId="47060000">
      <w:pPr>
        <w:pStyle w:val="Style_1"/>
        <w:spacing w:before="91"/>
        <w:ind/>
        <w:jc w:val="left"/>
      </w:pPr>
      <w:r>
        <w:t>и</w:t>
      </w:r>
      <w:r>
        <w:rPr>
          <w:spacing w:val="-1"/>
        </w:rPr>
        <w:t xml:space="preserve"> </w:t>
      </w:r>
      <w:r>
        <w:t>речь.</w:t>
      </w:r>
    </w:p>
    <w:p w14:paraId="48060000">
      <w:pPr>
        <w:sectPr>
          <w:footerReference r:id="rId133" w:type="default"/>
          <w:footerReference r:id="rId174" w:type="even"/>
          <w:pgSz w:h="16880" w:orient="portrait" w:w="11910"/>
          <w:pgMar w:bottom="960" w:footer="1046" w:gutter="0" w:header="0" w:left="0" w:right="120" w:top="1080"/>
        </w:sectPr>
      </w:pPr>
    </w:p>
    <w:p w14:paraId="49060000">
      <w:pPr>
        <w:pStyle w:val="Style_1"/>
        <w:spacing w:before="71" w:line="324" w:lineRule="auto"/>
        <w:ind w:firstLine="715" w:left="0" w:right="960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</w:t>
      </w:r>
      <w:r>
        <w:t>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краткий (передача</w:t>
      </w:r>
      <w:r>
        <w:rPr>
          <w:spacing w:val="3"/>
        </w:rPr>
        <w:t xml:space="preserve"> </w:t>
      </w:r>
      <w:r>
        <w:t>основных мыслей).</w:t>
      </w:r>
    </w:p>
    <w:p w14:paraId="4A060000">
      <w:pPr>
        <w:pStyle w:val="Style_1"/>
        <w:spacing w:before="6" w:line="324" w:lineRule="auto"/>
        <w:ind w:firstLine="715" w:left="0" w:right="952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58"/>
        </w:rPr>
        <w:t xml:space="preserve"> </w:t>
      </w:r>
      <w:r>
        <w:t>текста:</w:t>
      </w:r>
      <w:r>
        <w:rPr>
          <w:spacing w:val="58"/>
        </w:rPr>
        <w:t xml:space="preserve"> </w:t>
      </w:r>
      <w:r>
        <w:t>определение</w:t>
      </w:r>
      <w:r>
        <w:rPr>
          <w:spacing w:val="58"/>
        </w:rPr>
        <w:t xml:space="preserve"> </w:t>
      </w:r>
      <w:r>
        <w:t>главной</w:t>
      </w:r>
      <w:r>
        <w:rPr>
          <w:spacing w:val="58"/>
        </w:rPr>
        <w:t xml:space="preserve"> </w:t>
      </w:r>
      <w:r>
        <w:t>мысли</w:t>
      </w:r>
      <w:r>
        <w:rPr>
          <w:spacing w:val="58"/>
        </w:rPr>
        <w:t xml:space="preserve"> </w:t>
      </w:r>
      <w:r>
        <w:t>фрагмента,</w:t>
      </w:r>
      <w:r>
        <w:rPr>
          <w:spacing w:val="58"/>
        </w:rPr>
        <w:t xml:space="preserve"> </w:t>
      </w:r>
      <w:r>
        <w:t>выделени</w:t>
      </w:r>
      <w:r>
        <w:t>е</w:t>
      </w:r>
      <w:r>
        <w:rPr>
          <w:spacing w:val="1"/>
        </w:rPr>
        <w:t xml:space="preserve"> </w:t>
      </w:r>
      <w:r>
        <w:t xml:space="preserve">опорных или ключевых слов, </w:t>
      </w:r>
      <w:r>
        <w:t>озаглавливание</w:t>
      </w:r>
      <w:r>
        <w:t>, подробный пересказ эпизода; деление текста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высказывания.</w:t>
      </w:r>
    </w:p>
    <w:p w14:paraId="4B060000">
      <w:pPr>
        <w:pStyle w:val="Style_1"/>
        <w:spacing w:before="18"/>
        <w:ind w:firstLine="0" w:left="1772"/>
      </w:pPr>
      <w:r>
        <w:t>Самостоятельный</w:t>
      </w:r>
      <w:r>
        <w:rPr>
          <w:spacing w:val="-2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фрагменту:</w:t>
      </w:r>
    </w:p>
    <w:p w14:paraId="4C060000">
      <w:pPr>
        <w:pStyle w:val="Style_1"/>
        <w:spacing w:before="221" w:line="324" w:lineRule="auto"/>
        <w:ind w:hanging="10" w:left="1075" w:right="953"/>
      </w:pPr>
      <w:r>
        <w:t>характеристика героя</w:t>
      </w:r>
      <w:r>
        <w:rPr>
          <w:spacing w:val="1"/>
        </w:rPr>
        <w:t xml:space="preserve"> </w:t>
      </w:r>
      <w:r>
        <w:t>произведения (отбор</w:t>
      </w:r>
      <w:r>
        <w:rPr>
          <w:spacing w:val="1"/>
        </w:rPr>
        <w:t xml:space="preserve"> </w:t>
      </w:r>
      <w:r>
        <w:t>слов, выражений в тексте, позволяющих 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</w:t>
      </w:r>
      <w:r>
        <w:t>ить</w:t>
      </w:r>
      <w:r>
        <w:rPr>
          <w:spacing w:val="-1"/>
        </w:rPr>
        <w:t xml:space="preserve"> </w:t>
      </w:r>
      <w:r>
        <w:t>данное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текста).</w:t>
      </w:r>
    </w:p>
    <w:p w14:paraId="4D060000">
      <w:pPr>
        <w:pStyle w:val="Style_1"/>
        <w:spacing w:before="10" w:line="324" w:lineRule="auto"/>
        <w:ind w:firstLine="715" w:left="0" w:right="950"/>
      </w:pPr>
      <w:r>
        <w:rPr>
          <w:b w:val="1"/>
        </w:rPr>
        <w:t xml:space="preserve">Работа с учебными, научно-популярными и другими текстами. </w:t>
      </w:r>
      <w:r>
        <w:t>Понимание 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 и</w:t>
      </w:r>
      <w:r>
        <w:rPr>
          <w:spacing w:val="-55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</w:t>
      </w:r>
      <w:r>
        <w:t>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</w:t>
      </w:r>
      <w:r>
        <w:t>. Ключевые или опорные слова. Воспроизведение текста с опорой на ключевые 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текста).</w:t>
      </w:r>
    </w:p>
    <w:p w14:paraId="4E060000">
      <w:pPr>
        <w:pStyle w:val="Style_15"/>
        <w:spacing w:before="56"/>
        <w:ind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общения)</w:t>
      </w:r>
    </w:p>
    <w:p w14:paraId="4F060000">
      <w:pPr>
        <w:pStyle w:val="Style_1"/>
        <w:spacing w:before="191" w:line="324" w:lineRule="auto"/>
        <w:ind w:firstLine="715" w:left="0" w:right="947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 собеседника и в вежливой форме высказывать свою точку зрения по 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 xml:space="preserve">условиях </w:t>
      </w:r>
      <w:r>
        <w:t>внеучебного</w:t>
      </w:r>
      <w:r>
        <w:rPr>
          <w:spacing w:val="-2"/>
        </w:rPr>
        <w:t xml:space="preserve"> </w:t>
      </w:r>
      <w:r>
        <w:t>общения.</w:t>
      </w:r>
    </w:p>
    <w:p w14:paraId="50060000">
      <w:pPr>
        <w:pStyle w:val="Style_1"/>
        <w:spacing w:before="4" w:line="324" w:lineRule="auto"/>
        <w:ind w:firstLine="715" w:left="0" w:right="958"/>
      </w:pPr>
      <w:r>
        <w:t xml:space="preserve">Работа со словом (распознание </w:t>
      </w:r>
      <w:r>
        <w:t>прямогои</w:t>
      </w:r>
      <w:r>
        <w:t xml:space="preserve"> переносного значения слов, их многозначности),</w:t>
      </w:r>
      <w:r>
        <w:rPr>
          <w:spacing w:val="1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запаса.</w:t>
      </w:r>
    </w:p>
    <w:p w14:paraId="51060000">
      <w:pPr>
        <w:pStyle w:val="Style_1"/>
        <w:spacing w:before="2" w:line="324" w:lineRule="auto"/>
        <w:ind w:firstLine="715" w:left="0" w:right="945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объѐма с опорой на авторский текст, по пре</w:t>
      </w:r>
      <w:r>
        <w:t>дложенной теме или в виде (форме) ответа</w:t>
      </w:r>
      <w:r>
        <w:rPr>
          <w:spacing w:val="-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 впечатлений (из повседневной жизни, от худ</w:t>
      </w:r>
      <w:r>
        <w:t>ожественного произведения, 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сравнение)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особенностей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высказывания.</w:t>
      </w:r>
    </w:p>
    <w:p w14:paraId="52060000">
      <w:pPr>
        <w:pStyle w:val="Style_15"/>
        <w:spacing w:before="36"/>
        <w:ind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речи)</w:t>
      </w:r>
    </w:p>
    <w:p w14:paraId="53060000">
      <w:pPr>
        <w:pStyle w:val="Style_1"/>
        <w:spacing w:before="216" w:line="324" w:lineRule="auto"/>
        <w:ind w:firstLine="715" w:left="0" w:right="944"/>
        <w:rPr>
          <w:b w:val="1"/>
          <w:i w:val="1"/>
        </w:rPr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 характеров героев), использование выразительных средств языка (сравнение) в мин</w:t>
      </w:r>
      <w:r>
        <w:t>и-</w:t>
      </w:r>
      <w:r>
        <w:rPr>
          <w:spacing w:val="1"/>
        </w:rPr>
        <w:t xml:space="preserve"> </w:t>
      </w:r>
      <w:r>
        <w:t>сочинениях,</w:t>
      </w:r>
      <w:r>
        <w:rPr>
          <w:spacing w:val="-1"/>
        </w:rPr>
        <w:t xml:space="preserve"> </w:t>
      </w:r>
      <w:r>
        <w:t>рассказ на</w:t>
      </w:r>
      <w:r>
        <w:rPr>
          <w:spacing w:val="-2"/>
        </w:rPr>
        <w:t xml:space="preserve"> </w:t>
      </w:r>
      <w:r>
        <w:t>заданную тему.</w:t>
      </w:r>
      <w:r>
        <w:rPr>
          <w:spacing w:val="2"/>
        </w:rPr>
        <w:t xml:space="preserve"> </w:t>
      </w:r>
      <w:r>
        <w:rPr>
          <w:b w:val="1"/>
          <w:i w:val="1"/>
        </w:rPr>
        <w:t>Круг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детского чтения</w:t>
      </w:r>
    </w:p>
    <w:p w14:paraId="54060000">
      <w:pPr>
        <w:pStyle w:val="Style_1"/>
        <w:spacing w:before="121" w:line="324" w:lineRule="auto"/>
        <w:ind w:firstLine="715" w:left="0" w:right="951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rPr>
          <w:sz w:val="22"/>
        </w:rPr>
        <w:t>XIX—Х</w:t>
      </w:r>
      <w:r>
        <w:t>Х</w:t>
      </w:r>
      <w:r>
        <w:rPr>
          <w:spacing w:val="19"/>
        </w:rPr>
        <w:t xml:space="preserve"> </w:t>
      </w:r>
      <w:r>
        <w:t>вв.,</w:t>
      </w:r>
      <w:r>
        <w:rPr>
          <w:spacing w:val="13"/>
        </w:rPr>
        <w:t xml:space="preserve"> </w:t>
      </w:r>
      <w:r>
        <w:t>классиков</w:t>
      </w:r>
      <w:r>
        <w:rPr>
          <w:spacing w:val="20"/>
        </w:rPr>
        <w:t xml:space="preserve"> </w:t>
      </w:r>
      <w:r>
        <w:t>детской</w:t>
      </w:r>
      <w:r>
        <w:rPr>
          <w:spacing w:val="18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произведения</w:t>
      </w:r>
    </w:p>
    <w:p w14:paraId="55060000">
      <w:pPr>
        <w:sectPr>
          <w:footerReference r:id="rId97" w:type="default"/>
          <w:footerReference r:id="rId211" w:type="even"/>
          <w:pgSz w:h="16880" w:orient="portrait" w:w="11910"/>
          <w:pgMar w:bottom="1240" w:footer="762" w:gutter="0" w:header="0" w:left="0" w:right="120" w:top="1080"/>
        </w:sectPr>
      </w:pPr>
    </w:p>
    <w:p w14:paraId="56060000">
      <w:pPr>
        <w:pStyle w:val="Style_1"/>
        <w:spacing w:before="71" w:line="324" w:lineRule="auto"/>
        <w:ind w:right="953"/>
        <w:jc w:val="right"/>
      </w:pPr>
      <w:r>
        <w:t>современной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учѐтом</w:t>
      </w:r>
      <w:r>
        <w:rPr>
          <w:spacing w:val="17"/>
        </w:rPr>
        <w:t xml:space="preserve"> </w:t>
      </w:r>
      <w:r>
        <w:t>многонационального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России)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зарубежной</w:t>
      </w:r>
      <w:r>
        <w:rPr>
          <w:spacing w:val="-55"/>
        </w:rPr>
        <w:t xml:space="preserve"> </w:t>
      </w:r>
      <w:r>
        <w:t>литературы, доступные для восприятия младших школьников с задержкой психического развития.</w:t>
      </w:r>
      <w:r>
        <w:rPr>
          <w:spacing w:val="-55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</w:t>
      </w:r>
      <w:r>
        <w:t>популярная,</w:t>
      </w:r>
      <w:r>
        <w:rPr>
          <w:spacing w:val="4"/>
        </w:rPr>
        <w:t xml:space="preserve"> </w:t>
      </w:r>
      <w:r>
        <w:t>справочно-энциклопедическая</w:t>
      </w:r>
      <w:r>
        <w:rPr>
          <w:spacing w:val="4"/>
        </w:rPr>
        <w:t xml:space="preserve"> </w:t>
      </w:r>
      <w:r>
        <w:t>литература;</w:t>
      </w:r>
      <w:r>
        <w:rPr>
          <w:spacing w:val="3"/>
        </w:rPr>
        <w:t xml:space="preserve"> </w:t>
      </w:r>
      <w:r>
        <w:t>детские</w:t>
      </w:r>
      <w:r>
        <w:rPr>
          <w:spacing w:val="3"/>
        </w:rPr>
        <w:t xml:space="preserve"> </w:t>
      </w:r>
      <w:r>
        <w:t>периодические</w:t>
      </w:r>
      <w:r>
        <w:rPr>
          <w:spacing w:val="3"/>
        </w:rPr>
        <w:t xml:space="preserve"> </w:t>
      </w:r>
      <w:r>
        <w:t>издания</w:t>
      </w:r>
    </w:p>
    <w:p w14:paraId="57060000">
      <w:pPr>
        <w:pStyle w:val="Style_1"/>
        <w:spacing w:before="4"/>
        <w:ind/>
      </w:pPr>
      <w:r>
        <w:t>(по</w:t>
      </w:r>
      <w:r>
        <w:rPr>
          <w:spacing w:val="-6"/>
        </w:rPr>
        <w:t xml:space="preserve"> </w:t>
      </w:r>
      <w:r>
        <w:t>выбору).</w:t>
      </w:r>
    </w:p>
    <w:p w14:paraId="58060000">
      <w:pPr>
        <w:pStyle w:val="Style_1"/>
        <w:spacing w:before="95" w:line="324" w:lineRule="auto"/>
        <w:ind w:firstLine="715" w:left="0" w:right="958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3"/>
        </w:rPr>
        <w:t xml:space="preserve"> </w:t>
      </w:r>
      <w:r>
        <w:t>произведения.</w:t>
      </w:r>
    </w:p>
    <w:p w14:paraId="59060000">
      <w:pPr>
        <w:pStyle w:val="Style_15"/>
        <w:spacing w:before="49"/>
        <w:ind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освоение)</w:t>
      </w:r>
    </w:p>
    <w:p w14:paraId="5A060000">
      <w:pPr>
        <w:pStyle w:val="Style_1"/>
        <w:spacing w:before="197" w:line="324" w:lineRule="auto"/>
        <w:ind w:firstLine="715" w:left="0" w:right="959"/>
      </w:pPr>
      <w:r>
        <w:t>Нахождение в тексте, определение значения в художественной речи (с помощью учителя)</w:t>
      </w:r>
      <w:r>
        <w:rPr>
          <w:spacing w:val="1"/>
        </w:rPr>
        <w:t xml:space="preserve"> </w:t>
      </w:r>
      <w:r>
        <w:t>средств выразительности:</w:t>
      </w:r>
      <w:r>
        <w:rPr>
          <w:spacing w:val="-7"/>
        </w:rPr>
        <w:t xml:space="preserve"> </w:t>
      </w:r>
      <w:r>
        <w:t>синонимов, антонимов, сравнений.</w:t>
      </w:r>
    </w:p>
    <w:p w14:paraId="5B060000">
      <w:pPr>
        <w:pStyle w:val="Style_1"/>
        <w:spacing w:before="1" w:line="324" w:lineRule="auto"/>
        <w:ind w:firstLine="715" w:left="0" w:right="956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58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 сюжет, тема; герой произведения: его портрет, речь, поступки, мысли;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</w:p>
    <w:p w14:paraId="5C060000">
      <w:pPr>
        <w:pStyle w:val="Style_1"/>
        <w:spacing w:before="8" w:line="312" w:lineRule="auto"/>
        <w:ind w:firstLine="715" w:left="0" w:right="957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</w:t>
      </w:r>
      <w:r>
        <w:t>ного</w:t>
      </w:r>
      <w:r>
        <w:rPr>
          <w:spacing w:val="-6"/>
        </w:rPr>
        <w:t xml:space="preserve"> </w:t>
      </w:r>
      <w:r>
        <w:t>произведения (ритм, рифма).</w:t>
      </w:r>
    </w:p>
    <w:p w14:paraId="5D060000">
      <w:pPr>
        <w:pStyle w:val="Style_1"/>
        <w:spacing w:before="12"/>
        <w:ind w:firstLine="0" w:left="2415"/>
      </w:pP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(различение).</w:t>
      </w:r>
    </w:p>
    <w:p w14:paraId="5E060000">
      <w:pPr>
        <w:pStyle w:val="Style_1"/>
        <w:spacing w:before="226" w:line="324" w:lineRule="auto"/>
        <w:ind w:firstLine="715" w:left="0" w:right="953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t>потешки</w:t>
      </w:r>
      <w:r>
        <w:t>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-55"/>
        </w:rPr>
        <w:t xml:space="preserve"> </w:t>
      </w:r>
      <w:r>
        <w:t>смысла.</w:t>
      </w:r>
    </w:p>
    <w:p w14:paraId="5F060000">
      <w:pPr>
        <w:pStyle w:val="Style_1"/>
        <w:spacing w:before="10" w:line="336" w:lineRule="auto"/>
        <w:ind w:firstLine="706" w:left="0" w:right="1658"/>
        <w:jc w:val="left"/>
      </w:pPr>
      <w:r>
        <w:t>Сказки</w:t>
      </w:r>
      <w:r>
        <w:rPr>
          <w:spacing w:val="-3"/>
        </w:rPr>
        <w:t xml:space="preserve"> </w:t>
      </w:r>
      <w:r>
        <w:t>(о</w:t>
      </w:r>
      <w:r>
        <w:rPr>
          <w:spacing w:val="-7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бытовые,</w:t>
      </w:r>
      <w:r>
        <w:rPr>
          <w:spacing w:val="-3"/>
        </w:rPr>
        <w:t xml:space="preserve"> </w:t>
      </w:r>
      <w:r>
        <w:t>волшебные).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сказок:</w:t>
      </w:r>
      <w:r>
        <w:rPr>
          <w:spacing w:val="-55"/>
        </w:rPr>
        <w:t xml:space="preserve"> </w:t>
      </w:r>
      <w:r>
        <w:t>лексика,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(композиция). Литературная</w:t>
      </w:r>
      <w:r>
        <w:rPr>
          <w:spacing w:val="3"/>
        </w:rPr>
        <w:t xml:space="preserve"> </w:t>
      </w:r>
      <w:r>
        <w:t>(авторская)</w:t>
      </w:r>
      <w:r>
        <w:rPr>
          <w:spacing w:val="-1"/>
        </w:rPr>
        <w:t xml:space="preserve"> </w:t>
      </w:r>
      <w:r>
        <w:t>сказка.</w:t>
      </w:r>
    </w:p>
    <w:p w14:paraId="60060000">
      <w:pPr>
        <w:pStyle w:val="Style_1"/>
        <w:spacing w:line="324" w:lineRule="auto"/>
        <w:ind w:firstLine="715" w:left="0" w:right="1014"/>
        <w:jc w:val="left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-4"/>
        </w:rPr>
        <w:t xml:space="preserve"> </w:t>
      </w:r>
      <w:r>
        <w:t>жанре,</w:t>
      </w:r>
      <w:r>
        <w:rPr>
          <w:spacing w:val="6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построения</w:t>
      </w:r>
      <w:r>
        <w:rPr>
          <w:spacing w:val="-55"/>
        </w:rPr>
        <w:t xml:space="preserve"> </w:t>
      </w:r>
      <w:r>
        <w:t>и выразите</w:t>
      </w:r>
      <w:r>
        <w:t>льных средствах.</w:t>
      </w:r>
    </w:p>
    <w:p w14:paraId="61060000">
      <w:pPr>
        <w:pStyle w:val="Style_15"/>
        <w:spacing w:before="31"/>
        <w:ind w:firstLine="0" w:left="2554"/>
        <w:jc w:val="left"/>
      </w:pPr>
      <w:bookmarkStart w:id="17" w:name="Творческая_деятельность_(на_основе_литер"/>
      <w:bookmarkEnd w:id="17"/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</w:p>
    <w:p w14:paraId="62060000">
      <w:pPr>
        <w:pStyle w:val="Style_1"/>
        <w:spacing w:before="221" w:line="324" w:lineRule="auto"/>
        <w:ind w:firstLine="715" w:left="0" w:right="955"/>
      </w:pPr>
      <w:r>
        <w:t>Интерпретация текста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</w:t>
      </w:r>
      <w:r>
        <w:t>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способами работы с деформированным текстом и использование их 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основе художественного произведения (текст по аналогии), репродукций картин художников, по</w:t>
      </w:r>
      <w:r>
        <w:rPr>
          <w:spacing w:val="1"/>
        </w:rPr>
        <w:t xml:space="preserve"> </w:t>
      </w:r>
      <w:r>
        <w:t>серии иллюстраций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опыта.</w:t>
      </w:r>
    </w:p>
    <w:p w14:paraId="63060000">
      <w:pPr>
        <w:pStyle w:val="Style_15"/>
        <w:numPr>
          <w:ilvl w:val="3"/>
          <w:numId w:val="43"/>
        </w:numPr>
        <w:tabs>
          <w:tab w:leader="none" w:pos="5316" w:val="left"/>
        </w:tabs>
        <w:spacing w:before="6" w:line="456" w:lineRule="auto"/>
        <w:ind w:firstLine="2775" w:left="0" w:right="4449"/>
        <w:jc w:val="both"/>
      </w:pPr>
      <w:bookmarkStart w:id="18" w:name="2.2.1.3._Иностранный_язык"/>
      <w:bookmarkEnd w:id="18"/>
      <w:r>
        <w:t>Иностранный язык</w:t>
      </w:r>
      <w:r>
        <w:rPr>
          <w:spacing w:val="-55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14:paraId="64060000">
      <w:pPr>
        <w:pStyle w:val="Style_1"/>
        <w:spacing w:line="324" w:lineRule="auto"/>
        <w:ind w:firstLine="715" w:left="0" w:right="958"/>
      </w:pPr>
      <w:r>
        <w:rPr>
          <w:b w:val="1"/>
        </w:rPr>
        <w:t>Знакомство.</w:t>
      </w:r>
      <w:r>
        <w:rPr>
          <w:b w:val="1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 Приветствие, прощание, поздравление, ответ на поздравление, благодарность, извинения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 фраз речевого</w:t>
      </w:r>
      <w:r>
        <w:rPr>
          <w:spacing w:val="-5"/>
        </w:rPr>
        <w:t xml:space="preserve"> </w:t>
      </w:r>
      <w:r>
        <w:t>этикета).</w:t>
      </w:r>
    </w:p>
    <w:p w14:paraId="65060000">
      <w:pPr>
        <w:pStyle w:val="Style_1"/>
        <w:spacing w:line="324" w:lineRule="auto"/>
        <w:ind w:firstLine="715" w:left="0" w:right="953"/>
      </w:pPr>
      <w:r>
        <w:rPr>
          <w:b w:val="1"/>
        </w:rPr>
        <w:t>Я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моя</w:t>
      </w:r>
      <w:r>
        <w:rPr>
          <w:b w:val="1"/>
          <w:spacing w:val="1"/>
        </w:rPr>
        <w:t xml:space="preserve"> </w:t>
      </w:r>
      <w:r>
        <w:rPr>
          <w:b w:val="1"/>
        </w:rPr>
        <w:t>семья.</w:t>
      </w:r>
      <w:r>
        <w:rPr>
          <w:b w:val="1"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</w:t>
      </w:r>
      <w:r>
        <w:rPr>
          <w:i w:val="1"/>
        </w:rPr>
        <w:t>.</w:t>
      </w:r>
      <w:r>
        <w:rPr>
          <w:i w:val="1"/>
          <w:spacing w:val="-1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1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 год/Рождество.</w:t>
      </w:r>
    </w:p>
    <w:p w14:paraId="66060000">
      <w:pPr>
        <w:sectPr>
          <w:footerReference r:id="rId263" w:type="default"/>
          <w:footerReference r:id="rId101" w:type="even"/>
          <w:pgSz w:h="16880" w:orient="portrait" w:w="11910"/>
          <w:pgMar w:bottom="960" w:footer="1046" w:gutter="0" w:header="0" w:left="0" w:right="120" w:top="1080"/>
        </w:sectPr>
      </w:pPr>
    </w:p>
    <w:p w14:paraId="67060000">
      <w:pPr>
        <w:spacing w:before="71" w:line="324" w:lineRule="auto"/>
        <w:ind w:firstLine="681" w:left="1066" w:right="953"/>
        <w:jc w:val="both"/>
        <w:rPr>
          <w:sz w:val="23"/>
        </w:rPr>
      </w:pPr>
      <w:r>
        <w:rPr>
          <w:b w:val="1"/>
          <w:sz w:val="23"/>
        </w:rPr>
        <w:t>Мир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моих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увлечений.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Мои</w:t>
      </w:r>
      <w:r>
        <w:rPr>
          <w:spacing w:val="1"/>
          <w:sz w:val="23"/>
        </w:rPr>
        <w:t xml:space="preserve"> </w:t>
      </w:r>
      <w:r>
        <w:rPr>
          <w:sz w:val="23"/>
        </w:rPr>
        <w:t>любимые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занятия.</w:t>
      </w:r>
      <w:r>
        <w:rPr>
          <w:spacing w:val="1"/>
          <w:sz w:val="23"/>
        </w:rPr>
        <w:t xml:space="preserve"> </w:t>
      </w:r>
      <w:r>
        <w:rPr>
          <w:sz w:val="23"/>
        </w:rPr>
        <w:t>Мои</w:t>
      </w:r>
      <w:r>
        <w:rPr>
          <w:spacing w:val="1"/>
          <w:sz w:val="23"/>
        </w:rPr>
        <w:t xml:space="preserve"> </w:t>
      </w:r>
      <w:r>
        <w:rPr>
          <w:sz w:val="23"/>
        </w:rPr>
        <w:t>любимые</w:t>
      </w:r>
      <w:r>
        <w:rPr>
          <w:spacing w:val="1"/>
          <w:sz w:val="23"/>
        </w:rPr>
        <w:t xml:space="preserve"> </w:t>
      </w:r>
      <w:r>
        <w:rPr>
          <w:sz w:val="23"/>
        </w:rPr>
        <w:t>сказки</w:t>
      </w:r>
      <w:r>
        <w:rPr>
          <w:i w:val="1"/>
          <w:sz w:val="23"/>
        </w:rPr>
        <w:t>.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Выходной</w:t>
      </w:r>
      <w:r>
        <w:rPr>
          <w:spacing w:val="1"/>
          <w:sz w:val="23"/>
        </w:rPr>
        <w:t xml:space="preserve"> </w:t>
      </w:r>
      <w:r>
        <w:rPr>
          <w:sz w:val="23"/>
        </w:rPr>
        <w:t>день</w:t>
      </w:r>
      <w:r>
        <w:rPr>
          <w:i w:val="1"/>
          <w:sz w:val="23"/>
        </w:rPr>
        <w:t>,</w:t>
      </w:r>
      <w:r>
        <w:rPr>
          <w:i w:val="1"/>
          <w:spacing w:val="-55"/>
          <w:sz w:val="23"/>
        </w:rPr>
        <w:t xml:space="preserve"> </w:t>
      </w:r>
      <w:r>
        <w:rPr>
          <w:sz w:val="23"/>
        </w:rPr>
        <w:t>каникулы.</w:t>
      </w:r>
    </w:p>
    <w:p w14:paraId="68060000">
      <w:pPr>
        <w:pStyle w:val="Style_1"/>
        <w:spacing w:before="112" w:line="324" w:lineRule="auto"/>
        <w:ind w:hanging="10" w:left="1796" w:right="955"/>
      </w:pPr>
      <w:r>
        <w:rPr>
          <w:b w:val="1"/>
        </w:rPr>
        <w:t xml:space="preserve">Я и мои друзья. </w:t>
      </w:r>
      <w:r>
        <w:t>Имя, возраст, внешность, характер, увлечения/хобби. Любимое домашнее</w:t>
      </w:r>
      <w:r>
        <w:rPr>
          <w:spacing w:val="1"/>
        </w:rPr>
        <w:t xml:space="preserve"> </w:t>
      </w:r>
      <w:r>
        <w:t>животное:</w:t>
      </w:r>
      <w:r>
        <w:rPr>
          <w:spacing w:val="-8"/>
        </w:rPr>
        <w:t xml:space="preserve"> </w:t>
      </w:r>
      <w:r>
        <w:t>имя, возраст, цвет, размер, характер.</w:t>
      </w:r>
    </w:p>
    <w:p w14:paraId="69060000">
      <w:pPr>
        <w:pStyle w:val="Style_1"/>
        <w:spacing w:before="141" w:line="324" w:lineRule="auto"/>
        <w:ind w:hanging="10" w:left="1781" w:right="1325"/>
      </w:pPr>
      <w:r>
        <w:rPr>
          <w:b w:val="1"/>
        </w:rPr>
        <w:t xml:space="preserve">Моя школа. </w:t>
      </w:r>
      <w:r>
        <w:t xml:space="preserve">Классная комната, учебные предметы, школьные принадлежности. </w:t>
      </w:r>
      <w:r>
        <w:rPr>
          <w:b w:val="1"/>
        </w:rPr>
        <w:t>Мир</w:t>
      </w:r>
      <w:r>
        <w:rPr>
          <w:b w:val="1"/>
          <w:spacing w:val="1"/>
        </w:rPr>
        <w:t xml:space="preserve"> </w:t>
      </w:r>
      <w:r>
        <w:rPr>
          <w:b w:val="1"/>
        </w:rPr>
        <w:t>вокруг</w:t>
      </w:r>
      <w:r>
        <w:rPr>
          <w:b w:val="1"/>
          <w:spacing w:val="1"/>
        </w:rPr>
        <w:t xml:space="preserve"> </w:t>
      </w:r>
      <w:r>
        <w:rPr>
          <w:b w:val="1"/>
        </w:rPr>
        <w:t>меня.</w:t>
      </w:r>
      <w:r>
        <w:rPr>
          <w:b w:val="1"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комнат.</w:t>
      </w:r>
      <w:r>
        <w:rPr>
          <w:spacing w:val="1"/>
        </w:rPr>
        <w:t xml:space="preserve"> </w:t>
      </w:r>
      <w:r>
        <w:t>Природа</w:t>
      </w:r>
      <w:r>
        <w:t>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</w:t>
      </w:r>
      <w:r>
        <w:rPr>
          <w:i w:val="1"/>
        </w:rPr>
        <w:t xml:space="preserve">. </w:t>
      </w:r>
      <w:r>
        <w:t>Любимое</w:t>
      </w:r>
      <w:r>
        <w:rPr>
          <w:spacing w:val="-2"/>
        </w:rPr>
        <w:t xml:space="preserve"> </w:t>
      </w:r>
      <w:r>
        <w:t>время года.</w:t>
      </w:r>
      <w:r>
        <w:rPr>
          <w:spacing w:val="-1"/>
        </w:rPr>
        <w:t xml:space="preserve"> </w:t>
      </w:r>
      <w:r>
        <w:t>Погода.</w:t>
      </w:r>
    </w:p>
    <w:p w14:paraId="6A060000">
      <w:pPr>
        <w:spacing w:before="145"/>
        <w:ind w:firstLine="0" w:left="1786"/>
        <w:jc w:val="both"/>
        <w:rPr>
          <w:sz w:val="23"/>
        </w:rPr>
      </w:pPr>
      <w:r>
        <w:rPr>
          <w:b w:val="1"/>
          <w:sz w:val="23"/>
        </w:rPr>
        <w:t>Страна/страны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изучаемого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языка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и родная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страна.</w:t>
      </w:r>
      <w:r>
        <w:rPr>
          <w:b w:val="1"/>
          <w:spacing w:val="3"/>
          <w:sz w:val="23"/>
        </w:rPr>
        <w:t xml:space="preserve"> </w:t>
      </w:r>
      <w:r>
        <w:rPr>
          <w:sz w:val="23"/>
        </w:rPr>
        <w:t>Общие</w:t>
      </w:r>
      <w:r>
        <w:rPr>
          <w:spacing w:val="-4"/>
          <w:sz w:val="23"/>
        </w:rPr>
        <w:t xml:space="preserve"> </w:t>
      </w:r>
      <w:r>
        <w:rPr>
          <w:sz w:val="23"/>
        </w:rPr>
        <w:t>сведения:</w:t>
      </w:r>
    </w:p>
    <w:p w14:paraId="6B060000">
      <w:pPr>
        <w:pStyle w:val="Style_1"/>
        <w:spacing w:before="230" w:line="324" w:lineRule="auto"/>
        <w:ind w:hanging="10" w:left="1075" w:right="962"/>
      </w:pPr>
      <w:r>
        <w:t>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57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(рифмовки, стихи, песни, сказки).</w:t>
      </w:r>
    </w:p>
    <w:p w14:paraId="6C060000">
      <w:pPr>
        <w:spacing w:before="6" w:line="324" w:lineRule="auto"/>
        <w:ind w:hanging="10" w:left="1796" w:right="944"/>
        <w:jc w:val="both"/>
        <w:rPr>
          <w:sz w:val="23"/>
        </w:rPr>
      </w:pPr>
      <w:r>
        <w:rPr>
          <w:b w:val="1"/>
          <w:i w:val="1"/>
          <w:sz w:val="23"/>
        </w:rPr>
        <w:t>Коммуникативные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умения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по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видам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речевой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деятельности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sz w:val="23"/>
        </w:rPr>
        <w:t>В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русле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говорения</w:t>
      </w:r>
      <w:r>
        <w:rPr>
          <w:b w:val="1"/>
          <w:spacing w:val="1"/>
          <w:sz w:val="23"/>
        </w:rPr>
        <w:t xml:space="preserve"> </w:t>
      </w:r>
      <w:r>
        <w:rPr>
          <w:i w:val="1"/>
          <w:sz w:val="23"/>
        </w:rPr>
        <w:t>1.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Диалогическая форма</w:t>
      </w:r>
      <w:r>
        <w:rPr>
          <w:i w:val="1"/>
          <w:sz w:val="23"/>
        </w:rPr>
        <w:t xml:space="preserve"> </w:t>
      </w:r>
      <w:r>
        <w:rPr>
          <w:sz w:val="23"/>
        </w:rPr>
        <w:t>У</w:t>
      </w:r>
      <w:r>
        <w:rPr>
          <w:sz w:val="23"/>
        </w:rPr>
        <w:t>меть вести: этикетные диалоги в типичных ситуациях бытового 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учебно-трудового</w:t>
      </w:r>
    </w:p>
    <w:p w14:paraId="6D060000">
      <w:pPr>
        <w:pStyle w:val="Style_1"/>
        <w:spacing w:before="3" w:line="324" w:lineRule="auto"/>
        <w:ind w:hanging="10" w:left="1075" w:right="953"/>
      </w:pPr>
      <w:r>
        <w:t xml:space="preserve">общения; диалог-расспрос (запрос информации и ответ на него) с опорой на картинку </w:t>
      </w:r>
      <w:r>
        <w:t>и модель,</w:t>
      </w:r>
      <w:r>
        <w:rPr>
          <w:spacing w:val="1"/>
        </w:rPr>
        <w:t xml:space="preserve"> </w:t>
      </w:r>
      <w:r>
        <w:t>объем диалогического высказывания 2-3 реплики с каждой стороны; диалог</w:t>
      </w:r>
      <w:r>
        <w:rPr>
          <w:spacing w:val="1"/>
        </w:rPr>
        <w:t xml:space="preserve"> </w:t>
      </w:r>
      <w:r>
        <w:t>— побуждение к</w:t>
      </w:r>
      <w:r>
        <w:rPr>
          <w:spacing w:val="1"/>
        </w:rPr>
        <w:t xml:space="preserve"> </w:t>
      </w:r>
      <w:r>
        <w:t>действию.</w:t>
      </w:r>
    </w:p>
    <w:p w14:paraId="6E060000">
      <w:pPr>
        <w:spacing w:before="11"/>
        <w:ind w:firstLine="0" w:left="1772"/>
        <w:jc w:val="both"/>
        <w:rPr>
          <w:i w:val="1"/>
          <w:sz w:val="23"/>
        </w:rPr>
      </w:pPr>
      <w:r>
        <w:rPr>
          <w:i w:val="1"/>
          <w:sz w:val="23"/>
        </w:rPr>
        <w:t>2. Монологическая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форма</w:t>
      </w:r>
    </w:p>
    <w:p w14:paraId="6F060000">
      <w:pPr>
        <w:pStyle w:val="Style_1"/>
        <w:spacing w:before="5"/>
        <w:ind w:firstLine="0" w:left="0"/>
        <w:jc w:val="left"/>
        <w:rPr>
          <w:i w:val="1"/>
          <w:sz w:val="20"/>
        </w:rPr>
      </w:pPr>
    </w:p>
    <w:p w14:paraId="70060000">
      <w:pPr>
        <w:pStyle w:val="Style_1"/>
        <w:ind w:firstLine="0" w:left="1786"/>
      </w:pPr>
      <w:r>
        <w:t>Уметь</w:t>
      </w:r>
      <w:r>
        <w:rPr>
          <w:spacing w:val="-5"/>
        </w:rPr>
        <w:t xml:space="preserve"> </w:t>
      </w:r>
      <w:r>
        <w:t>пользоваться основными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речи:</w:t>
      </w:r>
    </w:p>
    <w:p w14:paraId="71060000">
      <w:pPr>
        <w:pStyle w:val="Style_1"/>
        <w:spacing w:before="230"/>
        <w:ind/>
        <w:jc w:val="left"/>
      </w:pPr>
      <w:r>
        <w:t>описание,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(персонажей)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(небольшой</w:t>
      </w:r>
      <w:r>
        <w:rPr>
          <w:spacing w:val="-2"/>
        </w:rPr>
        <w:t xml:space="preserve"> </w:t>
      </w:r>
      <w:r>
        <w:t>объем).</w:t>
      </w:r>
    </w:p>
    <w:p w14:paraId="72060000">
      <w:pPr>
        <w:pStyle w:val="Style_4"/>
        <w:spacing w:before="23"/>
        <w:ind/>
        <w:jc w:val="left"/>
      </w:pPr>
      <w:r>
        <w:t>В</w:t>
      </w:r>
      <w:r>
        <w:rPr>
          <w:spacing w:val="2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14:paraId="73060000">
      <w:pPr>
        <w:pStyle w:val="Style_1"/>
        <w:spacing w:before="149" w:line="324" w:lineRule="auto"/>
        <w:ind w:hanging="10" w:left="1781" w:right="913"/>
        <w:jc w:val="left"/>
      </w:pP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понимать:</w:t>
      </w:r>
      <w:r>
        <w:rPr>
          <w:spacing w:val="5"/>
        </w:rPr>
        <w:t xml:space="preserve"> </w:t>
      </w:r>
      <w:r>
        <w:t>речь</w:t>
      </w:r>
      <w:r>
        <w:rPr>
          <w:spacing w:val="11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</w:t>
      </w:r>
      <w:r>
        <w:t>невербально</w:t>
      </w:r>
      <w:r>
        <w:rPr>
          <w:spacing w:val="-6"/>
        </w:rPr>
        <w:t xml:space="preserve"> </w:t>
      </w:r>
      <w:r>
        <w:t>реагировать на</w:t>
      </w:r>
      <w:r>
        <w:rPr>
          <w:spacing w:val="3"/>
        </w:rPr>
        <w:t xml:space="preserve"> </w:t>
      </w:r>
      <w:r>
        <w:t>услышанное</w:t>
      </w:r>
      <w:r>
        <w:t>.</w:t>
      </w:r>
    </w:p>
    <w:p w14:paraId="74060000">
      <w:pPr>
        <w:pStyle w:val="Style_4"/>
        <w:spacing w:before="122"/>
        <w:ind/>
        <w:jc w:val="left"/>
      </w:pPr>
      <w:r>
        <w:t>В</w:t>
      </w:r>
      <w:r>
        <w:rPr>
          <w:spacing w:val="3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чтения</w:t>
      </w:r>
    </w:p>
    <w:p w14:paraId="75060000">
      <w:pPr>
        <w:pStyle w:val="Style_1"/>
        <w:spacing w:before="148" w:line="324" w:lineRule="auto"/>
        <w:ind w:firstLine="730" w:left="0" w:right="959"/>
        <w:rPr>
          <w:b w:val="1"/>
        </w:rPr>
      </w:pPr>
      <w:r>
        <w:t>Читать (использовать метод глобального чтения): всл</w:t>
      </w:r>
      <w:r>
        <w:t>ух читать слова изучаемой лексики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-55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(имена</w:t>
      </w:r>
      <w:r>
        <w:rPr>
          <w:spacing w:val="-3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ит.д.).</w:t>
      </w:r>
      <w:r>
        <w:rPr>
          <w:spacing w:val="5"/>
        </w:rPr>
        <w:t xml:space="preserve"> </w:t>
      </w:r>
      <w:r>
        <w:rPr>
          <w:b w:val="1"/>
        </w:rPr>
        <w:t>В</w:t>
      </w:r>
      <w:r>
        <w:rPr>
          <w:b w:val="1"/>
          <w:spacing w:val="-3"/>
        </w:rPr>
        <w:t xml:space="preserve"> </w:t>
      </w:r>
      <w:r>
        <w:rPr>
          <w:b w:val="1"/>
        </w:rPr>
        <w:t>русле</w:t>
      </w:r>
      <w:r>
        <w:rPr>
          <w:b w:val="1"/>
          <w:spacing w:val="-3"/>
        </w:rPr>
        <w:t xml:space="preserve"> </w:t>
      </w:r>
      <w:r>
        <w:rPr>
          <w:b w:val="1"/>
        </w:rPr>
        <w:t>письма</w:t>
      </w:r>
    </w:p>
    <w:p w14:paraId="76060000">
      <w:pPr>
        <w:pStyle w:val="Style_1"/>
        <w:spacing w:before="65"/>
        <w:ind w:firstLine="0" w:left="1786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14:paraId="77060000">
      <w:pPr>
        <w:pStyle w:val="Style_1"/>
        <w:tabs>
          <w:tab w:leader="none" w:pos="5547" w:val="left"/>
          <w:tab w:leader="none" w:pos="6424" w:val="left"/>
          <w:tab w:leader="none" w:pos="7283" w:val="left"/>
          <w:tab w:leader="none" w:pos="9091" w:val="left"/>
          <w:tab w:leader="none" w:pos="9475" w:val="left"/>
        </w:tabs>
        <w:spacing w:before="192"/>
        <w:ind w:firstLine="0" w:left="1786"/>
        <w:jc w:val="left"/>
      </w:pPr>
      <w:r>
        <w:t>Владеть:</w:t>
      </w:r>
      <w:r>
        <w:rPr>
          <w:spacing w:val="68"/>
        </w:rPr>
        <w:t xml:space="preserve"> </w:t>
      </w:r>
      <w:r>
        <w:t>умением</w:t>
      </w:r>
      <w:r>
        <w:rPr>
          <w:spacing w:val="68"/>
        </w:rPr>
        <w:t xml:space="preserve"> </w:t>
      </w:r>
      <w:r>
        <w:t>выписывать</w:t>
      </w:r>
      <w:r>
        <w:rPr>
          <w:spacing w:val="71"/>
        </w:rPr>
        <w:t xml:space="preserve"> </w:t>
      </w:r>
      <w:r>
        <w:t>из</w:t>
      </w:r>
      <w:r>
        <w:tab/>
      </w:r>
      <w:r>
        <w:t>текста</w:t>
      </w:r>
      <w:r>
        <w:tab/>
      </w:r>
      <w:r>
        <w:t>слова,</w:t>
      </w:r>
      <w:r>
        <w:tab/>
      </w:r>
      <w:r>
        <w:t>словосочетания</w:t>
      </w:r>
      <w:r>
        <w:tab/>
      </w:r>
      <w:r>
        <w:t>и</w:t>
      </w:r>
      <w:r>
        <w:tab/>
      </w:r>
      <w:r>
        <w:t>предложения.</w:t>
      </w:r>
    </w:p>
    <w:p w14:paraId="78060000">
      <w:pPr>
        <w:pStyle w:val="Style_15"/>
        <w:spacing w:before="96" w:line="408" w:lineRule="auto"/>
        <w:ind w:firstLine="9" w:left="0" w:right="5198"/>
        <w:jc w:val="left"/>
      </w:pPr>
      <w:r>
        <w:t>Языковые средства и навыки пользования ими</w:t>
      </w:r>
      <w:r>
        <w:rPr>
          <w:spacing w:val="-55"/>
        </w:rPr>
        <w:t xml:space="preserve"> </w:t>
      </w:r>
      <w:r>
        <w:t>Английский язык</w:t>
      </w:r>
    </w:p>
    <w:p w14:paraId="79060000">
      <w:pPr>
        <w:tabs>
          <w:tab w:leader="none" w:pos="3009" w:val="left"/>
          <w:tab w:leader="none" w:pos="4712" w:val="left"/>
          <w:tab w:leader="none" w:pos="6299" w:val="left"/>
          <w:tab w:leader="none" w:pos="7172" w:val="left"/>
          <w:tab w:leader="none" w:pos="8630" w:val="left"/>
          <w:tab w:leader="none" w:pos="9839" w:val="left"/>
        </w:tabs>
        <w:spacing w:line="324" w:lineRule="auto"/>
        <w:ind w:hanging="10" w:left="1781" w:right="952"/>
        <w:rPr>
          <w:sz w:val="23"/>
        </w:rPr>
      </w:pPr>
      <w:r>
        <w:rPr>
          <w:b w:val="1"/>
          <w:sz w:val="23"/>
        </w:rPr>
        <w:t>Графика,</w:t>
      </w:r>
      <w:r>
        <w:rPr>
          <w:b w:val="1"/>
          <w:sz w:val="23"/>
        </w:rPr>
        <w:tab/>
      </w:r>
      <w:r>
        <w:rPr>
          <w:b w:val="1"/>
          <w:sz w:val="23"/>
        </w:rPr>
        <w:t>каллиграфия,</w:t>
      </w:r>
      <w:r>
        <w:rPr>
          <w:b w:val="1"/>
          <w:sz w:val="23"/>
        </w:rPr>
        <w:tab/>
      </w:r>
      <w:r>
        <w:rPr>
          <w:b w:val="1"/>
          <w:sz w:val="23"/>
        </w:rPr>
        <w:t>орфография.</w:t>
      </w:r>
      <w:r>
        <w:rPr>
          <w:b w:val="1"/>
          <w:sz w:val="23"/>
        </w:rPr>
        <w:tab/>
      </w:r>
      <w:r>
        <w:rPr>
          <w:sz w:val="23"/>
        </w:rPr>
        <w:t>Буквы</w:t>
      </w:r>
      <w:r>
        <w:rPr>
          <w:sz w:val="23"/>
        </w:rPr>
        <w:tab/>
      </w:r>
      <w:r>
        <w:rPr>
          <w:sz w:val="23"/>
        </w:rPr>
        <w:t>английского</w:t>
      </w:r>
      <w:r>
        <w:rPr>
          <w:sz w:val="23"/>
        </w:rPr>
        <w:tab/>
      </w:r>
      <w:r>
        <w:rPr>
          <w:sz w:val="23"/>
        </w:rPr>
        <w:t>алфавита.</w:t>
      </w:r>
      <w:r>
        <w:rPr>
          <w:sz w:val="23"/>
        </w:rPr>
        <w:tab/>
      </w:r>
      <w:r>
        <w:rPr>
          <w:spacing w:val="-1"/>
          <w:sz w:val="23"/>
        </w:rPr>
        <w:t>Основные</w:t>
      </w:r>
      <w:r>
        <w:rPr>
          <w:spacing w:val="-55"/>
          <w:sz w:val="23"/>
        </w:rPr>
        <w:t xml:space="preserve"> </w:t>
      </w:r>
      <w:r>
        <w:rPr>
          <w:sz w:val="23"/>
        </w:rPr>
        <w:t>буквосочетания.</w:t>
      </w:r>
      <w:r>
        <w:rPr>
          <w:spacing w:val="-1"/>
          <w:sz w:val="23"/>
        </w:rPr>
        <w:t xml:space="preserve"> </w:t>
      </w:r>
      <w:r>
        <w:rPr>
          <w:sz w:val="23"/>
        </w:rPr>
        <w:t>Звуко-буквенные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соответствия.</w:t>
      </w:r>
      <w:r>
        <w:rPr>
          <w:spacing w:val="3"/>
          <w:sz w:val="23"/>
        </w:rPr>
        <w:t xml:space="preserve"> </w:t>
      </w:r>
      <w:r>
        <w:rPr>
          <w:sz w:val="23"/>
        </w:rPr>
        <w:t>Апостроф.</w:t>
      </w:r>
    </w:p>
    <w:p w14:paraId="7A060000">
      <w:pPr>
        <w:pStyle w:val="Style_1"/>
        <w:spacing w:before="72" w:line="324" w:lineRule="auto"/>
        <w:ind w:firstLine="715" w:left="0" w:right="956"/>
      </w:pPr>
      <w:r>
        <w:rPr>
          <w:b w:val="1"/>
        </w:rPr>
        <w:t>Фонетическая</w:t>
      </w:r>
      <w:r>
        <w:rPr>
          <w:b w:val="1"/>
          <w:spacing w:val="1"/>
        </w:rPr>
        <w:t xml:space="preserve"> </w:t>
      </w:r>
      <w:r>
        <w:rPr>
          <w:b w:val="1"/>
        </w:rPr>
        <w:t>сторона</w:t>
      </w:r>
      <w:r>
        <w:rPr>
          <w:b w:val="1"/>
          <w:spacing w:val="1"/>
        </w:rPr>
        <w:t xml:space="preserve"> </w:t>
      </w:r>
      <w:r>
        <w:rPr>
          <w:b w:val="1"/>
        </w:rPr>
        <w:t>речи.</w:t>
      </w:r>
      <w:r>
        <w:rPr>
          <w:b w:val="1"/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 отсутствие 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 Дифтонги.</w:t>
      </w:r>
    </w:p>
    <w:p w14:paraId="7B060000">
      <w:pPr>
        <w:sectPr>
          <w:footerReference r:id="rId160" w:type="default"/>
          <w:footerReference r:id="rId209" w:type="even"/>
          <w:pgSz w:h="16880" w:orient="portrait" w:w="11910"/>
          <w:pgMar w:bottom="1240" w:footer="762" w:gutter="0" w:header="0" w:left="0" w:right="120" w:top="1080"/>
        </w:sectPr>
      </w:pPr>
    </w:p>
    <w:p w14:paraId="7C060000">
      <w:pPr>
        <w:pStyle w:val="Style_1"/>
        <w:spacing w:before="71" w:line="324" w:lineRule="auto"/>
        <w:ind w:hanging="10" w:left="1075" w:right="948"/>
      </w:pPr>
      <w:r>
        <w:t>Связующее</w:t>
      </w:r>
      <w:r>
        <w:rPr>
          <w:spacing w:val="1"/>
        </w:rPr>
        <w:t xml:space="preserve"> </w:t>
      </w:r>
      <w:r>
        <w:t>«</w:t>
      </w:r>
      <w:r>
        <w:t>r</w:t>
      </w:r>
      <w:r>
        <w:t>»</w:t>
      </w:r>
      <w:r>
        <w:rPr>
          <w:spacing w:val="1"/>
        </w:rPr>
        <w:t xml:space="preserve"> </w:t>
      </w:r>
      <w:r>
        <w:t>(</w:t>
      </w:r>
      <w:r>
        <w:t>thereis</w:t>
      </w:r>
      <w:r>
        <w:t>/</w:t>
      </w:r>
      <w:r>
        <w:t>thereare</w:t>
      </w:r>
      <w:r>
        <w:t>).Ударение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</w:t>
      </w:r>
      <w:r>
        <w:t>.О</w:t>
      </w:r>
      <w:r>
        <w:t>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 xml:space="preserve">словах (артиклях, </w:t>
      </w:r>
      <w:r>
        <w:t>союзах, предлогах).Членение предложений</w:t>
      </w:r>
      <w:r>
        <w:rPr>
          <w:spacing w:val="1"/>
        </w:rPr>
        <w:t xml:space="preserve"> </w:t>
      </w:r>
      <w:r>
        <w:t xml:space="preserve">на смысловые группы. </w:t>
      </w:r>
      <w:r>
        <w:t>Ритмик</w:t>
      </w:r>
      <w:r>
        <w:t>о</w:t>
      </w:r>
      <w:r>
        <w:t>-</w:t>
      </w:r>
      <w:r>
        <w:rPr>
          <w:spacing w:val="1"/>
        </w:rPr>
        <w:t xml:space="preserve"> </w:t>
      </w:r>
      <w:r>
        <w:t>интонационные особенности повествовательного, побудительного и вопросительного (общий и</w:t>
      </w:r>
      <w:r>
        <w:rPr>
          <w:spacing w:val="1"/>
        </w:rPr>
        <w:t xml:space="preserve"> </w:t>
      </w:r>
      <w:r>
        <w:t>специальный вопрос) предложений. Интонация</w:t>
      </w:r>
      <w:r>
        <w:rPr>
          <w:spacing w:val="-1"/>
        </w:rPr>
        <w:t xml:space="preserve"> </w:t>
      </w:r>
      <w:r>
        <w:t>перечисления.</w:t>
      </w:r>
    </w:p>
    <w:p w14:paraId="7D060000">
      <w:pPr>
        <w:pStyle w:val="Style_1"/>
        <w:spacing w:before="4" w:line="324" w:lineRule="auto"/>
        <w:ind w:firstLine="715" w:left="0" w:right="956"/>
      </w:pPr>
      <w:r>
        <w:rPr>
          <w:b w:val="1"/>
        </w:rPr>
        <w:t xml:space="preserve">Лексическая сторона речи. </w:t>
      </w:r>
      <w:r>
        <w:t>Лексические еди</w:t>
      </w:r>
      <w:r>
        <w:t>ницы, обслуживающие ситуации общения, в</w:t>
      </w:r>
      <w:r>
        <w:rPr>
          <w:spacing w:val="1"/>
        </w:rPr>
        <w:t xml:space="preserve"> </w:t>
      </w:r>
      <w:r>
        <w:t>пределах тематики начальной школы, в объѐме 300 лексических единиц для усвоения, простейшие</w:t>
      </w:r>
      <w:r>
        <w:rPr>
          <w:spacing w:val="-55"/>
        </w:rPr>
        <w:t xml:space="preserve"> </w:t>
      </w:r>
      <w:r>
        <w:t>устойчивые 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англоговорящих</w:t>
      </w:r>
      <w:r>
        <w:rPr>
          <w:spacing w:val="-3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doctor</w:t>
      </w:r>
      <w:r>
        <w:t>,</w:t>
      </w:r>
      <w:r>
        <w:rPr>
          <w:spacing w:val="2"/>
        </w:rPr>
        <w:t xml:space="preserve"> </w:t>
      </w:r>
      <w:r>
        <w:t>film</w:t>
      </w:r>
      <w:r>
        <w:t>).</w:t>
      </w:r>
    </w:p>
    <w:p w14:paraId="7E060000">
      <w:pPr>
        <w:pStyle w:val="Style_1"/>
        <w:spacing w:before="123" w:line="324" w:lineRule="auto"/>
        <w:ind w:firstLine="715" w:left="0" w:right="944"/>
      </w:pPr>
      <w:r>
        <w:rPr>
          <w:b w:val="1"/>
        </w:rPr>
        <w:t>Грамматическая</w:t>
      </w:r>
      <w:r>
        <w:rPr>
          <w:b w:val="1"/>
          <w:spacing w:val="1"/>
        </w:rPr>
        <w:t xml:space="preserve"> </w:t>
      </w:r>
      <w:r>
        <w:rPr>
          <w:b w:val="1"/>
        </w:rPr>
        <w:t>сторона</w:t>
      </w:r>
      <w:r>
        <w:rPr>
          <w:b w:val="1"/>
          <w:spacing w:val="1"/>
        </w:rPr>
        <w:t xml:space="preserve"> </w:t>
      </w:r>
      <w:r>
        <w:rPr>
          <w:b w:val="1"/>
        </w:rPr>
        <w:t>речи.</w:t>
      </w:r>
      <w:r>
        <w:rPr>
          <w:b w:val="1"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</w:t>
      </w:r>
      <w:r>
        <w:t>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</w:t>
      </w:r>
      <w:r>
        <w:t>,</w:t>
      </w:r>
      <w:r>
        <w:rPr>
          <w:spacing w:val="1"/>
        </w:rPr>
        <w:t xml:space="preserve"> </w:t>
      </w:r>
      <w:r>
        <w:t>who</w:t>
      </w:r>
      <w:r>
        <w:t>,</w:t>
      </w:r>
      <w:r>
        <w:rPr>
          <w:spacing w:val="1"/>
        </w:rPr>
        <w:t xml:space="preserve"> </w:t>
      </w:r>
      <w:r>
        <w:t>when</w:t>
      </w:r>
      <w:r>
        <w:t>,</w:t>
      </w:r>
      <w:r>
        <w:rPr>
          <w:spacing w:val="1"/>
        </w:rPr>
        <w:t xml:space="preserve"> </w:t>
      </w:r>
      <w:r>
        <w:t>where</w:t>
      </w:r>
      <w:r>
        <w:t>,</w:t>
      </w:r>
      <w:r>
        <w:rPr>
          <w:spacing w:val="1"/>
        </w:rPr>
        <w:t xml:space="preserve"> </w:t>
      </w:r>
      <w:r>
        <w:t>why</w:t>
      </w:r>
      <w:r>
        <w:t>,</w:t>
      </w:r>
      <w:r>
        <w:rPr>
          <w:spacing w:val="1"/>
        </w:rPr>
        <w:t xml:space="preserve"> </w:t>
      </w:r>
      <w:r>
        <w:t>how</w:t>
      </w:r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 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</w:t>
      </w:r>
      <w:r>
        <w:t>HespeaksEnglish</w:t>
      </w:r>
      <w:r>
        <w:t>.), составным именным (</w:t>
      </w:r>
      <w:r>
        <w:t>Myfamilyisbig</w:t>
      </w:r>
      <w:r>
        <w:t>.) и составным глагольным (I</w:t>
      </w:r>
      <w:r>
        <w:rPr>
          <w:spacing w:val="1"/>
        </w:rPr>
        <w:t xml:space="preserve"> </w:t>
      </w:r>
      <w:r>
        <w:t>liketodance</w:t>
      </w:r>
      <w:r>
        <w:t>.</w:t>
      </w:r>
      <w:r>
        <w:t xml:space="preserve"> </w:t>
      </w:r>
      <w:r>
        <w:t>Shecanskatewell</w:t>
      </w:r>
      <w:r>
        <w:t>.</w:t>
      </w:r>
      <w:r>
        <w:t>) сказуемым.</w:t>
      </w:r>
      <w:r>
        <w:t xml:space="preserve"> Побудительные предложения в утвердительной (</w:t>
      </w:r>
      <w:r>
        <w:t>Helpme</w:t>
      </w:r>
      <w:r>
        <w:t>,</w:t>
      </w:r>
      <w:r>
        <w:rPr>
          <w:spacing w:val="1"/>
        </w:rPr>
        <w:t xml:space="preserve"> </w:t>
      </w:r>
      <w:r>
        <w:t>please</w:t>
      </w:r>
      <w:r>
        <w:t>.) и</w:t>
      </w:r>
      <w:r>
        <w:rPr>
          <w:spacing w:val="1"/>
        </w:rPr>
        <w:t xml:space="preserve"> </w:t>
      </w:r>
      <w:r>
        <w:t>отрицательной (</w:t>
      </w:r>
      <w:r>
        <w:t>Don’tbelate</w:t>
      </w:r>
      <w:r>
        <w:t xml:space="preserve">!) формах. </w:t>
      </w:r>
      <w:r>
        <w:t>Безличные предложения в настоящем времени</w:t>
      </w:r>
      <w:r>
        <w:rPr>
          <w:spacing w:val="1"/>
        </w:rPr>
        <w:t xml:space="preserve"> </w:t>
      </w:r>
      <w:r>
        <w:t>(</w:t>
      </w:r>
      <w:r>
        <w:t>Itiscold</w:t>
      </w:r>
      <w:r>
        <w:t>.</w:t>
      </w:r>
      <w:r>
        <w:rPr>
          <w:spacing w:val="1"/>
        </w:rPr>
        <w:t xml:space="preserve"> </w:t>
      </w:r>
      <w:r>
        <w:t>It’sfiveo’clock</w:t>
      </w:r>
      <w:r>
        <w:t>.)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thereis</w:t>
      </w:r>
      <w:r>
        <w:t>/</w:t>
      </w:r>
      <w:r>
        <w:t>thereare</w:t>
      </w:r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2"/>
        </w:rPr>
        <w:t xml:space="preserve"> </w:t>
      </w:r>
      <w:r>
        <w:t>однородными членами.</w:t>
      </w:r>
    </w:p>
    <w:p w14:paraId="7F060000">
      <w:pPr>
        <w:pStyle w:val="Style_1"/>
        <w:spacing w:line="324" w:lineRule="auto"/>
        <w:ind w:firstLine="715" w:left="0" w:right="954"/>
      </w:pPr>
      <w:r>
        <w:t xml:space="preserve">Глагольные конструкции </w:t>
      </w:r>
      <w:r>
        <w:t>I’dliketo</w:t>
      </w:r>
      <w:r>
        <w:t>… Существительные в единственном и 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неопределѐнным,</w:t>
      </w:r>
      <w:r>
        <w:rPr>
          <w:spacing w:val="1"/>
        </w:rPr>
        <w:t xml:space="preserve"> </w:t>
      </w:r>
      <w:r>
        <w:t>определѐнным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</w:t>
      </w:r>
    </w:p>
    <w:p w14:paraId="80060000">
      <w:pPr>
        <w:pStyle w:val="Style_1"/>
        <w:spacing w:before="1" w:line="324" w:lineRule="auto"/>
        <w:ind w:firstLine="715" w:left="0" w:right="948"/>
      </w:pPr>
      <w:r>
        <w:t>Местоимения:</w:t>
      </w:r>
      <w:r>
        <w:rPr>
          <w:spacing w:val="1"/>
        </w:rPr>
        <w:t xml:space="preserve"> </w:t>
      </w:r>
      <w:r>
        <w:t>л</w:t>
      </w:r>
      <w:r>
        <w:t>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 (</w:t>
      </w:r>
      <w:r>
        <w:t>this</w:t>
      </w:r>
      <w:r>
        <w:t>/</w:t>
      </w:r>
      <w:r>
        <w:t>these</w:t>
      </w:r>
      <w:r>
        <w:t>,</w:t>
      </w:r>
      <w:r>
        <w:rPr>
          <w:spacing w:val="1"/>
        </w:rPr>
        <w:t xml:space="preserve"> </w:t>
      </w:r>
      <w:r>
        <w:t>that</w:t>
      </w:r>
      <w:r>
        <w:t>/</w:t>
      </w:r>
      <w:r>
        <w:t>those</w:t>
      </w:r>
      <w:r>
        <w:t>),</w:t>
      </w:r>
      <w:r>
        <w:rPr>
          <w:spacing w:val="1"/>
        </w:rPr>
        <w:t xml:space="preserve"> </w:t>
      </w:r>
      <w:r>
        <w:t>неопределѐнные (</w:t>
      </w:r>
      <w:r>
        <w:t>some</w:t>
      </w:r>
      <w:r>
        <w:t>,</w:t>
      </w:r>
      <w:r>
        <w:rPr>
          <w:spacing w:val="1"/>
        </w:rPr>
        <w:t xml:space="preserve"> </w:t>
      </w:r>
      <w:r>
        <w:t>any</w:t>
      </w:r>
      <w:r>
        <w:t xml:space="preserve"> —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употребления).</w:t>
      </w:r>
    </w:p>
    <w:p w14:paraId="81060000">
      <w:pPr>
        <w:pStyle w:val="Style_1"/>
        <w:spacing w:before="8"/>
        <w:ind w:hanging="15" w:left="1796" w:right="913"/>
        <w:jc w:val="left"/>
      </w:pPr>
      <w:r>
        <w:t>Наречиявремени</w:t>
      </w:r>
      <w:r>
        <w:rPr>
          <w:spacing w:val="7"/>
        </w:rPr>
        <w:t xml:space="preserve"> </w:t>
      </w:r>
      <w:r>
        <w:t>(yesterday,</w:t>
      </w:r>
      <w:r>
        <w:rPr>
          <w:spacing w:val="10"/>
        </w:rPr>
        <w:t xml:space="preserve"> </w:t>
      </w:r>
      <w:r>
        <w:t>tomorrow,</w:t>
      </w:r>
      <w:r>
        <w:rPr>
          <w:spacing w:val="5"/>
        </w:rPr>
        <w:t xml:space="preserve"> </w:t>
      </w:r>
      <w:r>
        <w:t>never,</w:t>
      </w:r>
      <w:r>
        <w:rPr>
          <w:spacing w:val="5"/>
        </w:rPr>
        <w:t xml:space="preserve"> </w:t>
      </w:r>
      <w:r>
        <w:t>usually,</w:t>
      </w:r>
      <w:r>
        <w:rPr>
          <w:spacing w:val="10"/>
        </w:rPr>
        <w:t xml:space="preserve"> </w:t>
      </w:r>
      <w:r>
        <w:t>often,</w:t>
      </w:r>
      <w:r>
        <w:rPr>
          <w:spacing w:val="5"/>
        </w:rPr>
        <w:t xml:space="preserve"> </w:t>
      </w:r>
      <w:r>
        <w:t>sometimes).</w:t>
      </w:r>
      <w:r>
        <w:rPr>
          <w:spacing w:val="13"/>
        </w:rPr>
        <w:t xml:space="preserve"> </w:t>
      </w:r>
      <w:r>
        <w:t>Наречиястепени</w:t>
      </w:r>
      <w:r>
        <w:rPr>
          <w:spacing w:val="-55"/>
        </w:rPr>
        <w:t xml:space="preserve"> </w:t>
      </w:r>
      <w:r>
        <w:t>(</w:t>
      </w:r>
      <w:r>
        <w:t>much</w:t>
      </w:r>
      <w:r>
        <w:t>,</w:t>
      </w:r>
      <w:r>
        <w:rPr>
          <w:spacing w:val="3"/>
        </w:rPr>
        <w:t xml:space="preserve"> </w:t>
      </w:r>
      <w:r>
        <w:t>little</w:t>
      </w:r>
      <w:r>
        <w:t>,</w:t>
      </w:r>
      <w:r>
        <w:rPr>
          <w:spacing w:val="5"/>
        </w:rPr>
        <w:t xml:space="preserve"> </w:t>
      </w:r>
      <w:r>
        <w:t>very</w:t>
      </w:r>
      <w:r>
        <w:t>).</w:t>
      </w:r>
    </w:p>
    <w:p w14:paraId="82060000">
      <w:pPr>
        <w:pStyle w:val="Style_1"/>
        <w:spacing w:before="205" w:line="384" w:lineRule="auto"/>
        <w:ind w:firstLine="0" w:left="1786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10).</w:t>
      </w:r>
      <w:r>
        <w:rPr>
          <w:spacing w:val="-54"/>
        </w:rPr>
        <w:t xml:space="preserve"> </w:t>
      </w:r>
      <w:r>
        <w:t>Наиболееупотребительныепредлоги</w:t>
      </w:r>
      <w:r>
        <w:t>:</w:t>
      </w:r>
      <w:r>
        <w:rPr>
          <w:spacing w:val="-5"/>
        </w:rPr>
        <w:t xml:space="preserve"> </w:t>
      </w:r>
      <w:r>
        <w:t>in</w:t>
      </w:r>
      <w:r>
        <w:t>,</w:t>
      </w:r>
      <w:r>
        <w:rPr>
          <w:spacing w:val="2"/>
        </w:rPr>
        <w:t xml:space="preserve"> </w:t>
      </w:r>
      <w:r>
        <w:t>on</w:t>
      </w:r>
      <w:r>
        <w:t>,</w:t>
      </w:r>
      <w:r>
        <w:rPr>
          <w:spacing w:val="-2"/>
        </w:rPr>
        <w:t xml:space="preserve"> </w:t>
      </w:r>
      <w:r>
        <w:t>at</w:t>
      </w:r>
      <w:r>
        <w:t>,</w:t>
      </w:r>
      <w:r>
        <w:rPr>
          <w:spacing w:val="2"/>
        </w:rPr>
        <w:t xml:space="preserve"> </w:t>
      </w:r>
      <w:r>
        <w:t>into</w:t>
      </w:r>
      <w:r>
        <w:t>,</w:t>
      </w:r>
      <w:r>
        <w:rPr>
          <w:spacing w:val="3"/>
        </w:rPr>
        <w:t xml:space="preserve"> </w:t>
      </w:r>
      <w:r>
        <w:t>to</w:t>
      </w:r>
      <w:r>
        <w:t>,</w:t>
      </w:r>
      <w:r>
        <w:rPr>
          <w:spacing w:val="1"/>
        </w:rPr>
        <w:t xml:space="preserve"> </w:t>
      </w:r>
      <w:r>
        <w:t>from</w:t>
      </w:r>
      <w:r>
        <w:t>,</w:t>
      </w:r>
      <w:r>
        <w:rPr>
          <w:spacing w:val="2"/>
        </w:rPr>
        <w:t xml:space="preserve"> </w:t>
      </w:r>
      <w:r>
        <w:t>of</w:t>
      </w:r>
      <w:r>
        <w:t>,</w:t>
      </w:r>
      <w:r>
        <w:rPr>
          <w:spacing w:val="-2"/>
        </w:rPr>
        <w:t xml:space="preserve"> </w:t>
      </w:r>
      <w:r>
        <w:t>with</w:t>
      </w:r>
      <w:r>
        <w:t>.</w:t>
      </w:r>
    </w:p>
    <w:p w14:paraId="83060000">
      <w:pPr>
        <w:pStyle w:val="Style_15"/>
        <w:spacing w:before="56"/>
        <w:ind/>
        <w:jc w:val="left"/>
      </w:pPr>
      <w:r>
        <w:t>Социокультурная</w:t>
      </w:r>
      <w:r>
        <w:rPr>
          <w:spacing w:val="53"/>
        </w:rPr>
        <w:t xml:space="preserve"> </w:t>
      </w:r>
      <w:r>
        <w:t>осведомлѐнность</w:t>
      </w:r>
    </w:p>
    <w:p w14:paraId="84060000">
      <w:pPr>
        <w:pStyle w:val="Style_1"/>
        <w:spacing w:before="206" w:line="324" w:lineRule="auto"/>
        <w:ind w:firstLine="715" w:left="0" w:right="952"/>
      </w:pPr>
      <w:r>
        <w:t>В процессе обучения иностранному языку в нача</w:t>
      </w:r>
      <w:r>
        <w:t>льной школе обучающиеся знакомятся: 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-55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-55"/>
        </w:rPr>
        <w:t xml:space="preserve"> </w:t>
      </w:r>
      <w:r>
        <w:t>произведениями детского фольклора (стихами, песнями) на иностранном языке; с элементарными</w:t>
      </w:r>
      <w:r>
        <w:rPr>
          <w:spacing w:val="1"/>
        </w:rPr>
        <w:t xml:space="preserve"> </w:t>
      </w:r>
      <w:r>
        <w:t>формами речевого</w:t>
      </w:r>
      <w:r>
        <w:rPr>
          <w:spacing w:val="-5"/>
        </w:rPr>
        <w:t xml:space="preserve"> </w:t>
      </w:r>
      <w:r>
        <w:t>и неречевого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принятого</w:t>
      </w:r>
      <w:r>
        <w:rPr>
          <w:spacing w:val="-5"/>
        </w:rPr>
        <w:t xml:space="preserve"> </w:t>
      </w:r>
      <w:r>
        <w:t>в странах изучаемого</w:t>
      </w:r>
      <w:r>
        <w:rPr>
          <w:spacing w:val="-5"/>
        </w:rPr>
        <w:t xml:space="preserve"> </w:t>
      </w:r>
      <w:r>
        <w:t>языка.</w:t>
      </w:r>
    </w:p>
    <w:p w14:paraId="85060000">
      <w:pPr>
        <w:pStyle w:val="Style_15"/>
        <w:numPr>
          <w:ilvl w:val="3"/>
          <w:numId w:val="43"/>
        </w:numPr>
        <w:tabs>
          <w:tab w:leader="none" w:pos="5637" w:val="left"/>
          <w:tab w:leader="none" w:pos="5638" w:val="left"/>
        </w:tabs>
        <w:spacing w:before="28"/>
        <w:ind w:hanging="5499" w:left="5637"/>
        <w:jc w:val="both"/>
      </w:pPr>
      <w:bookmarkStart w:id="19" w:name="_TOC_250012"/>
      <w:bookmarkEnd w:id="19"/>
      <w:r>
        <w:t>Математика</w:t>
      </w:r>
    </w:p>
    <w:p w14:paraId="86060000">
      <w:pPr>
        <w:pStyle w:val="Style_1"/>
        <w:spacing w:before="10"/>
        <w:ind w:firstLine="0" w:left="0"/>
        <w:jc w:val="left"/>
        <w:rPr>
          <w:b w:val="1"/>
          <w:i w:val="1"/>
          <w:sz w:val="20"/>
        </w:rPr>
      </w:pPr>
    </w:p>
    <w:p w14:paraId="87060000">
      <w:pPr>
        <w:spacing w:before="1"/>
        <w:ind w:firstLine="0" w:left="1786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Числа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>и величины</w:t>
      </w:r>
    </w:p>
    <w:p w14:paraId="88060000">
      <w:pPr>
        <w:pStyle w:val="Style_1"/>
        <w:spacing w:before="158" w:line="324" w:lineRule="auto"/>
        <w:ind w:firstLine="715" w:left="0" w:right="956"/>
      </w:pPr>
      <w:r>
        <w:t>Счѐт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чисел, знаки</w:t>
      </w:r>
      <w:r>
        <w:rPr>
          <w:spacing w:val="1"/>
        </w:rPr>
        <w:t xml:space="preserve"> </w:t>
      </w:r>
      <w:r>
        <w:t>сравнения.</w:t>
      </w:r>
    </w:p>
    <w:p w14:paraId="89060000">
      <w:pPr>
        <w:sectPr>
          <w:footerReference r:id="rId3" w:type="default"/>
          <w:footerReference r:id="rId94" w:type="even"/>
          <w:pgSz w:h="16880" w:orient="portrait" w:w="11910"/>
          <w:pgMar w:bottom="960" w:footer="1046" w:gutter="0" w:header="0" w:left="0" w:right="120" w:top="1080"/>
        </w:sectPr>
      </w:pPr>
    </w:p>
    <w:p w14:paraId="8A060000">
      <w:pPr>
        <w:pStyle w:val="Style_1"/>
        <w:spacing w:before="71" w:line="324" w:lineRule="auto"/>
        <w:ind w:firstLine="715" w:left="0" w:right="943"/>
        <w:rPr>
          <w:b w:val="1"/>
          <w:i w:val="1"/>
        </w:rPr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час).</w:t>
      </w:r>
      <w:r>
        <w:t xml:space="preserve">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 xml:space="preserve">величин. Доля величины (половина, треть, четверть, десятая, сотая, тысячная). </w:t>
      </w:r>
      <w:r>
        <w:rPr>
          <w:b w:val="1"/>
          <w:i w:val="1"/>
        </w:rPr>
        <w:t>Ариф</w:t>
      </w:r>
      <w:r>
        <w:rPr>
          <w:b w:val="1"/>
          <w:i w:val="1"/>
        </w:rPr>
        <w:t>метические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действия</w:t>
      </w:r>
    </w:p>
    <w:p w14:paraId="8B060000">
      <w:pPr>
        <w:pStyle w:val="Style_1"/>
        <w:spacing w:before="115" w:line="324" w:lineRule="auto"/>
        <w:ind w:firstLine="715" w:left="0" w:right="952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 умножением и делением. Нахождение неизвестного компонента ар</w:t>
      </w:r>
      <w:r>
        <w:t>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14:paraId="8C060000">
      <w:pPr>
        <w:pStyle w:val="Style_1"/>
        <w:spacing w:before="4" w:line="324" w:lineRule="auto"/>
        <w:ind w:firstLine="715" w:left="0" w:right="95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числовых</w:t>
      </w:r>
      <w:r>
        <w:rPr>
          <w:spacing w:val="-55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 свойств арифметических действий в вычислениях (перестановка и 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-2"/>
        </w:rPr>
        <w:t xml:space="preserve"> </w:t>
      </w:r>
      <w:r>
        <w:t>в сумме,</w:t>
      </w:r>
      <w:r>
        <w:rPr>
          <w:spacing w:val="-1"/>
        </w:rPr>
        <w:t xml:space="preserve"> </w:t>
      </w:r>
      <w:r>
        <w:t>множителей в произведении;</w:t>
      </w:r>
      <w:r>
        <w:rPr>
          <w:spacing w:val="-3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 разности на</w:t>
      </w:r>
      <w:r>
        <w:rPr>
          <w:spacing w:val="-3"/>
        </w:rPr>
        <w:t xml:space="preserve"> </w:t>
      </w:r>
      <w:r>
        <w:t>число).</w:t>
      </w:r>
    </w:p>
    <w:p w14:paraId="8D060000">
      <w:pPr>
        <w:pStyle w:val="Style_1"/>
        <w:spacing w:before="3" w:line="324" w:lineRule="auto"/>
        <w:ind w:firstLine="715" w:left="0" w:right="980"/>
        <w:jc w:val="right"/>
        <w:rPr>
          <w:b w:val="1"/>
          <w:i w:val="1"/>
        </w:rPr>
      </w:pPr>
      <w:r>
        <w:t>Алгоритмы</w:t>
      </w:r>
      <w:r>
        <w:rPr>
          <w:spacing w:val="-6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 умножения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  <w:r>
        <w:rPr>
          <w:spacing w:val="-55"/>
        </w:rPr>
        <w:t xml:space="preserve"> </w:t>
      </w:r>
      <w:r>
        <w:t>С</w:t>
      </w:r>
      <w:r>
        <w:t>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7"/>
        </w:rPr>
        <w:t xml:space="preserve"> </w:t>
      </w:r>
      <w:r>
        <w:t>прикидки</w:t>
      </w:r>
      <w:r>
        <w:rPr>
          <w:spacing w:val="18"/>
        </w:rPr>
        <w:t xml:space="preserve"> </w:t>
      </w:r>
      <w:r>
        <w:t>результата,</w:t>
      </w:r>
      <w:r>
        <w:rPr>
          <w:spacing w:val="17"/>
        </w:rPr>
        <w:t xml:space="preserve"> </w:t>
      </w:r>
      <w:r>
        <w:t>вычисление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калькуляторе).</w:t>
      </w:r>
      <w:r>
        <w:rPr>
          <w:spacing w:val="25"/>
        </w:rPr>
        <w:t xml:space="preserve"> </w:t>
      </w:r>
      <w:r>
        <w:rPr>
          <w:b w:val="1"/>
          <w:i w:val="1"/>
        </w:rPr>
        <w:t>Работа</w:t>
      </w:r>
      <w:r>
        <w:rPr>
          <w:b w:val="1"/>
          <w:i w:val="1"/>
          <w:spacing w:val="17"/>
        </w:rPr>
        <w:t xml:space="preserve"> </w:t>
      </w:r>
      <w:r>
        <w:rPr>
          <w:b w:val="1"/>
          <w:i w:val="1"/>
        </w:rPr>
        <w:t>с</w:t>
      </w:r>
      <w:r>
        <w:rPr>
          <w:b w:val="1"/>
          <w:i w:val="1"/>
          <w:spacing w:val="11"/>
        </w:rPr>
        <w:t xml:space="preserve"> </w:t>
      </w:r>
      <w:r>
        <w:rPr>
          <w:b w:val="1"/>
          <w:i w:val="1"/>
        </w:rPr>
        <w:t>текстовыми</w:t>
      </w:r>
    </w:p>
    <w:p w14:paraId="8E060000">
      <w:pPr>
        <w:pStyle w:val="Style_15"/>
        <w:spacing w:line="259" w:lineRule="exact"/>
        <w:ind w:firstLine="0" w:left="1066"/>
        <w:jc w:val="left"/>
      </w:pPr>
      <w:r>
        <w:t>задачами</w:t>
      </w:r>
    </w:p>
    <w:p w14:paraId="8F060000">
      <w:pPr>
        <w:pStyle w:val="Style_1"/>
        <w:spacing w:before="202"/>
        <w:ind w:firstLine="0" w:left="1781"/>
      </w:pPr>
      <w:r>
        <w:t>Решение</w:t>
      </w:r>
      <w:r>
        <w:rPr>
          <w:spacing w:val="6"/>
        </w:rPr>
        <w:t xml:space="preserve"> </w:t>
      </w:r>
      <w:r>
        <w:t>текстовых</w:t>
      </w:r>
      <w:r>
        <w:rPr>
          <w:spacing w:val="63"/>
        </w:rPr>
        <w:t xml:space="preserve"> </w:t>
      </w:r>
      <w:r>
        <w:t>задач</w:t>
      </w:r>
      <w:r>
        <w:rPr>
          <w:spacing w:val="62"/>
        </w:rPr>
        <w:t xml:space="preserve"> </w:t>
      </w:r>
      <w:r>
        <w:t>арифметическим</w:t>
      </w:r>
      <w:r>
        <w:rPr>
          <w:spacing w:val="61"/>
        </w:rPr>
        <w:t xml:space="preserve"> </w:t>
      </w:r>
      <w:r>
        <w:t>способом.</w:t>
      </w:r>
      <w:r>
        <w:rPr>
          <w:spacing w:val="63"/>
        </w:rPr>
        <w:t xml:space="preserve"> </w:t>
      </w:r>
      <w:r>
        <w:t>Задачи,</w:t>
      </w:r>
      <w:r>
        <w:rPr>
          <w:spacing w:val="63"/>
        </w:rPr>
        <w:t xml:space="preserve"> </w:t>
      </w:r>
      <w:r>
        <w:t>содержащие</w:t>
      </w:r>
      <w:r>
        <w:rPr>
          <w:spacing w:val="67"/>
        </w:rPr>
        <w:t xml:space="preserve"> </w:t>
      </w:r>
      <w:r>
        <w:t>отношения</w:t>
      </w:r>
    </w:p>
    <w:p w14:paraId="90060000">
      <w:pPr>
        <w:pStyle w:val="Style_1"/>
        <w:spacing w:before="91" w:line="324" w:lineRule="auto"/>
        <w:ind w:right="1048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-55"/>
        </w:rPr>
        <w:t xml:space="preserve"> </w:t>
      </w:r>
      <w:r>
        <w:t>характеризующими процессы движения, работы, купли-продажи и др. Скорость, время, путь;</w:t>
      </w:r>
      <w:r>
        <w:rPr>
          <w:spacing w:val="1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труда;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товара,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91060000">
      <w:pPr>
        <w:pStyle w:val="Style_1"/>
        <w:spacing w:before="2" w:line="324" w:lineRule="auto"/>
        <w:ind w:hanging="10" w:left="1075" w:right="951"/>
      </w:pP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модели).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доле.</w:t>
      </w:r>
    </w:p>
    <w:p w14:paraId="92060000">
      <w:pPr>
        <w:pStyle w:val="Style_15"/>
        <w:spacing w:before="36"/>
        <w:ind/>
      </w:pPr>
      <w:r>
        <w:t>Пространственные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14:paraId="93060000">
      <w:pPr>
        <w:pStyle w:val="Style_1"/>
        <w:spacing w:before="210"/>
        <w:ind w:firstLine="0" w:left="1786"/>
      </w:pP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</w:t>
      </w:r>
      <w:r>
        <w:t>скости</w:t>
      </w:r>
    </w:p>
    <w:p w14:paraId="94060000">
      <w:pPr>
        <w:pStyle w:val="Style_1"/>
        <w:spacing w:before="5"/>
        <w:ind w:firstLine="0" w:left="0"/>
        <w:jc w:val="left"/>
        <w:rPr>
          <w:sz w:val="20"/>
        </w:rPr>
      </w:pPr>
    </w:p>
    <w:p w14:paraId="95060000">
      <w:pPr>
        <w:pStyle w:val="Style_1"/>
        <w:spacing w:before="1" w:line="324" w:lineRule="auto"/>
        <w:ind w:hanging="10" w:left="1075" w:right="954"/>
        <w:rPr>
          <w:b w:val="1"/>
          <w:i w:val="1"/>
        </w:rPr>
      </w:pPr>
      <w:r>
        <w:t>(</w:t>
      </w:r>
      <w:r>
        <w:t>выше—ниже</w:t>
      </w:r>
      <w:r>
        <w:t>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чертѐжных инструментов для выполнения построений. Геометрические формы в 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rPr>
          <w:b w:val="1"/>
          <w:i w:val="1"/>
        </w:rPr>
        <w:t>Геометрические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величины</w:t>
      </w:r>
    </w:p>
    <w:p w14:paraId="96060000">
      <w:pPr>
        <w:pStyle w:val="Style_1"/>
        <w:spacing w:before="125" w:line="324" w:lineRule="auto"/>
        <w:ind w:firstLine="715" w:left="0" w:right="956"/>
      </w:pPr>
      <w:r>
        <w:t>Геометрические величины и их измерение. Измерение</w:t>
      </w:r>
      <w:r>
        <w:t xml:space="preserve"> длины отрезка. Единицы длины (</w:t>
      </w:r>
      <w:r>
        <w:t>мм</w:t>
      </w:r>
      <w:r>
        <w:t>,</w:t>
      </w:r>
      <w:r>
        <w:rPr>
          <w:spacing w:val="-55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</w:t>
      </w:r>
      <w:r>
        <w:rPr>
          <w:spacing w:val="4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 Периметр.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2"/>
        </w:rPr>
        <w:t xml:space="preserve"> </w:t>
      </w:r>
      <w:r>
        <w:t>многоугольника.</w:t>
      </w:r>
    </w:p>
    <w:p w14:paraId="97060000">
      <w:pPr>
        <w:pStyle w:val="Style_1"/>
        <w:spacing w:before="6" w:line="312" w:lineRule="auto"/>
        <w:ind w:hanging="10" w:left="1796" w:right="957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14:paraId="98060000">
      <w:pPr>
        <w:pStyle w:val="Style_15"/>
        <w:spacing w:before="196"/>
        <w:ind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14:paraId="99060000">
      <w:pPr>
        <w:pStyle w:val="Style_1"/>
        <w:spacing w:before="191" w:line="324" w:lineRule="auto"/>
        <w:ind w:firstLine="715" w:left="0" w:right="960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счѐтом</w:t>
      </w:r>
      <w:r>
        <w:rPr>
          <w:spacing w:val="1"/>
        </w:rPr>
        <w:t xml:space="preserve"> </w:t>
      </w:r>
      <w:r>
        <w:t>(пересчѐтом),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-3"/>
        </w:rPr>
        <w:t xml:space="preserve"> </w:t>
      </w:r>
      <w:r>
        <w:t>фиксирование, анализ полученной</w:t>
      </w:r>
      <w:r>
        <w:rPr>
          <w:spacing w:val="1"/>
        </w:rPr>
        <w:t xml:space="preserve"> </w:t>
      </w:r>
      <w:r>
        <w:t>информации.</w:t>
      </w:r>
    </w:p>
    <w:p w14:paraId="9A060000">
      <w:pPr>
        <w:sectPr>
          <w:footerReference r:id="rId192" w:type="default"/>
          <w:footerReference r:id="rId27" w:type="even"/>
          <w:pgSz w:h="16880" w:orient="portrait" w:w="11910"/>
          <w:pgMar w:bottom="1240" w:footer="762" w:gutter="0" w:header="0" w:left="0" w:right="120" w:top="1080"/>
        </w:sectPr>
      </w:pPr>
    </w:p>
    <w:p w14:paraId="9B060000">
      <w:pPr>
        <w:pStyle w:val="Style_1"/>
        <w:spacing w:before="76"/>
        <w:ind w:firstLine="0" w:left="1786"/>
        <w:jc w:val="left"/>
      </w:pPr>
      <w:r>
        <w:t>Построение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связок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</w:t>
      </w:r>
    </w:p>
    <w:p w14:paraId="9C060000">
      <w:pPr>
        <w:pStyle w:val="Style_1"/>
        <w:spacing w:before="5"/>
        <w:ind w:firstLine="0" w:left="0"/>
        <w:jc w:val="left"/>
        <w:rPr>
          <w:sz w:val="22"/>
        </w:rPr>
      </w:pPr>
    </w:p>
    <w:p w14:paraId="9D060000">
      <w:pPr>
        <w:pStyle w:val="Style_1"/>
        <w:spacing w:before="1"/>
        <w:ind/>
      </w:pPr>
      <w:r>
        <w:t>(«и»;</w:t>
      </w:r>
      <w:r>
        <w:rPr>
          <w:spacing w:val="-3"/>
        </w:rPr>
        <w:t xml:space="preserve"> </w:t>
      </w:r>
      <w:r>
        <w:t>«не»;</w:t>
      </w:r>
      <w:r>
        <w:rPr>
          <w:spacing w:val="-2"/>
        </w:rPr>
        <w:t xml:space="preserve"> </w:t>
      </w:r>
      <w:r>
        <w:t>«если…</w:t>
      </w:r>
      <w:r>
        <w:rPr>
          <w:spacing w:val="-5"/>
        </w:rPr>
        <w:t xml:space="preserve"> </w:t>
      </w:r>
      <w:r>
        <w:t>то…»;</w:t>
      </w:r>
      <w:r>
        <w:rPr>
          <w:spacing w:val="-2"/>
        </w:rPr>
        <w:t xml:space="preserve"> </w:t>
      </w:r>
      <w:r>
        <w:t>«верно/неверно,</w:t>
      </w:r>
      <w:r>
        <w:rPr>
          <w:spacing w:val="-5"/>
        </w:rPr>
        <w:t xml:space="preserve"> </w:t>
      </w:r>
      <w:r>
        <w:t>что…»;</w:t>
      </w:r>
      <w:r>
        <w:rPr>
          <w:spacing w:val="-2"/>
        </w:rPr>
        <w:t xml:space="preserve"> </w:t>
      </w:r>
      <w:r>
        <w:t>«каждый»;</w:t>
      </w:r>
      <w:r>
        <w:rPr>
          <w:spacing w:val="-2"/>
        </w:rPr>
        <w:t xml:space="preserve"> </w:t>
      </w:r>
      <w:r>
        <w:t>«все»;</w:t>
      </w:r>
      <w:r>
        <w:rPr>
          <w:spacing w:val="-2"/>
        </w:rPr>
        <w:t xml:space="preserve"> </w:t>
      </w:r>
      <w:r>
        <w:t>«некоторые»).</w:t>
      </w:r>
    </w:p>
    <w:p w14:paraId="9E060000">
      <w:pPr>
        <w:pStyle w:val="Style_1"/>
        <w:spacing w:before="95" w:line="324" w:lineRule="auto"/>
        <w:ind w:firstLine="715" w:left="0" w:right="954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>фигур и др. по правилу. Составление, запись и выполнение простого алгоритма, плана поиска</w:t>
      </w:r>
      <w:r>
        <w:rPr>
          <w:spacing w:val="1"/>
        </w:rPr>
        <w:t xml:space="preserve"> </w:t>
      </w:r>
      <w:r>
        <w:t>информации.</w:t>
      </w:r>
    </w:p>
    <w:p w14:paraId="9F060000">
      <w:pPr>
        <w:pStyle w:val="Style_1"/>
        <w:spacing w:before="3" w:line="312" w:lineRule="auto"/>
        <w:ind w:firstLine="715" w:left="0" w:right="962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простейшей информационной модели (схема,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14:paraId="A0060000">
      <w:pPr>
        <w:pStyle w:val="Style_15"/>
        <w:numPr>
          <w:ilvl w:val="3"/>
          <w:numId w:val="43"/>
        </w:numPr>
        <w:tabs>
          <w:tab w:leader="none" w:pos="3683" w:val="left"/>
        </w:tabs>
        <w:spacing w:before="37"/>
        <w:ind w:firstLine="0" w:left="3683"/>
        <w:jc w:val="both"/>
      </w:pPr>
      <w:r>
        <w:t>Окружающий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(Человек,</w:t>
      </w:r>
      <w:r>
        <w:rPr>
          <w:spacing w:val="-2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общество)</w:t>
      </w:r>
      <w:r>
        <w:rPr>
          <w:spacing w:val="-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</w:p>
    <w:p w14:paraId="A1060000">
      <w:pPr>
        <w:pStyle w:val="Style_1"/>
        <w:spacing w:before="6"/>
        <w:ind w:firstLine="0" w:left="0"/>
        <w:jc w:val="left"/>
        <w:rPr>
          <w:b w:val="1"/>
          <w:i w:val="1"/>
          <w:sz w:val="12"/>
        </w:rPr>
      </w:pPr>
    </w:p>
    <w:p w14:paraId="A2060000">
      <w:pPr>
        <w:spacing w:before="90"/>
        <w:ind w:firstLine="0" w:left="1786"/>
        <w:rPr>
          <w:b w:val="1"/>
          <w:i w:val="1"/>
          <w:sz w:val="23"/>
        </w:rPr>
      </w:pPr>
      <w:r>
        <w:rPr>
          <w:b w:val="1"/>
          <w:i w:val="1"/>
          <w:sz w:val="23"/>
        </w:rPr>
        <w:t>природа</w:t>
      </w:r>
    </w:p>
    <w:p w14:paraId="A3060000">
      <w:pPr>
        <w:pStyle w:val="Style_1"/>
        <w:spacing w:before="5"/>
        <w:ind w:firstLine="0" w:left="0"/>
        <w:jc w:val="left"/>
        <w:rPr>
          <w:b w:val="1"/>
          <w:i w:val="1"/>
          <w:sz w:val="20"/>
        </w:rPr>
      </w:pPr>
    </w:p>
    <w:p w14:paraId="A4060000">
      <w:pPr>
        <w:pStyle w:val="Style_1"/>
        <w:spacing w:line="324" w:lineRule="auto"/>
        <w:ind w:firstLine="715" w:left="0" w:right="954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</w:t>
      </w:r>
      <w:r>
        <w:t>меты, созданные человеком. Неживая и живая природа. Признаки предметов (цвет, форма,</w:t>
      </w:r>
      <w:r>
        <w:rPr>
          <w:spacing w:val="1"/>
        </w:rPr>
        <w:t xml:space="preserve"> </w:t>
      </w:r>
      <w:r>
        <w:t>сравнительные размеры и др.). Расположение предметов в пространстве (право, лево, верх, низ и</w:t>
      </w:r>
      <w:r>
        <w:rPr>
          <w:spacing w:val="1"/>
        </w:rPr>
        <w:t xml:space="preserve"> </w:t>
      </w:r>
      <w:r>
        <w:t xml:space="preserve">пр.). </w:t>
      </w:r>
      <w:r>
        <w:t>Примеры явлений природы: смена времѐн года, снегопад, листопад, перелѐт</w:t>
      </w:r>
      <w:r>
        <w:t>ы птиц, смена</w:t>
      </w:r>
      <w:r>
        <w:rPr>
          <w:spacing w:val="1"/>
        </w:rPr>
        <w:t xml:space="preserve"> </w:t>
      </w:r>
      <w:r>
        <w:t>времени суток, рассвет, закат, ветер,</w:t>
      </w:r>
      <w:r>
        <w:rPr>
          <w:spacing w:val="3"/>
        </w:rPr>
        <w:t xml:space="preserve"> </w:t>
      </w:r>
      <w:r>
        <w:t>дождь, гроза.</w:t>
      </w:r>
    </w:p>
    <w:p w14:paraId="A5060000">
      <w:pPr>
        <w:pStyle w:val="Style_1"/>
        <w:spacing w:before="5" w:line="324" w:lineRule="auto"/>
        <w:ind w:firstLine="715" w:left="0" w:right="957"/>
      </w:pPr>
      <w:r>
        <w:t>Вещество — то, из чего состоят все природные объекты и предметы. Разнообразие веществ</w:t>
      </w:r>
      <w:r>
        <w:rPr>
          <w:spacing w:val="-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Твѐрдые</w:t>
      </w:r>
      <w:r>
        <w:rPr>
          <w:spacing w:val="5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14:paraId="A6060000">
      <w:pPr>
        <w:pStyle w:val="Style_1"/>
        <w:spacing w:before="10" w:line="324" w:lineRule="auto"/>
        <w:ind w:firstLine="715" w:left="0" w:right="955"/>
      </w:pPr>
      <w:r>
        <w:t>Звѐзды и планеты. 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 на Земле. Земля — планета, общее представление о форме и размерах Земли. Глобус как</w:t>
      </w:r>
      <w:r>
        <w:rPr>
          <w:spacing w:val="1"/>
        </w:rPr>
        <w:t xml:space="preserve"> </w:t>
      </w:r>
      <w:r>
        <w:t>модель Земли. Ге</w:t>
      </w:r>
      <w:r>
        <w:t>ографическая карта и план. Материки и океаны, их названия, расположение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 карте. Важнейшие</w:t>
      </w:r>
      <w:r>
        <w:rPr>
          <w:spacing w:val="-3"/>
        </w:rPr>
        <w:t xml:space="preserve"> </w:t>
      </w:r>
      <w:r>
        <w:t>природные</w:t>
      </w:r>
      <w:r>
        <w:rPr>
          <w:spacing w:val="3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района.</w:t>
      </w:r>
    </w:p>
    <w:p w14:paraId="A7060000">
      <w:pPr>
        <w:pStyle w:val="Style_1"/>
        <w:spacing w:before="4"/>
        <w:ind/>
      </w:pPr>
      <w:r>
        <w:t>Ориентирование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Компас.</w:t>
      </w:r>
    </w:p>
    <w:p w14:paraId="A8060000">
      <w:pPr>
        <w:pStyle w:val="Style_1"/>
        <w:spacing w:before="52" w:line="324" w:lineRule="auto"/>
        <w:ind w:firstLine="715" w:left="0" w:right="949"/>
      </w:pPr>
      <w:r>
        <w:t>Смена дня и ночи на Земле. Вращение Земли как причина смены дня и ночи. Време</w:t>
      </w:r>
      <w:r>
        <w:t>на года,</w:t>
      </w:r>
      <w:r>
        <w:rPr>
          <w:spacing w:val="-55"/>
        </w:rPr>
        <w:t xml:space="preserve"> </w:t>
      </w:r>
      <w:r>
        <w:t>их особенности (на основе наблюдений). Обращение Земли вокруг Солнца как причина смены</w:t>
      </w:r>
      <w:r>
        <w:rPr>
          <w:spacing w:val="1"/>
        </w:rPr>
        <w:t xml:space="preserve"> </w:t>
      </w:r>
      <w:r>
        <w:t>времѐн года. Смена</w:t>
      </w:r>
      <w:r>
        <w:rPr>
          <w:spacing w:val="-3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14:paraId="A9060000">
      <w:pPr>
        <w:pStyle w:val="Style_1"/>
        <w:spacing w:before="3"/>
        <w:ind w:firstLine="0" w:left="1772"/>
      </w:pPr>
      <w:r>
        <w:t>Погода,</w:t>
      </w:r>
      <w:r>
        <w:rPr>
          <w:spacing w:val="54"/>
        </w:rPr>
        <w:t xml:space="preserve"> </w:t>
      </w:r>
      <w:r>
        <w:t>еѐ</w:t>
      </w:r>
      <w:r>
        <w:rPr>
          <w:spacing w:val="53"/>
        </w:rPr>
        <w:t xml:space="preserve"> </w:t>
      </w:r>
      <w:r>
        <w:t>составляющие</w:t>
      </w:r>
      <w:r>
        <w:rPr>
          <w:spacing w:val="52"/>
        </w:rPr>
        <w:t xml:space="preserve"> </w:t>
      </w:r>
      <w:r>
        <w:t>(температура</w:t>
      </w:r>
      <w:r>
        <w:rPr>
          <w:spacing w:val="52"/>
        </w:rPr>
        <w:t xml:space="preserve"> </w:t>
      </w:r>
      <w:r>
        <w:t>воздуха,</w:t>
      </w:r>
      <w:r>
        <w:rPr>
          <w:spacing w:val="111"/>
        </w:rPr>
        <w:t xml:space="preserve"> </w:t>
      </w:r>
      <w:r>
        <w:t>облачность,</w:t>
      </w:r>
      <w:r>
        <w:rPr>
          <w:spacing w:val="110"/>
        </w:rPr>
        <w:t xml:space="preserve"> </w:t>
      </w:r>
      <w:r>
        <w:t>осадки,</w:t>
      </w:r>
      <w:r>
        <w:rPr>
          <w:spacing w:val="111"/>
        </w:rPr>
        <w:t xml:space="preserve"> </w:t>
      </w:r>
      <w:r>
        <w:t>ветер).</w:t>
      </w:r>
    </w:p>
    <w:p w14:paraId="AA060000">
      <w:pPr>
        <w:pStyle w:val="Style_1"/>
        <w:spacing w:before="53"/>
        <w:ind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14:paraId="AB060000">
      <w:pPr>
        <w:pStyle w:val="Style_1"/>
        <w:spacing w:before="47" w:line="324" w:lineRule="auto"/>
        <w:ind w:firstLine="715" w:left="0" w:right="958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 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14:paraId="AC060000">
      <w:pPr>
        <w:pStyle w:val="Style_1"/>
        <w:spacing w:before="11" w:line="324" w:lineRule="auto"/>
        <w:ind w:firstLine="715" w:left="0" w:right="962"/>
      </w:pPr>
      <w:r>
        <w:t>Водоѐмы,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</w:t>
      </w:r>
      <w:r>
        <w:t>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Водоѐмы</w:t>
      </w:r>
      <w:r>
        <w:rPr>
          <w:spacing w:val="-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AD060000">
      <w:pPr>
        <w:pStyle w:val="Style_1"/>
        <w:spacing w:before="2" w:line="324" w:lineRule="auto"/>
        <w:ind w:firstLine="715" w:left="0" w:right="957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Охрана, 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воздуха.</w:t>
      </w:r>
    </w:p>
    <w:p w14:paraId="AE060000">
      <w:pPr>
        <w:pStyle w:val="Style_1"/>
        <w:spacing w:before="7" w:line="324" w:lineRule="auto"/>
        <w:ind w:firstLine="715" w:left="0" w:right="947"/>
      </w:pPr>
      <w:r>
        <w:t>Вода. Свойства воды. Состояния воды, еѐ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5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воды.</w:t>
      </w:r>
    </w:p>
    <w:p w14:paraId="AF060000">
      <w:pPr>
        <w:pStyle w:val="Style_1"/>
        <w:spacing w:before="10" w:line="312" w:lineRule="auto"/>
        <w:ind w:firstLine="715" w:left="0" w:right="960"/>
      </w:pPr>
      <w:r>
        <w:t>Полезные ископаемые, их значение в хозяй</w:t>
      </w:r>
      <w:r>
        <w:t>стве человека, бережное отношение людей к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 Полезные</w:t>
      </w:r>
      <w:r>
        <w:rPr>
          <w:spacing w:val="-2"/>
        </w:rPr>
        <w:t xml:space="preserve"> </w:t>
      </w:r>
      <w:r>
        <w:t>ископаемые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 (2—3 примера).</w:t>
      </w:r>
    </w:p>
    <w:p w14:paraId="B0060000">
      <w:pPr>
        <w:pStyle w:val="Style_1"/>
        <w:spacing w:before="137"/>
        <w:ind w:firstLine="0" w:left="2367"/>
      </w:pPr>
      <w:r>
        <w:t>Почва,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B1060000">
      <w:pPr>
        <w:sectPr>
          <w:footerReference r:id="rId117" w:type="default"/>
          <w:footerReference r:id="rId221" w:type="even"/>
          <w:pgSz w:h="16880" w:orient="portrait" w:w="11910"/>
          <w:pgMar w:bottom="960" w:footer="1046" w:gutter="0" w:header="0" w:left="0" w:right="120" w:top="1080"/>
        </w:sectPr>
      </w:pPr>
    </w:p>
    <w:p w14:paraId="B2060000">
      <w:pPr>
        <w:pStyle w:val="Style_1"/>
        <w:spacing w:before="76"/>
        <w:ind/>
      </w:pPr>
      <w:r>
        <w:t>Охрана,</w:t>
      </w:r>
      <w:r>
        <w:rPr>
          <w:spacing w:val="-3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почв.</w:t>
      </w:r>
    </w:p>
    <w:p w14:paraId="B3060000">
      <w:pPr>
        <w:pStyle w:val="Style_1"/>
        <w:spacing w:before="95" w:line="324" w:lineRule="auto"/>
        <w:ind w:firstLine="715" w:left="0" w:right="958"/>
      </w:pPr>
      <w:r>
        <w:t>Растения, их разнообразие. Части растения (корень, стебель, лист, цветок, плод, 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комнатные растения. 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 xml:space="preserve">дикорастущим растениям, уход за </w:t>
      </w:r>
      <w:r>
        <w:t>комнатными</w:t>
      </w:r>
      <w:r>
        <w:t xml:space="preserve"> и культурными растениям. Растения родного 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грибов.</w:t>
      </w:r>
    </w:p>
    <w:p w14:paraId="B4060000">
      <w:pPr>
        <w:pStyle w:val="Style_1"/>
        <w:spacing w:before="150" w:line="324" w:lineRule="auto"/>
        <w:ind w:firstLine="715" w:left="0" w:right="954"/>
      </w:pPr>
      <w:r>
        <w:t>Животные, их разнообразие. Условия, необходимые для жизни животных</w:t>
      </w:r>
      <w:r>
        <w:rPr>
          <w:spacing w:val="1"/>
        </w:rPr>
        <w:t xml:space="preserve"> </w:t>
      </w:r>
      <w:r>
        <w:t>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 питания разных животных. Размножение животных. Дикие и домашние 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Охрана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человека к</w:t>
      </w:r>
      <w:r>
        <w:rPr>
          <w:spacing w:val="1"/>
        </w:rPr>
        <w:t xml:space="preserve"> </w:t>
      </w:r>
      <w:r>
        <w:t>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</w:t>
      </w:r>
      <w:r>
        <w:t>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B5060000">
      <w:pPr>
        <w:pStyle w:val="Style_1"/>
        <w:spacing w:before="6" w:line="312" w:lineRule="auto"/>
        <w:ind w:firstLine="715" w:left="0" w:right="956"/>
      </w:pPr>
      <w:r>
        <w:t>Лес, луг, водоѐм — единство живой и неживой природы (солнечный свет, воздух, вода,</w:t>
      </w:r>
      <w:r>
        <w:rPr>
          <w:spacing w:val="1"/>
        </w:rPr>
        <w:t xml:space="preserve"> </w:t>
      </w:r>
      <w:r>
        <w:t>почва, 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 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сообществе:</w:t>
      </w:r>
      <w:r>
        <w:rPr>
          <w:spacing w:val="-5"/>
        </w:rPr>
        <w:t xml:space="preserve"> </w:t>
      </w:r>
      <w:r>
        <w:t>растения</w:t>
      </w:r>
    </w:p>
    <w:p w14:paraId="B6060000">
      <w:pPr>
        <w:pStyle w:val="Style_1"/>
        <w:spacing w:before="7" w:line="324" w:lineRule="auto"/>
        <w:ind w:right="948"/>
      </w:pPr>
      <w:r>
        <w:t>— пища и укрытие для животных; животные</w:t>
      </w:r>
      <w:r>
        <w:rPr>
          <w:spacing w:val="1"/>
        </w:rPr>
        <w:t xml:space="preserve"> </w:t>
      </w:r>
      <w:r>
        <w:t>— распространители плодов и семян 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(2—3 примера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14:paraId="B7060000">
      <w:pPr>
        <w:pStyle w:val="Style_1"/>
        <w:spacing w:before="11" w:line="324" w:lineRule="auto"/>
        <w:ind w:firstLine="715" w:left="0" w:right="959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</w:t>
      </w:r>
    </w:p>
    <w:p w14:paraId="B8060000">
      <w:pPr>
        <w:pStyle w:val="Style_1"/>
        <w:spacing w:before="10" w:line="324" w:lineRule="auto"/>
        <w:ind w:firstLine="715" w:left="0" w:right="954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</w:t>
      </w:r>
      <w:r>
        <w:t>ловеком законов жизни природы</w:t>
      </w:r>
      <w:r>
        <w:rPr>
          <w:spacing w:val="1"/>
        </w:rPr>
        <w:t xml:space="preserve"> </w:t>
      </w:r>
      <w:r>
        <w:t>посредством практической деятельности. Народный календарь (приметы, поговорки, пословицы),</w:t>
      </w:r>
      <w:r>
        <w:rPr>
          <w:spacing w:val="1"/>
        </w:rPr>
        <w:t xml:space="preserve"> </w:t>
      </w:r>
      <w:r>
        <w:t>определяющий сезонный</w:t>
      </w:r>
      <w:r>
        <w:rPr>
          <w:spacing w:val="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людей.</w:t>
      </w:r>
    </w:p>
    <w:p w14:paraId="B9060000">
      <w:pPr>
        <w:pStyle w:val="Style_1"/>
        <w:spacing w:before="4" w:line="324" w:lineRule="auto"/>
        <w:ind w:firstLine="715" w:left="0" w:right="957"/>
      </w:pPr>
      <w:r>
        <w:t>Положительное и отрицательное влияние деятельности человека на природу (в том числе</w:t>
      </w:r>
      <w:r>
        <w:rPr>
          <w:spacing w:val="1"/>
        </w:rPr>
        <w:t xml:space="preserve"> </w:t>
      </w:r>
      <w:r>
        <w:t>на примере окружа</w:t>
      </w:r>
      <w:r>
        <w:t>ющей местности). Правила поведения в природе. Охрана 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еѐ значение, отдельные</w:t>
      </w:r>
      <w:r>
        <w:rPr>
          <w:spacing w:val="1"/>
        </w:rPr>
        <w:t xml:space="preserve"> </w:t>
      </w:r>
      <w:r>
        <w:t>представите</w:t>
      </w:r>
      <w:r>
        <w:t>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57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 каждого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 природы.</w:t>
      </w:r>
    </w:p>
    <w:p w14:paraId="BA060000">
      <w:pPr>
        <w:pStyle w:val="Style_1"/>
        <w:spacing w:before="1" w:line="324" w:lineRule="auto"/>
        <w:ind w:firstLine="715" w:left="0" w:right="949"/>
      </w:pPr>
      <w:r>
        <w:t>Человек. Ребенок, взрослый, пожилой человек. Мужчины и женщины, мальчики и девочки.</w:t>
      </w:r>
      <w:r>
        <w:rPr>
          <w:spacing w:val="-55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</w:t>
      </w:r>
      <w:r>
        <w:t>опорн</w:t>
      </w:r>
      <w:r>
        <w:t>о</w:t>
      </w:r>
      <w:r>
        <w:t>-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 Гигиена:</w:t>
      </w:r>
      <w:r>
        <w:rPr>
          <w:spacing w:val="1"/>
        </w:rPr>
        <w:t xml:space="preserve"> </w:t>
      </w:r>
      <w:r>
        <w:t>уход за кожей, ногтями, волосами, зубами.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</w:t>
      </w:r>
      <w:r>
        <w:t>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опорнодвигательной</w:t>
      </w:r>
      <w:r>
        <w:t>, пищеварительной, дыхательной, нервной систем. Измерение 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41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частоты</w:t>
      </w:r>
      <w:r>
        <w:rPr>
          <w:spacing w:val="43"/>
        </w:rPr>
        <w:t xml:space="preserve"> </w:t>
      </w:r>
      <w:r>
        <w:t>пульса.</w:t>
      </w:r>
      <w:r>
        <w:rPr>
          <w:spacing w:val="44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здоровья,</w:t>
      </w:r>
      <w:r>
        <w:rPr>
          <w:spacing w:val="44"/>
        </w:rPr>
        <w:t xml:space="preserve"> </w:t>
      </w:r>
      <w:r>
        <w:t>личная</w:t>
      </w:r>
      <w:r>
        <w:rPr>
          <w:spacing w:val="44"/>
        </w:rPr>
        <w:t xml:space="preserve"> </w:t>
      </w:r>
      <w:r>
        <w:t>ответственность</w:t>
      </w:r>
    </w:p>
    <w:p w14:paraId="BB060000">
      <w:pPr>
        <w:sectPr>
          <w:footerReference r:id="rId76" w:type="default"/>
          <w:footerReference r:id="rId245" w:type="even"/>
          <w:pgSz w:h="16880" w:orient="portrait" w:w="11910"/>
          <w:pgMar w:bottom="1240" w:footer="762" w:gutter="0" w:header="0" w:left="0" w:right="120" w:top="1080"/>
        </w:sectPr>
      </w:pPr>
    </w:p>
    <w:p w14:paraId="BC060000">
      <w:pPr>
        <w:pStyle w:val="Style_1"/>
        <w:spacing w:before="71" w:line="324" w:lineRule="auto"/>
        <w:ind w:right="956"/>
      </w:pPr>
      <w:r>
        <w:t xml:space="preserve">каждого человека за </w:t>
      </w:r>
      <w:r>
        <w:rPr>
          <w:sz w:val="22"/>
        </w:rPr>
        <w:t>сост</w:t>
      </w:r>
      <w:r>
        <w:t>ояние своего здоровья и здоровья окружающих его людей. 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них.</w:t>
      </w:r>
    </w:p>
    <w:p w14:paraId="BD060000">
      <w:pPr>
        <w:pStyle w:val="Style_15"/>
        <w:spacing w:before="40"/>
        <w:ind/>
      </w:pPr>
      <w:r>
        <w:t>Человек</w:t>
      </w:r>
      <w:r>
        <w:rPr>
          <w:spacing w:val="-4"/>
        </w:rPr>
        <w:t xml:space="preserve"> </w:t>
      </w:r>
      <w:r>
        <w:t>и общество</w:t>
      </w:r>
    </w:p>
    <w:p w14:paraId="BE060000">
      <w:pPr>
        <w:pStyle w:val="Style_1"/>
        <w:spacing w:before="72" w:line="324" w:lineRule="auto"/>
        <w:ind w:firstLine="715" w:left="0" w:right="955"/>
      </w:pPr>
      <w:r>
        <w:t>Общество - совокупность людей, которые объединены общей культур</w:t>
      </w:r>
      <w:r>
        <w:t>ой и</w:t>
      </w:r>
      <w:r>
        <w:rPr>
          <w:spacing w:val="1"/>
        </w:rPr>
        <w:t xml:space="preserve"> </w:t>
      </w:r>
      <w:r>
        <w:t>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региона.</w:t>
      </w:r>
    </w:p>
    <w:p w14:paraId="BF060000">
      <w:pPr>
        <w:pStyle w:val="Style_1"/>
        <w:spacing w:line="324" w:lineRule="auto"/>
        <w:ind w:firstLine="715" w:left="0" w:right="948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Могонациональность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особенность нашей страны. Общее представление о вкладе разных народов в многонациональную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</w:t>
      </w:r>
      <w:r>
        <w:t>бщения.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чужому</w:t>
      </w:r>
      <w:r>
        <w:rPr>
          <w:spacing w:val="-7"/>
        </w:rPr>
        <w:t xml:space="preserve"> </w:t>
      </w:r>
      <w:r>
        <w:t>мнению.</w:t>
      </w:r>
    </w:p>
    <w:p w14:paraId="C0060000">
      <w:pPr>
        <w:pStyle w:val="Style_1"/>
        <w:spacing w:before="2" w:line="324" w:lineRule="auto"/>
        <w:ind w:firstLine="715" w:left="0" w:right="950"/>
      </w:pPr>
      <w:r>
        <w:t>Семья — самое близкое окружение человека. Семейные традиции. Взаимоотношения в</w:t>
      </w:r>
      <w:r>
        <w:rPr>
          <w:spacing w:val="1"/>
        </w:rPr>
        <w:t xml:space="preserve"> </w:t>
      </w:r>
      <w:r>
        <w:t>семье и взаимопомощь членов семьи. Оказание посильной помощи взрослым. Забота о детях,</w:t>
      </w:r>
      <w:r>
        <w:rPr>
          <w:spacing w:val="1"/>
        </w:rPr>
        <w:t xml:space="preserve"> </w:t>
      </w:r>
      <w:r>
        <w:t>престарелых, больных</w:t>
      </w:r>
      <w:r>
        <w:rPr>
          <w:spacing w:val="1"/>
        </w:rPr>
        <w:t xml:space="preserve"> </w:t>
      </w:r>
      <w:r>
        <w:t>— долг</w:t>
      </w:r>
      <w:r>
        <w:rPr>
          <w:spacing w:val="1"/>
        </w:rPr>
        <w:t xml:space="preserve"> </w:t>
      </w:r>
      <w:r>
        <w:t>каждого человека. Родословна</w:t>
      </w:r>
      <w:r>
        <w:t xml:space="preserve">я. </w:t>
      </w:r>
      <w:r>
        <w:t>Свои</w:t>
      </w:r>
      <w:r>
        <w:rPr>
          <w:spacing w:val="1"/>
        </w:rPr>
        <w:t xml:space="preserve"> </w:t>
      </w:r>
      <w:r>
        <w:t>фамилия, имя, отчество,</w:t>
      </w:r>
      <w:r>
        <w:rPr>
          <w:spacing w:val="1"/>
        </w:rPr>
        <w:t xml:space="preserve"> </w:t>
      </w:r>
      <w:r>
        <w:t>возраст. Имена и фамилии членов семьи. Знаковые даты и события в истории семьи, участи е</w:t>
      </w:r>
      <w:r>
        <w:rPr>
          <w:spacing w:val="1"/>
        </w:rPr>
        <w:t xml:space="preserve"> </w:t>
      </w:r>
      <w:r>
        <w:t>семьи в событиях страны и региона (стройках, Великой отечественной войне, в работе в тылу и</w:t>
      </w:r>
      <w:r>
        <w:rPr>
          <w:spacing w:val="1"/>
        </w:rPr>
        <w:t xml:space="preserve"> </w:t>
      </w:r>
      <w:r>
        <w:t>пр.)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праздники, традиции.</w:t>
      </w:r>
      <w:r>
        <w:rPr>
          <w:spacing w:val="-6"/>
        </w:rPr>
        <w:t xml:space="preserve"> </w:t>
      </w:r>
      <w:r>
        <w:t>День Матери.</w:t>
      </w:r>
      <w:r>
        <w:rPr>
          <w:spacing w:val="-1"/>
        </w:rPr>
        <w:t xml:space="preserve"> </w:t>
      </w:r>
      <w:r>
        <w:t>День любви,</w:t>
      </w:r>
      <w:r>
        <w:rPr>
          <w:spacing w:val="-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верности.</w:t>
      </w:r>
    </w:p>
    <w:p w14:paraId="C1060000">
      <w:pPr>
        <w:pStyle w:val="Style_1"/>
        <w:spacing w:before="1" w:line="324" w:lineRule="auto"/>
        <w:ind w:firstLine="715" w:left="0" w:right="960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учѐба,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даты.</w:t>
      </w:r>
      <w:r>
        <w:rPr>
          <w:spacing w:val="-1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учителя.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школьника.</w:t>
      </w:r>
    </w:p>
    <w:p w14:paraId="C2060000">
      <w:pPr>
        <w:pStyle w:val="Style_1"/>
        <w:spacing w:before="2" w:line="324" w:lineRule="auto"/>
        <w:ind w:firstLine="715" w:left="0" w:right="956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 xml:space="preserve">Правила взаимоотношений </w:t>
      </w:r>
      <w:r>
        <w:t>со</w:t>
      </w:r>
      <w:r>
        <w:t xml:space="preserve"> взрослыми, сверстниками. Правила взаимодействия со знакомыми и</w:t>
      </w:r>
      <w:r>
        <w:rPr>
          <w:spacing w:val="-55"/>
        </w:rPr>
        <w:t xml:space="preserve"> </w:t>
      </w:r>
      <w:r>
        <w:t>незнакомыми взрослыми и сверстниками. Культура поведения в школе и друг</w:t>
      </w:r>
      <w:r>
        <w:t>их общественных</w:t>
      </w:r>
      <w:r>
        <w:rPr>
          <w:spacing w:val="1"/>
        </w:rPr>
        <w:t xml:space="preserve"> </w:t>
      </w:r>
      <w:r>
        <w:t>местах.</w:t>
      </w:r>
    </w:p>
    <w:p w14:paraId="C3060000">
      <w:pPr>
        <w:pStyle w:val="Style_1"/>
        <w:spacing w:before="4" w:line="324" w:lineRule="auto"/>
        <w:ind w:firstLine="715" w:left="0" w:right="961"/>
      </w:pPr>
      <w:r>
        <w:t>Значение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 Трудолюбие как</w:t>
      </w:r>
      <w:r>
        <w:rPr>
          <w:spacing w:val="1"/>
        </w:rPr>
        <w:t xml:space="preserve"> </w:t>
      </w:r>
      <w:r>
        <w:t>общественно 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 человека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3"/>
        </w:rPr>
        <w:t xml:space="preserve"> </w:t>
      </w:r>
      <w:r>
        <w:t>мастерство.</w:t>
      </w:r>
    </w:p>
    <w:p w14:paraId="C4060000">
      <w:pPr>
        <w:pStyle w:val="Style_1"/>
        <w:spacing w:before="3" w:line="324" w:lineRule="auto"/>
        <w:ind w:firstLine="715" w:left="0" w:right="959"/>
      </w:pPr>
      <w:r>
        <w:t>Общественный транспорт. Транспорт города или села. Наземный, воздушный и 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 транспортом.</w:t>
      </w:r>
    </w:p>
    <w:p w14:paraId="C5060000">
      <w:pPr>
        <w:pStyle w:val="Style_1"/>
        <w:spacing w:before="11"/>
        <w:ind w:firstLine="0" w:left="1786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-9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телевидение,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Интернет.</w:t>
      </w:r>
    </w:p>
    <w:p w14:paraId="C6060000">
      <w:pPr>
        <w:pStyle w:val="Style_1"/>
        <w:spacing w:before="216" w:line="324" w:lineRule="auto"/>
        <w:ind w:firstLine="715" w:left="0" w:right="953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 России, 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 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ребѐнка.</w:t>
      </w:r>
    </w:p>
    <w:p w14:paraId="C7060000">
      <w:pPr>
        <w:pStyle w:val="Style_1"/>
        <w:tabs>
          <w:tab w:leader="none" w:pos="3807" w:val="left"/>
          <w:tab w:leader="none" w:pos="5834" w:val="left"/>
          <w:tab w:leader="none" w:pos="8028" w:val="left"/>
          <w:tab w:leader="none" w:pos="9478" w:val="left"/>
        </w:tabs>
        <w:ind w:firstLine="0" w:left="1911"/>
      </w:pPr>
      <w:r>
        <w:t>Президент</w:t>
      </w:r>
      <w:r>
        <w:tab/>
      </w:r>
      <w:r>
        <w:t>Российской</w:t>
      </w:r>
      <w:r>
        <w:tab/>
      </w:r>
      <w:r>
        <w:t>Федерации —</w:t>
      </w:r>
      <w:r>
        <w:tab/>
      </w:r>
      <w:r>
        <w:t>глава</w:t>
      </w:r>
      <w:r>
        <w:tab/>
      </w:r>
      <w:r>
        <w:t>государства.</w:t>
      </w:r>
    </w:p>
    <w:p w14:paraId="C8060000">
      <w:pPr>
        <w:pStyle w:val="Style_1"/>
        <w:spacing w:before="9"/>
        <w:ind w:firstLine="0" w:left="0"/>
        <w:jc w:val="left"/>
        <w:rPr>
          <w:sz w:val="20"/>
        </w:rPr>
      </w:pPr>
    </w:p>
    <w:p w14:paraId="C9060000">
      <w:pPr>
        <w:pStyle w:val="Style_1"/>
        <w:spacing w:before="1" w:line="324" w:lineRule="auto"/>
        <w:ind w:right="956"/>
        <w:jc w:val="right"/>
      </w:pPr>
      <w:r>
        <w:t>Ответственность главы государства за социальное и духовно-нравственное благополучие граждан.</w:t>
      </w:r>
      <w:r>
        <w:rPr>
          <w:spacing w:val="-55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средство</w:t>
      </w:r>
      <w:r>
        <w:rPr>
          <w:spacing w:val="57"/>
        </w:rPr>
        <w:t xml:space="preserve"> </w:t>
      </w:r>
      <w:r>
        <w:t>укрепления</w:t>
      </w:r>
      <w:r>
        <w:rPr>
          <w:spacing w:val="58"/>
        </w:rPr>
        <w:t xml:space="preserve"> </w:t>
      </w:r>
      <w:r>
        <w:t>общественной</w:t>
      </w:r>
      <w:r>
        <w:rPr>
          <w:spacing w:val="58"/>
        </w:rPr>
        <w:t xml:space="preserve"> </w:t>
      </w:r>
      <w:r>
        <w:t>солидарности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</w:t>
      </w:r>
      <w:r>
        <w:t>ения духовно-нравственных связей между соотечественниками. Новый год, Рождество, День</w:t>
      </w:r>
      <w:r>
        <w:rPr>
          <w:spacing w:val="-5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Отечества,</w:t>
      </w:r>
      <w:r>
        <w:rPr>
          <w:spacing w:val="36"/>
        </w:rPr>
        <w:t xml:space="preserve"> </w:t>
      </w:r>
      <w:r>
        <w:t>8</w:t>
      </w:r>
      <w:r>
        <w:rPr>
          <w:spacing w:val="36"/>
        </w:rPr>
        <w:t xml:space="preserve"> </w:t>
      </w:r>
      <w:r>
        <w:t>Марта,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весны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труда,</w:t>
      </w:r>
      <w:r>
        <w:rPr>
          <w:spacing w:val="36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Победы,</w:t>
      </w:r>
      <w:r>
        <w:rPr>
          <w:spacing w:val="41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защиты</w:t>
      </w:r>
    </w:p>
    <w:p w14:paraId="CA060000">
      <w:pPr>
        <w:sectPr>
          <w:footerReference r:id="rId63" w:type="default"/>
          <w:footerReference r:id="rId78" w:type="even"/>
          <w:pgSz w:h="16880" w:orient="portrait" w:w="11910"/>
          <w:pgMar w:bottom="960" w:footer="1046" w:gutter="0" w:header="0" w:left="0" w:right="120" w:top="1080"/>
        </w:sectPr>
      </w:pPr>
    </w:p>
    <w:p w14:paraId="CB060000">
      <w:pPr>
        <w:pStyle w:val="Style_1"/>
        <w:spacing w:before="71" w:line="324" w:lineRule="auto"/>
        <w:ind w:right="956"/>
      </w:pPr>
      <w:r>
        <w:t>детей, День народного единства, День Конституции. Праздники и па</w:t>
      </w:r>
      <w:r>
        <w:t>мятные даты своего 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России.</w:t>
      </w:r>
    </w:p>
    <w:p w14:paraId="CC060000">
      <w:pPr>
        <w:pStyle w:val="Style_1"/>
        <w:spacing w:before="142" w:line="312" w:lineRule="auto"/>
        <w:ind w:firstLine="715" w:left="0" w:right="955"/>
      </w:pPr>
      <w:r>
        <w:t>Москва — столица России. Достопримечательности Москвы: Кремль, Красная площадь,</w:t>
      </w:r>
      <w:r>
        <w:rPr>
          <w:spacing w:val="1"/>
        </w:rPr>
        <w:t xml:space="preserve"> </w:t>
      </w:r>
      <w:r>
        <w:t>Большой театр и</w:t>
      </w:r>
      <w:r>
        <w:rPr>
          <w:spacing w:val="1"/>
        </w:rPr>
        <w:t xml:space="preserve"> </w:t>
      </w:r>
      <w:r>
        <w:t>др. 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</w:p>
    <w:p w14:paraId="CD060000">
      <w:pPr>
        <w:pStyle w:val="Style_1"/>
        <w:spacing w:before="8" w:line="324" w:lineRule="auto"/>
        <w:ind w:firstLine="1344" w:left="0" w:right="954"/>
      </w:pPr>
      <w:r>
        <w:t>Города России. Санкт-Петербург: достопримечательности (Зимний дворец, памятник</w:t>
      </w:r>
      <w:r>
        <w:rPr>
          <w:spacing w:val="-55"/>
        </w:rPr>
        <w:t xml:space="preserve"> </w:t>
      </w:r>
      <w:r>
        <w:t>Петру I — Медный всадник, разводные мосты через Неву и др.), города Золотого кольца России</w:t>
      </w:r>
      <w:r>
        <w:rPr>
          <w:spacing w:val="1"/>
        </w:rPr>
        <w:t xml:space="preserve"> </w:t>
      </w:r>
      <w:r>
        <w:t>(по 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 родного края: достопримеч</w:t>
      </w:r>
      <w:r>
        <w:t>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исторических событий, связанных с</w:t>
      </w:r>
      <w:r>
        <w:rPr>
          <w:spacing w:val="-2"/>
        </w:rPr>
        <w:t xml:space="preserve"> </w:t>
      </w:r>
      <w:r>
        <w:t>ним.</w:t>
      </w:r>
    </w:p>
    <w:p w14:paraId="CE060000">
      <w:pPr>
        <w:pStyle w:val="Style_1"/>
        <w:spacing w:line="312" w:lineRule="auto"/>
        <w:ind w:firstLine="715" w:left="0" w:right="96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14:paraId="CF060000">
      <w:pPr>
        <w:pStyle w:val="Style_1"/>
        <w:spacing w:before="9" w:line="324" w:lineRule="auto"/>
        <w:ind w:firstLine="715" w:left="0" w:right="958"/>
      </w:pPr>
      <w:r>
        <w:t xml:space="preserve">Родной край — частица России. </w:t>
      </w:r>
      <w:r>
        <w:t xml:space="preserve">Родной город (населѐнный </w:t>
      </w:r>
      <w:r>
        <w:t>пункт), регион (область, 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 и</w:t>
      </w:r>
      <w:r>
        <w:rPr>
          <w:spacing w:val="-56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 данной местности, их обычаи, характерные особенности быта. Важные сведения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14:paraId="D0060000">
      <w:pPr>
        <w:pStyle w:val="Style_1"/>
        <w:spacing w:before="4" w:line="324" w:lineRule="auto"/>
        <w:ind w:firstLine="715" w:left="0" w:right="954"/>
      </w:pPr>
      <w:r>
        <w:t>История</w:t>
      </w:r>
      <w:r>
        <w:rPr>
          <w:spacing w:val="11"/>
        </w:rPr>
        <w:t xml:space="preserve"> </w:t>
      </w:r>
      <w:r>
        <w:t>Отечества.</w:t>
      </w:r>
      <w:r>
        <w:rPr>
          <w:spacing w:val="13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лет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истории.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важные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яркие</w:t>
      </w:r>
      <w:r>
        <w:rPr>
          <w:spacing w:val="12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общест</w:t>
      </w:r>
      <w:r>
        <w:t>венной</w:t>
      </w:r>
      <w:r>
        <w:rPr>
          <w:spacing w:val="-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 труда, традиций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 и культуры. Страны и народы мира. Общее представление о многообразии стран, народов</w:t>
      </w:r>
      <w:r>
        <w:rPr>
          <w:spacing w:val="-55"/>
        </w:rPr>
        <w:t xml:space="preserve"> </w:t>
      </w:r>
      <w:r>
        <w:t>на Земле. Знакомство с 3—4 (</w:t>
      </w:r>
      <w:r>
        <w:t>нескольки</w:t>
      </w:r>
      <w:r>
        <w:t xml:space="preserve"> ми</w:t>
      </w:r>
      <w:r>
        <w:t>) странами (по выбору): название, расположение на</w:t>
      </w:r>
      <w:r>
        <w:rPr>
          <w:spacing w:val="1"/>
        </w:rPr>
        <w:t xml:space="preserve"> </w:t>
      </w:r>
      <w:r>
        <w:t>политической карте, столица,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достопримечательности.</w:t>
      </w:r>
    </w:p>
    <w:p w14:paraId="D1060000">
      <w:pPr>
        <w:pStyle w:val="Style_15"/>
        <w:spacing w:before="2"/>
        <w:ind/>
      </w:pPr>
      <w:r>
        <w:t>Пра</w:t>
      </w:r>
      <w:r>
        <w:t>вила безопасной</w:t>
      </w:r>
      <w:r>
        <w:rPr>
          <w:spacing w:val="-3"/>
        </w:rPr>
        <w:t xml:space="preserve"> </w:t>
      </w:r>
      <w:r>
        <w:t>жизни</w:t>
      </w:r>
    </w:p>
    <w:p w14:paraId="D2060000">
      <w:pPr>
        <w:pStyle w:val="Style_1"/>
        <w:spacing w:before="210"/>
        <w:ind w:firstLine="0" w:left="1786"/>
      </w:pPr>
      <w:r>
        <w:t>Ценность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14:paraId="D3060000">
      <w:pPr>
        <w:pStyle w:val="Style_1"/>
        <w:spacing w:before="226" w:line="324" w:lineRule="auto"/>
        <w:ind w:firstLine="715" w:left="0" w:right="953"/>
        <w:rPr>
          <w:i w:val="1"/>
        </w:rPr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 помощь</w:t>
      </w:r>
      <w:r>
        <w:rPr>
          <w:spacing w:val="1"/>
        </w:rPr>
        <w:t xml:space="preserve"> </w:t>
      </w:r>
      <w:r>
        <w:t xml:space="preserve">при </w:t>
      </w:r>
      <w:r>
        <w:t>л</w:t>
      </w:r>
      <w:r>
        <w:t>ѐгких травмах</w:t>
      </w:r>
      <w:r>
        <w:rPr>
          <w:spacing w:val="1"/>
        </w:rPr>
        <w:t xml:space="preserve"> </w:t>
      </w:r>
      <w:r>
        <w:rPr>
          <w:i w:val="1"/>
        </w:rPr>
        <w:t>(ушиб,</w:t>
      </w:r>
      <w:r>
        <w:rPr>
          <w:i w:val="1"/>
          <w:spacing w:val="-1"/>
        </w:rPr>
        <w:t xml:space="preserve"> </w:t>
      </w:r>
      <w:r>
        <w:rPr>
          <w:i w:val="1"/>
        </w:rPr>
        <w:t>порез, ожог), обмораживании, перегреве.</w:t>
      </w:r>
    </w:p>
    <w:p w14:paraId="D4060000">
      <w:pPr>
        <w:pStyle w:val="Style_1"/>
        <w:spacing w:before="5" w:line="324" w:lineRule="auto"/>
        <w:ind w:firstLine="715" w:left="0" w:right="958"/>
      </w:pPr>
      <w:r>
        <w:t>Дорога от дома до школы, правила бе</w:t>
      </w:r>
      <w:r>
        <w:t>зопасного поведения на дорогах, в лесу, на водоѐме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14:paraId="D5060000">
      <w:pPr>
        <w:pStyle w:val="Style_1"/>
        <w:spacing w:before="10" w:line="324" w:lineRule="auto"/>
        <w:ind w:hanging="10" w:left="1796" w:right="957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общественных местах. </w:t>
      </w:r>
      <w:r>
        <w:t>Правила взаимодействия с незнакомыми людьми. Забота о здоровье</w:t>
      </w:r>
      <w:r>
        <w:rPr>
          <w:spacing w:val="-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нравственный долг каждого</w:t>
      </w:r>
      <w:r>
        <w:rPr>
          <w:spacing w:val="-6"/>
        </w:rPr>
        <w:t xml:space="preserve"> </w:t>
      </w:r>
      <w:r>
        <w:t>человека.</w:t>
      </w:r>
    </w:p>
    <w:p w14:paraId="D6060000">
      <w:pPr>
        <w:pStyle w:val="Style_15"/>
        <w:numPr>
          <w:ilvl w:val="3"/>
          <w:numId w:val="43"/>
        </w:numPr>
        <w:tabs>
          <w:tab w:leader="none" w:pos="3952" w:val="left"/>
        </w:tabs>
        <w:spacing w:before="160"/>
        <w:ind w:firstLine="0" w:left="3951"/>
        <w:jc w:val="both"/>
        <w:rPr>
          <w:b w:val="0"/>
          <w:i w:val="0"/>
        </w:rPr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rPr>
          <w:b w:val="0"/>
          <w:i w:val="0"/>
        </w:rPr>
        <w:t>Россия</w:t>
      </w:r>
    </w:p>
    <w:p w14:paraId="D7060000">
      <w:pPr>
        <w:pStyle w:val="Style_1"/>
        <w:spacing w:before="28"/>
        <w:ind w:firstLine="0" w:left="1786"/>
      </w:pPr>
      <w:r>
        <w:t>—</w:t>
      </w:r>
      <w:r>
        <w:rPr>
          <w:spacing w:val="-2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14:paraId="D8060000">
      <w:pPr>
        <w:pStyle w:val="Style_1"/>
        <w:spacing w:before="91"/>
        <w:ind w:firstLine="0" w:left="1786"/>
      </w:pPr>
      <w:r>
        <w:t>Культура</w:t>
      </w:r>
      <w:r>
        <w:rPr>
          <w:spacing w:val="-4"/>
        </w:rPr>
        <w:t xml:space="preserve"> </w:t>
      </w:r>
      <w:r>
        <w:t>и религия.</w:t>
      </w:r>
      <w:r>
        <w:rPr>
          <w:spacing w:val="-2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 религиях</w:t>
      </w:r>
      <w:r>
        <w:rPr>
          <w:spacing w:val="-2"/>
        </w:rPr>
        <w:t xml:space="preserve"> </w:t>
      </w:r>
      <w:r>
        <w:t>мира.</w:t>
      </w:r>
    </w:p>
    <w:p w14:paraId="D9060000">
      <w:pPr>
        <w:sectPr>
          <w:footerReference r:id="rId39" w:type="default"/>
          <w:footerReference r:id="rId74" w:type="even"/>
          <w:pgSz w:h="16880" w:orient="portrait" w:w="11910"/>
          <w:pgMar w:bottom="1240" w:footer="762" w:gutter="0" w:header="0" w:left="0" w:right="120" w:top="1080"/>
        </w:sectPr>
      </w:pPr>
    </w:p>
    <w:p w14:paraId="DA060000">
      <w:pPr>
        <w:pStyle w:val="Style_1"/>
        <w:spacing w:before="71" w:line="324" w:lineRule="auto"/>
        <w:ind w:firstLine="715" w:left="0" w:right="952"/>
      </w:pPr>
      <w:r>
        <w:t>Представление о светской этике, об отечественных традиционных религиях, их роли в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России.</w:t>
      </w:r>
    </w:p>
    <w:p w14:paraId="DB060000">
      <w:pPr>
        <w:pStyle w:val="Style_1"/>
        <w:spacing w:before="6" w:line="324" w:lineRule="auto"/>
        <w:ind w:firstLine="715" w:left="0" w:right="952"/>
      </w:pPr>
      <w:r>
        <w:t>Знакомство с основными нормами светской и религиозной морали, понимание их значения</w:t>
      </w:r>
      <w:r>
        <w:rPr>
          <w:spacing w:val="-55"/>
        </w:rPr>
        <w:t xml:space="preserve"> </w:t>
      </w:r>
      <w:r>
        <w:t>в выстраивании конструктивных</w:t>
      </w:r>
      <w:r>
        <w:t xml:space="preserve"> отношений в семье и обществе. Значение нравственности, веры и</w:t>
      </w:r>
      <w:r>
        <w:rPr>
          <w:spacing w:val="-55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DC060000">
      <w:pPr>
        <w:pStyle w:val="Style_1"/>
        <w:spacing w:before="3" w:line="324" w:lineRule="auto"/>
        <w:ind w:firstLine="715" w:left="0" w:right="959"/>
      </w:pPr>
      <w:r>
        <w:t xml:space="preserve">Семья, семейные ценности. Долг, свобода, ответственность, учение и труд. </w:t>
      </w:r>
      <w:r>
        <w:t>Милосердие,</w:t>
      </w:r>
      <w:r>
        <w:rPr>
          <w:spacing w:val="1"/>
        </w:rPr>
        <w:t xml:space="preserve"> </w:t>
      </w:r>
      <w:r>
        <w:t>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отношение</w:t>
      </w:r>
      <w:r>
        <w:t xml:space="preserve"> к ним 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-6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Отечеству.</w:t>
      </w:r>
    </w:p>
    <w:p w14:paraId="DD060000">
      <w:pPr>
        <w:pStyle w:val="Style_15"/>
        <w:numPr>
          <w:ilvl w:val="3"/>
          <w:numId w:val="43"/>
        </w:numPr>
        <w:tabs>
          <w:tab w:leader="none" w:pos="3962" w:val="left"/>
        </w:tabs>
        <w:spacing w:before="16" w:line="456" w:lineRule="auto"/>
        <w:ind w:firstLine="1421" w:left="0" w:right="4921"/>
        <w:jc w:val="both"/>
      </w:pPr>
      <w:r>
        <w:t>Изобразительное искусство</w:t>
      </w:r>
      <w:r>
        <w:rPr>
          <w:spacing w:val="-5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</w:p>
    <w:p w14:paraId="DE060000">
      <w:pPr>
        <w:spacing w:line="248" w:lineRule="exact"/>
        <w:ind w:firstLine="0" w:left="1772"/>
        <w:jc w:val="both"/>
        <w:rPr>
          <w:sz w:val="23"/>
        </w:rPr>
      </w:pPr>
      <w:r>
        <w:rPr>
          <w:b w:val="1"/>
          <w:sz w:val="23"/>
        </w:rPr>
        <w:t>Восприятие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произведений</w:t>
      </w:r>
      <w:r>
        <w:rPr>
          <w:b w:val="1"/>
          <w:spacing w:val="-8"/>
          <w:sz w:val="23"/>
        </w:rPr>
        <w:t xml:space="preserve"> </w:t>
      </w:r>
      <w:r>
        <w:rPr>
          <w:b w:val="1"/>
          <w:sz w:val="23"/>
        </w:rPr>
        <w:t xml:space="preserve">искусства. </w:t>
      </w:r>
      <w:r>
        <w:rPr>
          <w:sz w:val="23"/>
        </w:rPr>
        <w:t>Особенности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9"/>
          <w:sz w:val="23"/>
        </w:rPr>
        <w:t xml:space="preserve"> </w:t>
      </w:r>
      <w:r>
        <w:rPr>
          <w:sz w:val="23"/>
        </w:rPr>
        <w:t>творчества:</w:t>
      </w:r>
    </w:p>
    <w:p w14:paraId="DF060000">
      <w:pPr>
        <w:pStyle w:val="Style_1"/>
        <w:spacing w:before="91" w:line="324" w:lineRule="auto"/>
        <w:ind w:hanging="10" w:left="1075" w:right="95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 идей о нравственности и эстетике: отношение к природе, человеку и 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</w:t>
      </w:r>
      <w:r>
        <w:t>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 в реальной жизни: образ человека, природы в искусстве. Представления о богатстве и</w:t>
      </w:r>
      <w:r>
        <w:rPr>
          <w:spacing w:val="1"/>
        </w:rPr>
        <w:t xml:space="preserve"> </w:t>
      </w:r>
      <w:r>
        <w:t>разнообразии художественной культуры (на примере культуры народов России). 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58"/>
        </w:rPr>
        <w:t xml:space="preserve"> </w:t>
      </w:r>
      <w:r>
        <w:t>Ведущие</w:t>
      </w:r>
      <w:r>
        <w:rPr>
          <w:spacing w:val="-55"/>
        </w:rPr>
        <w:t xml:space="preserve"> </w:t>
      </w:r>
      <w:r>
        <w:t>художественные музеи России (ГТГ, Русский музей, Эрмитаж) и региональные музеи. Восприятие</w:t>
      </w:r>
      <w:r>
        <w:rPr>
          <w:spacing w:val="-55"/>
        </w:rPr>
        <w:t xml:space="preserve"> </w:t>
      </w:r>
      <w:r>
        <w:t>и эмоциональная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шедевров национального,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и мирового</w:t>
      </w:r>
      <w:r>
        <w:rPr>
          <w:spacing w:val="-6"/>
        </w:rPr>
        <w:t xml:space="preserve"> </w:t>
      </w:r>
      <w:r>
        <w:t>искусства.</w:t>
      </w:r>
    </w:p>
    <w:p w14:paraId="E0060000">
      <w:pPr>
        <w:pStyle w:val="Style_1"/>
        <w:spacing w:line="324" w:lineRule="auto"/>
        <w:ind w:firstLine="715" w:left="0" w:right="955"/>
      </w:pPr>
      <w:r>
        <w:rPr>
          <w:b w:val="1"/>
        </w:rPr>
        <w:t>Рисунок.</w:t>
      </w:r>
      <w:r>
        <w:rPr>
          <w:b w:val="1"/>
          <w:spacing w:val="1"/>
        </w:rPr>
        <w:t xml:space="preserve"> </w:t>
      </w:r>
      <w:r>
        <w:t>Материалы для рисунка: карандаш, ручка, фломаст</w:t>
      </w:r>
      <w:r>
        <w:t>ер, уголь, пастель, мелки и т.</w:t>
      </w:r>
      <w:r>
        <w:rPr>
          <w:spacing w:val="1"/>
        </w:rPr>
        <w:t xml:space="preserve"> </w:t>
      </w:r>
      <w:r>
        <w:t>д. Приѐмы работы с различными графическими материалами.</w:t>
      </w:r>
      <w:r>
        <w:t xml:space="preserve"> Роль рисунка в искусстве: основная</w:t>
      </w:r>
      <w:r>
        <w:rPr>
          <w:spacing w:val="1"/>
        </w:rPr>
        <w:t xml:space="preserve"> </w:t>
      </w:r>
      <w:r>
        <w:t>и вспомогательная. Красота и разнообразие природы, человека, зданий, предметов, 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рисунка.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деревьев,</w:t>
      </w:r>
      <w:r>
        <w:rPr>
          <w:spacing w:val="-1"/>
        </w:rPr>
        <w:t xml:space="preserve"> </w:t>
      </w:r>
      <w:r>
        <w:t>п</w:t>
      </w:r>
      <w:r>
        <w:t>тиц,</w:t>
      </w:r>
      <w:r>
        <w:rPr>
          <w:spacing w:val="-1"/>
        </w:rPr>
        <w:t xml:space="preserve"> </w:t>
      </w:r>
      <w:r>
        <w:t>животных: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 характерные</w:t>
      </w:r>
      <w:r>
        <w:rPr>
          <w:spacing w:val="-3"/>
        </w:rPr>
        <w:t xml:space="preserve"> </w:t>
      </w:r>
      <w:r>
        <w:t>черты.</w:t>
      </w:r>
    </w:p>
    <w:p w14:paraId="E1060000">
      <w:pPr>
        <w:pStyle w:val="Style_1"/>
        <w:spacing w:before="2" w:line="312" w:lineRule="auto"/>
        <w:ind w:firstLine="715" w:left="0" w:right="956"/>
      </w:pPr>
      <w:r>
        <w:rPr>
          <w:b w:val="1"/>
        </w:rPr>
        <w:t xml:space="preserve">Живопись. </w:t>
      </w:r>
      <w:r>
        <w:t>Живописные материалы. Красота и разнообразие природы, человека, 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-1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 основа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живописи.</w:t>
      </w:r>
    </w:p>
    <w:p w14:paraId="E2060000">
      <w:pPr>
        <w:pStyle w:val="Style_1"/>
        <w:spacing w:before="13" w:line="324" w:lineRule="auto"/>
        <w:ind w:firstLine="715" w:left="0" w:right="960"/>
      </w:pP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поставленными задачами.</w:t>
      </w:r>
      <w:r>
        <w:rPr>
          <w:spacing w:val="-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 человека</w:t>
      </w:r>
      <w:r>
        <w:rPr>
          <w:spacing w:val="-3"/>
        </w:rPr>
        <w:t xml:space="preserve"> </w:t>
      </w:r>
      <w:r>
        <w:t>в живописи.</w:t>
      </w:r>
    </w:p>
    <w:p w14:paraId="E3060000">
      <w:pPr>
        <w:pStyle w:val="Style_1"/>
        <w:spacing w:before="6" w:line="324" w:lineRule="auto"/>
        <w:ind w:firstLine="715" w:left="0" w:right="953"/>
      </w:pPr>
      <w:r>
        <w:rPr>
          <w:b w:val="1"/>
        </w:rPr>
        <w:t>Скульптура.</w:t>
      </w:r>
      <w:r>
        <w:rPr>
          <w:b w:val="1"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</w:t>
      </w:r>
      <w:r>
        <w:t>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 (пластилин, глина — раскатывание, набор объѐма, вытягивание формы).</w:t>
      </w:r>
      <w:r>
        <w:rPr>
          <w:spacing w:val="1"/>
        </w:rPr>
        <w:t xml:space="preserve"> </w:t>
      </w:r>
      <w:r>
        <w:t>Объѐм — основа языка скульптуры. Основные темы скульптуры. Красота человека и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</w:p>
    <w:p w14:paraId="E4060000">
      <w:pPr>
        <w:pStyle w:val="Style_1"/>
        <w:spacing w:before="13" w:line="324" w:lineRule="auto"/>
        <w:ind w:firstLine="715" w:left="0" w:right="949"/>
      </w:pPr>
      <w:r>
        <w:rPr>
          <w:b w:val="1"/>
        </w:rPr>
        <w:t>Художественное</w:t>
      </w:r>
      <w:r>
        <w:rPr>
          <w:b w:val="1"/>
          <w:spacing w:val="1"/>
        </w:rPr>
        <w:t xml:space="preserve"> </w:t>
      </w:r>
      <w:r>
        <w:rPr>
          <w:b w:val="1"/>
        </w:rPr>
        <w:t>конструирование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дизайн.</w:t>
      </w:r>
      <w:r>
        <w:rPr>
          <w:b w:val="1"/>
          <w:spacing w:val="1"/>
        </w:rPr>
        <w:t xml:space="preserve"> </w:t>
      </w:r>
      <w:r>
        <w:t>Ра</w:t>
      </w:r>
      <w:r>
        <w:t>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 xml:space="preserve">Элементарные </w:t>
      </w:r>
      <w:r>
        <w:t>при</w:t>
      </w:r>
      <w:r>
        <w:t>ѐмы работы с различными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 — раскатывание, набор объѐма, вытягивание формы; бумага и картон — 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 моделирования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E5060000">
      <w:pPr>
        <w:sectPr>
          <w:footerReference r:id="rId176" w:type="default"/>
          <w:footerReference r:id="rId80" w:type="even"/>
          <w:pgSz w:h="16880" w:orient="portrait" w:w="11910"/>
          <w:pgMar w:bottom="960" w:footer="1046" w:gutter="0" w:header="0" w:left="0" w:right="120" w:top="1080"/>
        </w:sectPr>
      </w:pPr>
    </w:p>
    <w:p w14:paraId="E6060000">
      <w:pPr>
        <w:pStyle w:val="Style_1"/>
        <w:spacing w:before="71" w:line="324" w:lineRule="auto"/>
        <w:ind w:firstLine="715" w:left="0" w:right="948"/>
        <w:rPr>
          <w:b w:val="1"/>
          <w:i w:val="1"/>
        </w:rPr>
      </w:pPr>
      <w:r>
        <w:rPr>
          <w:b w:val="1"/>
        </w:rPr>
        <w:t>Декоративно-прикладно</w:t>
      </w:r>
      <w:r>
        <w:rPr>
          <w:b w:val="1"/>
        </w:rPr>
        <w:t xml:space="preserve">е искусство. </w:t>
      </w:r>
      <w:r>
        <w:t>Истоки декоративно-прикладного искусства и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 предметов быта, орудий труда, костюма; музыка, песни, хороводы; былины, сказания,</w:t>
      </w:r>
      <w:r>
        <w:rPr>
          <w:spacing w:val="1"/>
        </w:rPr>
        <w:t xml:space="preserve"> </w:t>
      </w:r>
      <w:r>
        <w:t>сказки).</w:t>
      </w:r>
      <w:r>
        <w:t xml:space="preserve"> Образ человек</w:t>
      </w:r>
      <w:r>
        <w:t>а в традиционной культуре. Представления народа о мужской и женской</w:t>
      </w:r>
      <w:r>
        <w:rPr>
          <w:spacing w:val="1"/>
        </w:rPr>
        <w:t xml:space="preserve"> </w:t>
      </w:r>
      <w:r>
        <w:t>красоте, отражѐнные в изобразительном искусстве, сказках, песнях. Сказочные образы в народной</w:t>
      </w:r>
      <w:r>
        <w:rPr>
          <w:spacing w:val="-55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</w:t>
      </w:r>
      <w:r>
        <w:t>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rPr>
          <w:b w:val="1"/>
          <w:i w:val="1"/>
        </w:rPr>
        <w:t>Азбука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искусства.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Как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говорит</w:t>
      </w:r>
      <w:r>
        <w:rPr>
          <w:b w:val="1"/>
          <w:i w:val="1"/>
          <w:spacing w:val="2"/>
        </w:rPr>
        <w:t xml:space="preserve"> </w:t>
      </w:r>
      <w:r>
        <w:rPr>
          <w:b w:val="1"/>
          <w:i w:val="1"/>
        </w:rPr>
        <w:t>искусство?</w:t>
      </w:r>
    </w:p>
    <w:p w14:paraId="E7060000">
      <w:pPr>
        <w:pStyle w:val="Style_1"/>
        <w:spacing w:before="105" w:line="324" w:lineRule="auto"/>
        <w:ind w:firstLine="715" w:left="0" w:right="954"/>
      </w:pPr>
      <w:r>
        <w:rPr>
          <w:b w:val="1"/>
        </w:rPr>
        <w:t xml:space="preserve">Композиция. </w:t>
      </w:r>
      <w:r>
        <w:t>Элементарные приѐмы композиции на плоскости и в пространстве.</w:t>
      </w:r>
      <w:r>
        <w:t xml:space="preserve"> Понятия:</w:t>
      </w:r>
      <w:r>
        <w:rPr>
          <w:spacing w:val="-55"/>
        </w:rPr>
        <w:t xml:space="preserve"> </w:t>
      </w:r>
      <w:r>
        <w:t>горизонталь,</w:t>
      </w:r>
      <w:r>
        <w:rPr>
          <w:spacing w:val="16"/>
        </w:rPr>
        <w:t xml:space="preserve"> </w:t>
      </w:r>
      <w:r>
        <w:t>вертикаль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диагональ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построении</w:t>
      </w:r>
      <w:r>
        <w:rPr>
          <w:spacing w:val="17"/>
        </w:rPr>
        <w:t xml:space="preserve"> </w:t>
      </w:r>
      <w:r>
        <w:t>композиции.</w:t>
      </w:r>
      <w:r>
        <w:rPr>
          <w:spacing w:val="16"/>
        </w:rPr>
        <w:t xml:space="preserve"> </w:t>
      </w:r>
      <w:r>
        <w:t>Понятия:</w:t>
      </w:r>
      <w:r>
        <w:rPr>
          <w:spacing w:val="10"/>
        </w:rPr>
        <w:t xml:space="preserve"> </w:t>
      </w:r>
      <w:r>
        <w:t>линия</w:t>
      </w:r>
      <w:r>
        <w:rPr>
          <w:spacing w:val="15"/>
        </w:rPr>
        <w:t xml:space="preserve"> </w:t>
      </w:r>
      <w:r>
        <w:t>горизонта,</w:t>
      </w:r>
      <w:r>
        <w:rPr>
          <w:spacing w:val="16"/>
        </w:rPr>
        <w:t xml:space="preserve"> </w:t>
      </w:r>
      <w:r>
        <w:t>ближе</w:t>
      </w:r>
    </w:p>
    <w:p w14:paraId="E8060000">
      <w:pPr>
        <w:pStyle w:val="Style_1"/>
        <w:spacing w:before="2" w:line="324" w:lineRule="auto"/>
        <w:ind w:right="957"/>
      </w:pPr>
      <w:r>
        <w:t xml:space="preserve">— больше, дальше — меньше, загораживания. Роль контраста в композиции: </w:t>
      </w:r>
      <w:r>
        <w:t>низкое</w:t>
      </w:r>
      <w:r>
        <w:t xml:space="preserve"> и высокое,</w:t>
      </w:r>
      <w:r>
        <w:rPr>
          <w:spacing w:val="1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</w:t>
      </w:r>
      <w:r>
        <w:rPr>
          <w:spacing w:val="-1"/>
        </w:rPr>
        <w:t xml:space="preserve"> </w:t>
      </w:r>
      <w:r>
        <w:t>тонкое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толстое,</w:t>
      </w:r>
      <w:r>
        <w:rPr>
          <w:spacing w:val="-1"/>
        </w:rPr>
        <w:t xml:space="preserve"> </w:t>
      </w:r>
      <w:r>
        <w:t>тѐмное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светлое,</w:t>
      </w:r>
      <w:r>
        <w:rPr>
          <w:spacing w:val="-1"/>
        </w:rPr>
        <w:t xml:space="preserve"> </w:t>
      </w:r>
      <w:r>
        <w:t>т. д.</w:t>
      </w:r>
    </w:p>
    <w:p w14:paraId="E9060000">
      <w:pPr>
        <w:pStyle w:val="Style_1"/>
        <w:spacing w:before="2"/>
        <w:ind/>
      </w:pPr>
      <w:r>
        <w:t>Главное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Симметрия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асимметрия.</w:t>
      </w:r>
    </w:p>
    <w:p w14:paraId="EA060000">
      <w:pPr>
        <w:pStyle w:val="Style_1"/>
        <w:spacing w:before="100" w:line="324" w:lineRule="auto"/>
        <w:ind w:firstLine="715" w:left="0" w:right="956"/>
      </w:pPr>
      <w:r>
        <w:rPr>
          <w:b w:val="1"/>
        </w:rPr>
        <w:t xml:space="preserve">Цвет. </w:t>
      </w:r>
      <w:r>
        <w:t xml:space="preserve">Основные и составные цвета. Тѐплые </w:t>
      </w:r>
      <w:r>
        <w:t>и холодные цвета. Смешение цветов. Роль</w:t>
      </w:r>
      <w:r>
        <w:rPr>
          <w:spacing w:val="1"/>
        </w:rPr>
        <w:t xml:space="preserve"> </w:t>
      </w:r>
      <w:r>
        <w:t xml:space="preserve">белой и </w:t>
      </w:r>
      <w:r>
        <w:t>ч</w:t>
      </w:r>
      <w:r>
        <w:t>ѐрной красок в эмоциональном звучании и выразительности образа. Эмоциональные</w:t>
      </w:r>
      <w:r>
        <w:rPr>
          <w:spacing w:val="1"/>
        </w:rPr>
        <w:t xml:space="preserve"> </w:t>
      </w:r>
      <w:r>
        <w:t xml:space="preserve">возможности цвета. Практическое овладение основами </w:t>
      </w:r>
      <w:r>
        <w:t>цветоведения</w:t>
      </w:r>
      <w:r>
        <w:t>. Передача с помощью 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персонажа,</w:t>
      </w:r>
      <w:r>
        <w:rPr>
          <w:spacing w:val="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состояния.</w:t>
      </w:r>
    </w:p>
    <w:p w14:paraId="EB060000">
      <w:pPr>
        <w:pStyle w:val="Style_1"/>
        <w:spacing w:line="324" w:lineRule="auto"/>
        <w:ind w:firstLine="715" w:left="0" w:right="953"/>
      </w:pPr>
      <w:r>
        <w:rPr>
          <w:b w:val="1"/>
        </w:rPr>
        <w:t>Линия.</w:t>
      </w:r>
      <w:r>
        <w:rPr>
          <w:b w:val="1"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закруглѐнные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58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14:paraId="EC060000">
      <w:pPr>
        <w:pStyle w:val="Style_1"/>
        <w:spacing w:before="2" w:line="324" w:lineRule="auto"/>
        <w:ind w:firstLine="715" w:left="0" w:right="957"/>
      </w:pPr>
      <w:r>
        <w:rPr>
          <w:b w:val="1"/>
        </w:rPr>
        <w:t>Форма.</w:t>
      </w:r>
      <w:r>
        <w:rPr>
          <w:b w:val="1"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 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форм. Влияние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характере</w:t>
      </w:r>
      <w:r>
        <w:t>.</w:t>
      </w:r>
    </w:p>
    <w:p w14:paraId="ED060000">
      <w:pPr>
        <w:pStyle w:val="Style_1"/>
        <w:spacing w:before="3"/>
        <w:ind/>
        <w:jc w:val="left"/>
      </w:pPr>
      <w:r>
        <w:t>Силуэт.</w:t>
      </w:r>
    </w:p>
    <w:p w14:paraId="EE060000">
      <w:pPr>
        <w:pStyle w:val="Style_1"/>
        <w:spacing w:before="58"/>
        <w:ind w:firstLine="0" w:left="1772"/>
        <w:jc w:val="left"/>
      </w:pPr>
      <w:r>
        <w:rPr>
          <w:b w:val="1"/>
        </w:rPr>
        <w:t>Объѐм.</w:t>
      </w:r>
      <w:r>
        <w:rPr>
          <w:b w:val="1"/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в 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объѐм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плоскости.</w:t>
      </w:r>
      <w:r>
        <w:rPr>
          <w:spacing w:val="55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передачи</w:t>
      </w:r>
      <w:r>
        <w:rPr>
          <w:spacing w:val="55"/>
        </w:rPr>
        <w:t xml:space="preserve"> </w:t>
      </w:r>
      <w:r>
        <w:t>объѐма.</w:t>
      </w:r>
    </w:p>
    <w:p w14:paraId="EF060000">
      <w:pPr>
        <w:pStyle w:val="Style_1"/>
        <w:spacing w:before="47"/>
        <w:ind/>
        <w:jc w:val="left"/>
      </w:pPr>
      <w:r>
        <w:t>Выразительность</w:t>
      </w:r>
      <w:r>
        <w:rPr>
          <w:spacing w:val="-4"/>
        </w:rPr>
        <w:t xml:space="preserve"> </w:t>
      </w:r>
      <w:r>
        <w:t>объѐмных</w:t>
      </w:r>
      <w:r>
        <w:rPr>
          <w:spacing w:val="-3"/>
        </w:rPr>
        <w:t xml:space="preserve"> </w:t>
      </w:r>
      <w:r>
        <w:t>композиций.</w:t>
      </w:r>
    </w:p>
    <w:p w14:paraId="F0060000">
      <w:pPr>
        <w:pStyle w:val="Style_1"/>
        <w:spacing w:before="67" w:line="324" w:lineRule="auto"/>
        <w:ind w:firstLine="715" w:left="0" w:right="948"/>
      </w:pPr>
      <w:r>
        <w:rPr>
          <w:b w:val="1"/>
        </w:rPr>
        <w:t xml:space="preserve">Ритм. </w:t>
      </w:r>
      <w:r>
        <w:t>Виды ритма (спокойный, замедленный, порывистый, беспокойный и т. д.). Ритм</w:t>
      </w:r>
      <w:r>
        <w:rPr>
          <w:spacing w:val="1"/>
        </w:rPr>
        <w:t xml:space="preserve"> </w:t>
      </w:r>
      <w:r>
        <w:t>линий, 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 движения в композиции с помощью ритма элементов. Особая роль ритма в декоративн</w:t>
      </w:r>
      <w:r>
        <w:t>о-</w:t>
      </w:r>
      <w:r>
        <w:rPr>
          <w:spacing w:val="-55"/>
        </w:rPr>
        <w:t xml:space="preserve"> </w:t>
      </w:r>
      <w:r>
        <w:t>прикладном</w:t>
      </w:r>
      <w:r>
        <w:rPr>
          <w:spacing w:val="-3"/>
        </w:rPr>
        <w:t xml:space="preserve"> </w:t>
      </w:r>
      <w:r>
        <w:t>искусстве.</w:t>
      </w:r>
    </w:p>
    <w:p w14:paraId="F1060000">
      <w:pPr>
        <w:pStyle w:val="Style_15"/>
        <w:spacing w:before="8"/>
        <w:ind/>
      </w:pPr>
      <w:r>
        <w:t>Значимые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</w:t>
      </w:r>
      <w:r>
        <w:t>ѐм</w:t>
      </w:r>
      <w:r>
        <w:rPr>
          <w:spacing w:val="-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14:paraId="F2060000">
      <w:pPr>
        <w:pStyle w:val="Style_1"/>
        <w:spacing w:before="201" w:line="324" w:lineRule="auto"/>
        <w:ind w:firstLine="715" w:left="0" w:right="952"/>
      </w:pPr>
      <w:r>
        <w:rPr>
          <w:b w:val="1"/>
        </w:rPr>
        <w:t>Зем</w:t>
      </w:r>
      <w:r>
        <w:rPr>
          <w:b w:val="1"/>
        </w:rPr>
        <w:t xml:space="preserve">ля —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1"/>
        </w:rPr>
        <w:t xml:space="preserve"> </w:t>
      </w:r>
      <w:r>
        <w:t>суток, в различную погоду. Жанр пейзажа. Использование различных художественных материалов</w:t>
      </w:r>
      <w:r>
        <w:rPr>
          <w:spacing w:val="-55"/>
        </w:rPr>
        <w:t xml:space="preserve"> </w:t>
      </w:r>
      <w:r>
        <w:t>и с</w:t>
      </w:r>
      <w:r>
        <w:t>ре</w:t>
      </w:r>
      <w:r>
        <w:t>дств дл</w:t>
      </w:r>
      <w:r>
        <w:t>я создания выразительных образов природы. Постройки в природе: птичьи гнѐзда,</w:t>
      </w:r>
      <w:r>
        <w:rPr>
          <w:spacing w:val="1"/>
        </w:rPr>
        <w:t xml:space="preserve"> </w:t>
      </w:r>
      <w:r>
        <w:t>норы,</w:t>
      </w:r>
      <w:r>
        <w:rPr>
          <w:spacing w:val="3"/>
        </w:rPr>
        <w:t xml:space="preserve"> </w:t>
      </w:r>
      <w:r>
        <w:t>ульи, панцирь черепахи,</w:t>
      </w:r>
      <w:r>
        <w:rPr>
          <w:spacing w:val="-1"/>
        </w:rPr>
        <w:t xml:space="preserve"> </w:t>
      </w:r>
      <w:r>
        <w:t>домик</w:t>
      </w:r>
      <w:r>
        <w:rPr>
          <w:spacing w:val="3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 т. д.</w:t>
      </w:r>
    </w:p>
    <w:p w14:paraId="F3060000">
      <w:pPr>
        <w:sectPr>
          <w:footerReference r:id="rId250" w:type="default"/>
          <w:footerReference r:id="rId90" w:type="even"/>
          <w:pgSz w:h="16880" w:orient="portrait" w:w="11910"/>
          <w:pgMar w:bottom="1240" w:footer="762" w:gutter="0" w:header="0" w:left="0" w:right="120" w:top="1080"/>
        </w:sectPr>
      </w:pPr>
    </w:p>
    <w:p w14:paraId="F4060000">
      <w:pPr>
        <w:pStyle w:val="Style_1"/>
        <w:spacing w:before="71" w:line="324" w:lineRule="auto"/>
        <w:ind w:firstLine="715" w:left="0" w:right="962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1"/>
        </w:rPr>
        <w:t xml:space="preserve"> </w:t>
      </w:r>
      <w:r>
        <w:t>природу.</w:t>
      </w:r>
    </w:p>
    <w:p w14:paraId="F5060000">
      <w:pPr>
        <w:pStyle w:val="Style_1"/>
        <w:spacing w:before="6" w:line="324" w:lineRule="auto"/>
        <w:ind w:firstLine="715" w:left="0" w:right="950"/>
      </w:pPr>
      <w:r>
        <w:rPr>
          <w:b w:val="1"/>
        </w:rPr>
        <w:t>Родина моя —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Россия.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 в характере 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 жилища,</w:t>
      </w:r>
      <w:r>
        <w:rPr>
          <w:spacing w:val="1"/>
        </w:rPr>
        <w:t xml:space="preserve"> </w:t>
      </w:r>
      <w:r>
        <w:t>предметов быта, орудий труда, костюма. Связь изобразительного искусства с музыкой, песней</w:t>
      </w:r>
      <w:r>
        <w:t>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отражѐнные в искусстве. 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Отечества.</w:t>
      </w:r>
    </w:p>
    <w:p w14:paraId="F6060000">
      <w:pPr>
        <w:pStyle w:val="Style_1"/>
        <w:spacing w:before="1" w:line="324" w:lineRule="auto"/>
        <w:ind w:firstLine="465" w:left="0" w:right="951"/>
      </w:pPr>
      <w:r>
        <w:rPr>
          <w:b w:val="1"/>
        </w:rPr>
        <w:t>Человек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человеческие</w:t>
      </w:r>
      <w:r>
        <w:rPr>
          <w:b w:val="1"/>
          <w:spacing w:val="1"/>
        </w:rPr>
        <w:t xml:space="preserve"> </w:t>
      </w:r>
      <w:r>
        <w:rPr>
          <w:b w:val="1"/>
        </w:rPr>
        <w:t>взаимоотношения.</w:t>
      </w:r>
      <w:r>
        <w:rPr>
          <w:b w:val="1"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</w:t>
      </w:r>
      <w:r>
        <w:t>ных</w:t>
      </w:r>
      <w:r>
        <w:rPr>
          <w:spacing w:val="1"/>
        </w:rPr>
        <w:t xml:space="preserve"> </w:t>
      </w:r>
      <w:r>
        <w:t>культурах</w:t>
      </w:r>
      <w:r>
        <w:rPr>
          <w:spacing w:val="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Образ современника. Жанр портрета. Темы любви, дружбы, семьи в искусстве. </w:t>
      </w:r>
      <w:r>
        <w:t>Эмоциональная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 и качества: доброту, сострадание, поддержку, заботу, г</w:t>
      </w:r>
      <w:r>
        <w:t>ероизм, бескорыстие и т. д.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2"/>
        </w:rPr>
        <w:t xml:space="preserve"> </w:t>
      </w:r>
      <w:r>
        <w:t>гнев, раздражение, презрение.</w:t>
      </w:r>
    </w:p>
    <w:p w14:paraId="F7060000">
      <w:pPr>
        <w:pStyle w:val="Style_1"/>
        <w:spacing w:line="324" w:lineRule="auto"/>
        <w:ind w:firstLine="715" w:left="0" w:right="948"/>
      </w:pPr>
      <w:r>
        <w:rPr>
          <w:b w:val="1"/>
        </w:rPr>
        <w:t>Искусство</w:t>
      </w:r>
      <w:r>
        <w:rPr>
          <w:b w:val="1"/>
          <w:spacing w:val="1"/>
        </w:rPr>
        <w:t xml:space="preserve"> </w:t>
      </w:r>
      <w:r>
        <w:rPr>
          <w:b w:val="1"/>
        </w:rPr>
        <w:t>дарит</w:t>
      </w:r>
      <w:r>
        <w:rPr>
          <w:b w:val="1"/>
          <w:spacing w:val="1"/>
        </w:rPr>
        <w:t xml:space="preserve"> </w:t>
      </w:r>
      <w:r>
        <w:rPr>
          <w:b w:val="1"/>
        </w:rPr>
        <w:t>людям</w:t>
      </w:r>
      <w:r>
        <w:rPr>
          <w:b w:val="1"/>
          <w:spacing w:val="1"/>
        </w:rPr>
        <w:t xml:space="preserve"> </w:t>
      </w:r>
      <w:r>
        <w:rPr>
          <w:b w:val="1"/>
        </w:rPr>
        <w:t>красоту.</w:t>
      </w:r>
      <w:r>
        <w:rPr>
          <w:b w:val="1"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</w:t>
      </w:r>
      <w:r>
        <w:t>дств дл</w:t>
      </w:r>
      <w:r>
        <w:t>я создания проектов красивых,</w:t>
      </w:r>
      <w:r>
        <w:rPr>
          <w:spacing w:val="1"/>
        </w:rPr>
        <w:t xml:space="preserve"> </w:t>
      </w:r>
      <w:r>
        <w:t>удобных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</w:t>
      </w:r>
      <w:r>
        <w:t>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</w:p>
    <w:p w14:paraId="F8060000">
      <w:pPr>
        <w:pStyle w:val="Style_1"/>
        <w:spacing w:before="5" w:line="324" w:lineRule="auto"/>
        <w:ind w:hanging="10" w:left="1075" w:right="960"/>
      </w:pP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 одежды,</w:t>
      </w:r>
      <w:r>
        <w:rPr>
          <w:spacing w:val="4"/>
        </w:rPr>
        <w:t xml:space="preserve"> </w:t>
      </w:r>
      <w:r>
        <w:t>книг и</w:t>
      </w:r>
      <w:r>
        <w:rPr>
          <w:spacing w:val="1"/>
        </w:rPr>
        <w:t xml:space="preserve"> </w:t>
      </w:r>
      <w:r>
        <w:t>игрушек.</w:t>
      </w:r>
    </w:p>
    <w:p w14:paraId="F9060000">
      <w:pPr>
        <w:pStyle w:val="Style_15"/>
        <w:spacing w:before="6"/>
        <w:ind/>
      </w:pPr>
      <w:r>
        <w:t>Опыт</w:t>
      </w:r>
      <w:r>
        <w:rPr>
          <w:spacing w:val="52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</w:t>
      </w:r>
    </w:p>
    <w:p w14:paraId="FA060000">
      <w:pPr>
        <w:pStyle w:val="Style_1"/>
        <w:spacing w:before="211" w:line="324" w:lineRule="auto"/>
        <w:ind w:firstLine="715" w:left="0" w:right="953"/>
      </w:pPr>
      <w:r>
        <w:t>Участие в различных видах изобразительной, декоративно-прикладной и художественн</w:t>
      </w:r>
      <w:r>
        <w:t>о-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деятельности. 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 живописи, скульптуры, декоративн</w:t>
      </w:r>
      <w:r>
        <w:t>о-</w:t>
      </w:r>
      <w:r>
        <w:rPr>
          <w:spacing w:val="1"/>
        </w:rPr>
        <w:t xml:space="preserve"> </w:t>
      </w:r>
      <w:r>
        <w:t>прикладного искусства.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 композицией, формой,</w:t>
      </w:r>
      <w:r>
        <w:rPr>
          <w:spacing w:val="1"/>
        </w:rPr>
        <w:t xml:space="preserve"> </w:t>
      </w:r>
      <w:r>
        <w:t>ритмом, линией, цветом, объѐмом, фактурой. Создание моделей предметов бытового 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</w:t>
      </w:r>
      <w:r>
        <w:t>выками лепки и</w:t>
      </w:r>
      <w:r>
        <w:rPr>
          <w:spacing w:val="1"/>
        </w:rPr>
        <w:t xml:space="preserve"> </w:t>
      </w:r>
      <w:r>
        <w:t>бумагопластики</w:t>
      </w:r>
      <w:r>
        <w:t>.</w:t>
      </w:r>
    </w:p>
    <w:p w14:paraId="FB060000">
      <w:pPr>
        <w:pStyle w:val="Style_1"/>
        <w:spacing w:before="13" w:line="324" w:lineRule="auto"/>
        <w:ind w:firstLine="465" w:left="0" w:right="96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r>
        <w:t>дств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живописи, аппликации,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конструировании.</w:t>
      </w:r>
    </w:p>
    <w:p w14:paraId="FC060000">
      <w:pPr>
        <w:pStyle w:val="Style_1"/>
        <w:spacing w:before="7" w:line="324" w:lineRule="auto"/>
        <w:ind w:firstLine="465" w:left="0" w:right="954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r>
        <w:t>дств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</w:t>
      </w:r>
      <w:r>
        <w:t>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линии, штриха,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объѐма,</w:t>
      </w:r>
      <w:r>
        <w:rPr>
          <w:spacing w:val="-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материала.</w:t>
      </w:r>
    </w:p>
    <w:p w14:paraId="FD060000">
      <w:pPr>
        <w:pStyle w:val="Style_1"/>
        <w:spacing w:line="324" w:lineRule="auto"/>
        <w:ind w:firstLine="465" w:left="0" w:right="956"/>
      </w:pPr>
      <w:r>
        <w:t>Использование в индивидуальной и коллективной деятельности различных 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</w:t>
      </w:r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-55"/>
        </w:rPr>
        <w:t xml:space="preserve"> </w:t>
      </w:r>
      <w:r>
        <w:t>кара</w:t>
      </w:r>
      <w:r>
        <w:t>ндаша,</w:t>
      </w:r>
      <w:r>
        <w:rPr>
          <w:spacing w:val="-1"/>
        </w:rPr>
        <w:t xml:space="preserve"> </w:t>
      </w:r>
      <w:r>
        <w:t>фломастеров,</w:t>
      </w:r>
      <w:r>
        <w:rPr>
          <w:spacing w:val="-1"/>
        </w:rPr>
        <w:t xml:space="preserve"> </w:t>
      </w:r>
      <w:r>
        <w:t>пластилина,</w:t>
      </w:r>
      <w:r>
        <w:rPr>
          <w:spacing w:val="-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и природных</w:t>
      </w:r>
      <w:r>
        <w:rPr>
          <w:spacing w:val="-1"/>
        </w:rPr>
        <w:t xml:space="preserve"> </w:t>
      </w:r>
      <w:r>
        <w:t>материалов.</w:t>
      </w:r>
    </w:p>
    <w:p w14:paraId="FE060000">
      <w:pPr>
        <w:pStyle w:val="Style_1"/>
        <w:spacing w:before="2" w:line="324" w:lineRule="auto"/>
        <w:ind w:firstLine="465" w:left="0" w:right="953"/>
      </w:pPr>
      <w:r>
        <w:t>Участие в обсуждении содержания и выразительных сре</w:t>
      </w:r>
      <w:r>
        <w:t>дств пр</w:t>
      </w:r>
      <w:r>
        <w:t>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произведению.</w:t>
      </w:r>
    </w:p>
    <w:p w14:paraId="FF060000">
      <w:pPr>
        <w:sectPr>
          <w:footerReference r:id="rId17" w:type="default"/>
          <w:footerReference r:id="rId85" w:type="even"/>
          <w:pgSz w:h="16880" w:orient="portrait" w:w="11910"/>
          <w:pgMar w:bottom="960" w:footer="1046" w:gutter="0" w:header="0" w:left="0" w:right="120" w:top="1080"/>
        </w:sectPr>
      </w:pPr>
    </w:p>
    <w:p w14:paraId="00070000">
      <w:pPr>
        <w:pStyle w:val="Style_15"/>
        <w:numPr>
          <w:ilvl w:val="3"/>
          <w:numId w:val="43"/>
        </w:numPr>
        <w:tabs>
          <w:tab w:leader="none" w:pos="5936" w:val="left"/>
        </w:tabs>
        <w:spacing w:before="61"/>
        <w:ind w:hanging="755" w:left="5935"/>
        <w:jc w:val="left"/>
      </w:pPr>
      <w:bookmarkStart w:id="20" w:name="2.2.1.8._Музыка"/>
      <w:bookmarkEnd w:id="20"/>
      <w:bookmarkStart w:id="21" w:name="_TOC_250011"/>
      <w:r>
        <w:t>М</w:t>
      </w:r>
      <w:bookmarkEnd w:id="21"/>
      <w:r>
        <w:t>узыка</w:t>
      </w:r>
    </w:p>
    <w:p w14:paraId="01070000">
      <w:pPr>
        <w:pStyle w:val="Style_1"/>
        <w:spacing w:before="215" w:line="324" w:lineRule="auto"/>
        <w:ind w:firstLine="715" w:left="0" w:right="957"/>
      </w:pPr>
      <w:r>
        <w:rPr>
          <w:b w:val="1"/>
        </w:rPr>
        <w:t>Музыка</w:t>
      </w:r>
      <w:r>
        <w:rPr>
          <w:b w:val="1"/>
          <w:spacing w:val="1"/>
        </w:rPr>
        <w:t xml:space="preserve"> </w:t>
      </w:r>
      <w:r>
        <w:rPr>
          <w:b w:val="1"/>
        </w:rPr>
        <w:t>в</w:t>
      </w:r>
      <w:r>
        <w:rPr>
          <w:b w:val="1"/>
          <w:spacing w:val="1"/>
        </w:rPr>
        <w:t xml:space="preserve"> </w:t>
      </w:r>
      <w:r>
        <w:rPr>
          <w:b w:val="1"/>
        </w:rPr>
        <w:t>жизни</w:t>
      </w:r>
      <w:r>
        <w:rPr>
          <w:b w:val="1"/>
          <w:spacing w:val="1"/>
        </w:rPr>
        <w:t xml:space="preserve"> </w:t>
      </w:r>
      <w:r>
        <w:rPr>
          <w:b w:val="1"/>
        </w:rPr>
        <w:t>человека.</w:t>
      </w:r>
      <w:r>
        <w:rPr>
          <w:b w:val="1"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14:paraId="02070000">
      <w:pPr>
        <w:pStyle w:val="Style_1"/>
        <w:spacing w:before="3" w:line="324" w:lineRule="auto"/>
        <w:ind w:firstLine="715" w:left="0" w:right="951"/>
      </w:pPr>
      <w:r>
        <w:t>Обобщѐнное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</w:t>
      </w:r>
      <w:r>
        <w:t>,</w:t>
      </w:r>
      <w:r>
        <w:rPr>
          <w:spacing w:val="-1"/>
        </w:rPr>
        <w:t xml:space="preserve"> </w:t>
      </w:r>
      <w:r>
        <w:t>танцевальность</w:t>
      </w:r>
      <w:r>
        <w:t>,</w:t>
      </w:r>
      <w:r>
        <w:rPr>
          <w:spacing w:val="-1"/>
        </w:rPr>
        <w:t xml:space="preserve"> </w:t>
      </w:r>
      <w:r>
        <w:t>маршевость</w:t>
      </w:r>
      <w:r>
        <w:t>.</w:t>
      </w:r>
      <w:r>
        <w:rPr>
          <w:spacing w:val="-1"/>
        </w:rPr>
        <w:t xml:space="preserve"> </w:t>
      </w:r>
      <w:r>
        <w:t>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концерт.</w:t>
      </w:r>
    </w:p>
    <w:p w14:paraId="03070000">
      <w:pPr>
        <w:pStyle w:val="Style_1"/>
        <w:spacing w:before="10" w:line="324" w:lineRule="auto"/>
        <w:ind w:firstLine="715" w:left="0" w:right="956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Музыкальный и поэтический фольклор: песни, танцы, действа, обряды, скороговорки, загадки,</w:t>
      </w:r>
      <w:r>
        <w:rPr>
          <w:spacing w:val="1"/>
        </w:rPr>
        <w:t xml:space="preserve"> </w:t>
      </w:r>
      <w:r>
        <w:t>игры-драматизации.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музыка. Сочинения отечественных композиторов о Родине. Духовная музыка в</w:t>
      </w:r>
      <w:r>
        <w:rPr>
          <w:spacing w:val="1"/>
        </w:rPr>
        <w:t xml:space="preserve"> </w:t>
      </w:r>
      <w:r>
        <w:t>тв</w:t>
      </w:r>
      <w:r>
        <w:t>орчестве</w:t>
      </w:r>
      <w:r>
        <w:rPr>
          <w:spacing w:val="-3"/>
        </w:rPr>
        <w:t xml:space="preserve"> </w:t>
      </w:r>
      <w:r>
        <w:t>композиторов.</w:t>
      </w:r>
    </w:p>
    <w:p w14:paraId="04070000">
      <w:pPr>
        <w:pStyle w:val="Style_4"/>
        <w:tabs>
          <w:tab w:leader="none" w:pos="4076" w:val="left"/>
          <w:tab w:leader="none" w:pos="6919" w:val="left"/>
          <w:tab w:leader="none" w:pos="9613" w:val="left"/>
        </w:tabs>
        <w:spacing w:before="39"/>
        <w:ind w:firstLine="0" w:left="1901"/>
      </w:pPr>
      <w:r>
        <w:t>Основные</w:t>
      </w:r>
      <w:r>
        <w:tab/>
      </w:r>
      <w:r>
        <w:t>закономерности</w:t>
      </w:r>
      <w:r>
        <w:tab/>
      </w:r>
      <w:r>
        <w:t>музыкального</w:t>
      </w:r>
      <w:r>
        <w:tab/>
      </w:r>
      <w:r>
        <w:t>искусства.</w:t>
      </w:r>
    </w:p>
    <w:p w14:paraId="05070000">
      <w:pPr>
        <w:pStyle w:val="Style_1"/>
        <w:spacing w:before="211" w:line="312" w:lineRule="auto"/>
        <w:ind w:hanging="10" w:left="1075" w:right="959"/>
      </w:pPr>
      <w:r>
        <w:t>Интонационно-образная 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искусства. Выразительность и изобразительность</w:t>
      </w:r>
      <w:r>
        <w:rPr>
          <w:spacing w:val="-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озвученное</w:t>
      </w:r>
      <w:r>
        <w:rPr>
          <w:spacing w:val="-3"/>
        </w:rPr>
        <w:t xml:space="preserve"> </w:t>
      </w:r>
      <w:r>
        <w:t>состояние,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эмоций и</w:t>
      </w:r>
      <w:r>
        <w:rPr>
          <w:spacing w:val="-1"/>
        </w:rPr>
        <w:t xml:space="preserve"> </w:t>
      </w:r>
      <w:r>
        <w:t>мыслей человека.</w:t>
      </w:r>
    </w:p>
    <w:p w14:paraId="06070000">
      <w:pPr>
        <w:pStyle w:val="Style_1"/>
        <w:spacing w:before="12" w:line="324" w:lineRule="auto"/>
        <w:ind w:firstLine="715" w:left="0" w:right="948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динамика, тембр и др.). Музыкальная речь как способ общения между людьми, еѐ 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 речи. Элементы</w:t>
      </w:r>
      <w:r>
        <w:rPr>
          <w:spacing w:val="-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</w:p>
    <w:p w14:paraId="07070000">
      <w:pPr>
        <w:pStyle w:val="Style_1"/>
        <w:spacing w:before="1" w:line="324" w:lineRule="auto"/>
        <w:ind w:firstLine="715" w:left="0" w:right="954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</w:t>
      </w:r>
      <w:r>
        <w:t>й</w:t>
      </w:r>
      <w:r>
        <w:rPr>
          <w:spacing w:val="58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</w:t>
      </w:r>
      <w:r>
        <w:t>ѐмы</w:t>
      </w:r>
      <w:r>
        <w:rPr>
          <w:spacing w:val="58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 и</w:t>
      </w:r>
      <w:r>
        <w:rPr>
          <w:spacing w:val="1"/>
        </w:rPr>
        <w:t xml:space="preserve"> </w:t>
      </w:r>
      <w:r>
        <w:t>контраст).</w:t>
      </w:r>
    </w:p>
    <w:p w14:paraId="08070000">
      <w:pPr>
        <w:pStyle w:val="Style_1"/>
        <w:spacing w:before="2" w:line="324" w:lineRule="auto"/>
        <w:ind w:firstLine="715" w:left="0" w:right="950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14:paraId="09070000">
      <w:pPr>
        <w:pStyle w:val="Style_1"/>
        <w:spacing w:before="7" w:line="324" w:lineRule="auto"/>
        <w:ind w:firstLine="715" w:left="0" w:right="950"/>
      </w:pPr>
      <w:r>
        <w:rPr>
          <w:b w:val="1"/>
        </w:rPr>
        <w:t>Музыкальная</w:t>
      </w:r>
      <w:r>
        <w:rPr>
          <w:b w:val="1"/>
          <w:spacing w:val="1"/>
        </w:rPr>
        <w:t xml:space="preserve"> </w:t>
      </w:r>
      <w:r>
        <w:rPr>
          <w:b w:val="1"/>
        </w:rPr>
        <w:t>картина</w:t>
      </w:r>
      <w:r>
        <w:rPr>
          <w:b w:val="1"/>
          <w:spacing w:val="1"/>
        </w:rPr>
        <w:t xml:space="preserve"> </w:t>
      </w:r>
      <w:r>
        <w:rPr>
          <w:b w:val="1"/>
        </w:rPr>
        <w:t>мира.</w:t>
      </w:r>
      <w:r>
        <w:rPr>
          <w:b w:val="1"/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 о музыкальной жизни страны. Детские хоровые и инструментальные коллективы,</w:t>
      </w:r>
      <w:r>
        <w:rPr>
          <w:spacing w:val="1"/>
        </w:rPr>
        <w:t xml:space="preserve"> </w:t>
      </w:r>
      <w:r>
        <w:t>ансамбли песни и танца. Выдающиеся исполнительские коллективы (хоровые, 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-1"/>
        </w:rPr>
        <w:t xml:space="preserve"> </w:t>
      </w:r>
      <w:r>
        <w:t>видеофильмы, звукозаписи</w:t>
      </w:r>
      <w:r>
        <w:rPr>
          <w:spacing w:val="1"/>
        </w:rPr>
        <w:t xml:space="preserve"> </w:t>
      </w:r>
      <w:r>
        <w:t>(CD, DVD).</w:t>
      </w:r>
    </w:p>
    <w:p w14:paraId="0A070000">
      <w:pPr>
        <w:pStyle w:val="Style_1"/>
        <w:spacing w:line="324" w:lineRule="auto"/>
        <w:ind w:firstLine="715" w:left="0" w:right="949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 голоса: детские, женские, мужские. Хоры: детский, женский, мужской, 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Оркестры:</w:t>
      </w:r>
      <w:r>
        <w:rPr>
          <w:spacing w:val="-3"/>
        </w:rPr>
        <w:t xml:space="preserve"> </w:t>
      </w:r>
      <w:r>
        <w:t>симфонический,</w:t>
      </w:r>
      <w:r>
        <w:rPr>
          <w:spacing w:val="-2"/>
        </w:rPr>
        <w:t xml:space="preserve"> </w:t>
      </w:r>
      <w:r>
        <w:t>духовой,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инструментов.</w:t>
      </w:r>
    </w:p>
    <w:p w14:paraId="0B070000">
      <w:pPr>
        <w:pStyle w:val="Style_1"/>
        <w:spacing w:before="2" w:line="324" w:lineRule="auto"/>
        <w:ind w:firstLine="715" w:left="0" w:right="952"/>
      </w:pPr>
      <w:r>
        <w:t>Народное и профессиональное музыкальное творчество разных стран мира. Многообразие</w:t>
      </w:r>
      <w:r>
        <w:rPr>
          <w:spacing w:val="1"/>
        </w:rPr>
        <w:t xml:space="preserve"> </w:t>
      </w:r>
      <w:r>
        <w:t>эт</w:t>
      </w:r>
      <w:r>
        <w:t>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-8"/>
        </w:rPr>
        <w:t xml:space="preserve"> </w:t>
      </w:r>
      <w:r>
        <w:t>содержание, образная сфера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 язык.</w:t>
      </w:r>
    </w:p>
    <w:p w14:paraId="0C070000">
      <w:pPr>
        <w:sectPr>
          <w:footerReference r:id="rId48" w:type="default"/>
          <w:footerReference r:id="rId10" w:type="even"/>
          <w:pgSz w:h="16880" w:orient="portrait" w:w="11910"/>
          <w:pgMar w:bottom="1240" w:footer="762" w:gutter="0" w:header="0" w:left="0" w:right="120" w:top="1100"/>
        </w:sectPr>
      </w:pPr>
    </w:p>
    <w:p w14:paraId="0D070000">
      <w:pPr>
        <w:pStyle w:val="Style_15"/>
        <w:numPr>
          <w:ilvl w:val="3"/>
          <w:numId w:val="43"/>
        </w:numPr>
        <w:tabs>
          <w:tab w:leader="none" w:pos="5744" w:val="left"/>
        </w:tabs>
        <w:spacing w:before="61"/>
        <w:ind w:hanging="755" w:left="5743"/>
        <w:jc w:val="left"/>
      </w:pPr>
      <w:bookmarkStart w:id="22" w:name="2.2.1.9._Технология"/>
      <w:bookmarkEnd w:id="22"/>
      <w:bookmarkStart w:id="23" w:name="_TOC_250010"/>
      <w:r>
        <w:t>Т</w:t>
      </w:r>
      <w:bookmarkEnd w:id="23"/>
      <w:r>
        <w:t>ехнология</w:t>
      </w:r>
    </w:p>
    <w:p w14:paraId="0E070000">
      <w:pPr>
        <w:pStyle w:val="Style_1"/>
        <w:spacing w:before="9"/>
        <w:ind w:firstLine="0" w:left="0"/>
        <w:jc w:val="left"/>
        <w:rPr>
          <w:b w:val="1"/>
          <w:i w:val="1"/>
          <w:sz w:val="20"/>
        </w:rPr>
      </w:pPr>
    </w:p>
    <w:p w14:paraId="0F070000">
      <w:pPr>
        <w:pStyle w:val="Style_4"/>
        <w:spacing w:line="336" w:lineRule="auto"/>
        <w:ind w:firstLine="706" w:left="1080" w:right="683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самообслуживания</w:t>
      </w:r>
    </w:p>
    <w:p w14:paraId="10070000">
      <w:pPr>
        <w:pStyle w:val="Style_1"/>
        <w:spacing w:line="324" w:lineRule="auto"/>
        <w:ind w:firstLine="715" w:left="0" w:right="950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еѐ</w:t>
      </w:r>
      <w:r>
        <w:rPr>
          <w:spacing w:val="58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Рукотворный</w:t>
      </w:r>
      <w:r>
        <w:rPr>
          <w:spacing w:val="58"/>
        </w:rPr>
        <w:t xml:space="preserve"> </w:t>
      </w:r>
      <w:r>
        <w:t>мир</w:t>
      </w:r>
      <w:r>
        <w:rPr>
          <w:spacing w:val="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труда человека; разнообразие предметов рукотворного мира (техника, предметы быта и</w:t>
      </w:r>
      <w:r>
        <w:rPr>
          <w:spacing w:val="1"/>
        </w:rPr>
        <w:t xml:space="preserve"> </w:t>
      </w:r>
      <w:r>
        <w:t>декоративно-прикладного искусства и т. д.) разных народов России (на примере 2—3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природные,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народа.</w:t>
      </w:r>
    </w:p>
    <w:p w14:paraId="11070000">
      <w:pPr>
        <w:pStyle w:val="Style_1"/>
        <w:spacing w:line="324" w:lineRule="auto"/>
        <w:ind w:firstLine="715" w:left="0" w:right="952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 выразительность, прочность; гармония предметов и окружающей среды).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источнику</w:t>
      </w:r>
      <w:r>
        <w:rPr>
          <w:spacing w:val="-5"/>
        </w:rPr>
        <w:t xml:space="preserve"> </w:t>
      </w:r>
      <w:r>
        <w:t>сырьевых</w:t>
      </w:r>
      <w:r>
        <w:rPr>
          <w:spacing w:val="-1"/>
        </w:rPr>
        <w:t xml:space="preserve"> </w:t>
      </w:r>
      <w:r>
        <w:t>ресурсов. Мастера</w:t>
      </w:r>
      <w:r>
        <w:rPr>
          <w:spacing w:val="-2"/>
        </w:rPr>
        <w:t xml:space="preserve"> </w:t>
      </w:r>
      <w:r>
        <w:t>и их профессии.</w:t>
      </w:r>
    </w:p>
    <w:p w14:paraId="12070000">
      <w:pPr>
        <w:pStyle w:val="Style_1"/>
        <w:spacing w:before="9" w:line="324" w:lineRule="auto"/>
        <w:ind w:firstLine="715" w:left="0" w:right="949"/>
      </w:pPr>
      <w:r>
        <w:t>Анали</w:t>
      </w:r>
      <w:r>
        <w:t>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 материалов), еѐ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 социальных</w:t>
      </w:r>
      <w:r>
        <w:rPr>
          <w:spacing w:val="1"/>
        </w:rPr>
        <w:t xml:space="preserve"> </w:t>
      </w:r>
      <w:r>
        <w:t>ролей (руководитель и</w:t>
      </w:r>
      <w:r>
        <w:rPr>
          <w:spacing w:val="1"/>
        </w:rPr>
        <w:t xml:space="preserve"> </w:t>
      </w:r>
      <w:r>
        <w:t>подчинѐнный).</w:t>
      </w:r>
    </w:p>
    <w:p w14:paraId="13070000">
      <w:pPr>
        <w:pStyle w:val="Style_1"/>
        <w:spacing w:before="1" w:line="324" w:lineRule="auto"/>
        <w:ind w:firstLine="715" w:left="0" w:right="944"/>
      </w:pPr>
      <w:r>
        <w:t>Элементарная творческая и проектная деят</w:t>
      </w:r>
      <w:r>
        <w:t>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-55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 xml:space="preserve">деятельности.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ветерана</w:t>
      </w:r>
      <w:r>
        <w:t>м,</w:t>
      </w:r>
      <w:r>
        <w:rPr>
          <w:spacing w:val="-1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2"/>
        </w:rPr>
        <w:t xml:space="preserve"> </w:t>
      </w:r>
      <w:r>
        <w:t>праздники и</w:t>
      </w:r>
      <w:r>
        <w:rPr>
          <w:spacing w:val="-1"/>
        </w:rPr>
        <w:t xml:space="preserve"> </w:t>
      </w:r>
      <w:r>
        <w:t>т.п.</w:t>
      </w:r>
    </w:p>
    <w:p w14:paraId="14070000">
      <w:pPr>
        <w:pStyle w:val="Style_1"/>
        <w:spacing w:before="4" w:line="324" w:lineRule="auto"/>
        <w:ind w:firstLine="715" w:left="0" w:right="962"/>
      </w:pPr>
      <w:r>
        <w:t>Выполнение доступных видов работ по самообслуживанию, домашнему труду, 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сверстникам.</w:t>
      </w:r>
    </w:p>
    <w:p w14:paraId="15070000">
      <w:pPr>
        <w:pStyle w:val="Style_4"/>
        <w:spacing w:before="26"/>
        <w:ind/>
      </w:pPr>
      <w:r>
        <w:t>Технология</w:t>
      </w:r>
      <w:r>
        <w:rPr>
          <w:spacing w:val="5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b w:val="0"/>
          <w:vertAlign w:val="superscript"/>
        </w:rPr>
        <w:t>5</w:t>
      </w:r>
      <w:r>
        <w:t>. Элементы</w:t>
      </w:r>
      <w:r>
        <w:rPr>
          <w:spacing w:val="-4"/>
        </w:rPr>
        <w:t xml:space="preserve"> </w:t>
      </w:r>
      <w:r>
        <w:t>графической грамоты.</w:t>
      </w:r>
    </w:p>
    <w:p w14:paraId="16070000">
      <w:pPr>
        <w:pStyle w:val="Style_1"/>
        <w:spacing w:before="109" w:line="324" w:lineRule="auto"/>
        <w:ind w:firstLine="715" w:left="0" w:right="944"/>
      </w:pPr>
      <w:r>
        <w:t>Общее понятие о материалах, их происхождении. Исследование элементарных физических,</w:t>
      </w:r>
      <w:r>
        <w:rPr>
          <w:spacing w:val="-55"/>
        </w:rPr>
        <w:t xml:space="preserve"> </w:t>
      </w:r>
      <w:r>
        <w:t>механических и технологических свойств доступных материалов. Многообразие материалов 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14:paraId="17070000">
      <w:pPr>
        <w:pStyle w:val="Style_1"/>
        <w:ind w:firstLine="0" w:left="0"/>
        <w:jc w:val="left"/>
        <w:rPr>
          <w:sz w:val="26"/>
        </w:rPr>
      </w:pPr>
    </w:p>
    <w:p w14:paraId="18070000">
      <w:pPr>
        <w:pStyle w:val="Style_1"/>
        <w:ind w:firstLine="0" w:left="0"/>
        <w:jc w:val="left"/>
        <w:rPr>
          <w:sz w:val="26"/>
        </w:rPr>
      </w:pPr>
    </w:p>
    <w:p w14:paraId="19070000">
      <w:pPr>
        <w:pStyle w:val="Style_1"/>
        <w:spacing w:before="7"/>
        <w:ind w:firstLine="0" w:left="0"/>
        <w:jc w:val="left"/>
        <w:rPr>
          <w:sz w:val="22"/>
        </w:rPr>
      </w:pPr>
    </w:p>
    <w:p w14:paraId="1A070000">
      <w:pPr>
        <w:pStyle w:val="Style_1"/>
        <w:spacing w:line="324" w:lineRule="auto"/>
        <w:ind w:firstLine="715" w:left="0" w:right="954"/>
      </w:pPr>
      <w:r>
        <w:t>Подготовка материалов к работе. Экономное расходование материалов. Выбор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 в зависимости 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14:paraId="1B070000">
      <w:pPr>
        <w:pStyle w:val="Style_1"/>
        <w:spacing w:before="3" w:line="324" w:lineRule="auto"/>
        <w:ind w:firstLine="715" w:left="0" w:right="958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58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14:paraId="1C070000">
      <w:pPr>
        <w:pStyle w:val="Style_1"/>
        <w:spacing w:before="8" w:line="312" w:lineRule="auto"/>
        <w:ind w:firstLine="715" w:left="0" w:right="950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522605</wp:posOffset>
                </wp:positionV>
                <wp:extent cx="1829435" cy="6350"/>
                <wp:wrapTopAndBottom/>
                <wp:docPr hidden="false" id="289" name="Picture 28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2"/>
        </w:rPr>
        <w:t xml:space="preserve"> </w:t>
      </w:r>
      <w:r>
        <w:t>выстраивание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технологических</w:t>
      </w:r>
      <w:r>
        <w:rPr>
          <w:spacing w:val="19"/>
        </w:rPr>
        <w:t xml:space="preserve"> </w:t>
      </w:r>
      <w:r>
        <w:t>операций;</w:t>
      </w:r>
    </w:p>
    <w:p w14:paraId="1D070000">
      <w:pPr>
        <w:pStyle w:val="Style_1"/>
        <w:spacing w:before="10"/>
        <w:ind w:firstLine="0" w:left="0"/>
        <w:jc w:val="left"/>
        <w:rPr>
          <w:sz w:val="10"/>
        </w:rPr>
      </w:pPr>
    </w:p>
    <w:p w14:paraId="1E070000">
      <w:pPr>
        <w:spacing w:before="101" w:line="288" w:lineRule="auto"/>
        <w:ind w:firstLine="446" w:left="1080" w:right="957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любые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безопасные материалы (природные, бумажные, текстильные, синтетические и др.), материалы, исполь</w:t>
      </w:r>
      <w:r>
        <w:rPr>
          <w:sz w:val="20"/>
        </w:rPr>
        <w:t>зуемые 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проживают школьники.</w:t>
      </w:r>
    </w:p>
    <w:p w14:paraId="1F070000">
      <w:pPr>
        <w:sectPr>
          <w:footerReference r:id="rId131" w:type="default"/>
          <w:footerReference r:id="rId37" w:type="even"/>
          <w:pgSz w:h="16880" w:orient="portrait" w:w="11910"/>
          <w:pgMar w:bottom="960" w:footer="1046" w:gutter="0" w:header="0" w:left="0" w:right="120" w:top="1100"/>
        </w:sectPr>
      </w:pPr>
    </w:p>
    <w:p w14:paraId="20070000">
      <w:pPr>
        <w:pStyle w:val="Style_1"/>
        <w:spacing w:before="71" w:line="324" w:lineRule="auto"/>
        <w:ind w:right="948"/>
      </w:pPr>
      <w:r>
        <w:t>подбор материалов и инструментов; экономная разметка; обработка с целью получения 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 разметка деталей (на глаз, по шаблону, трафарету, лекалу, копированием, с помощью</w:t>
      </w:r>
      <w:r>
        <w:rPr>
          <w:spacing w:val="1"/>
        </w:rPr>
        <w:t xml:space="preserve"> </w:t>
      </w:r>
      <w:r>
        <w:t>линейки, угольника, циркуля), выделение деталей (отр</w:t>
      </w:r>
      <w:r>
        <w:t>ывание, резание ножницами, 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(клеевое,</w:t>
      </w:r>
      <w:r>
        <w:rPr>
          <w:spacing w:val="1"/>
        </w:rPr>
        <w:t xml:space="preserve"> </w:t>
      </w:r>
      <w:r>
        <w:t>ниточное, проволочное, винтовое и другие виды соединения), отделка изделия или его деталей</w:t>
      </w:r>
      <w:r>
        <w:rPr>
          <w:spacing w:val="1"/>
        </w:rPr>
        <w:t xml:space="preserve"> </w:t>
      </w:r>
      <w:r>
        <w:t xml:space="preserve">(окрашивание, вышивка, аппликация и </w:t>
      </w:r>
      <w:r>
        <w:t>др.).</w:t>
      </w:r>
      <w:r>
        <w:t xml:space="preserve"> Выполнение отделки в соответствии с особенностями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14:paraId="21070000">
      <w:pPr>
        <w:pStyle w:val="Style_1"/>
        <w:spacing w:line="324" w:lineRule="auto"/>
        <w:ind w:firstLine="715" w:left="0" w:right="950"/>
      </w:pPr>
      <w:r>
        <w:t>Использование измерений и построений для решения практических задач. Виды условных</w:t>
      </w:r>
      <w:r>
        <w:rPr>
          <w:spacing w:val="1"/>
        </w:rPr>
        <w:t xml:space="preserve"> </w:t>
      </w:r>
      <w:r>
        <w:t xml:space="preserve">графических изображений: рисунок, простейший </w:t>
      </w:r>
      <w:r>
        <w:t>чертѐж</w:t>
      </w:r>
      <w:r>
        <w:t>, эскиз, развѐртка, схема (их узнавание).</w:t>
      </w:r>
      <w:r>
        <w:rPr>
          <w:spacing w:val="1"/>
        </w:rPr>
        <w:t xml:space="preserve"> </w:t>
      </w:r>
      <w:r>
        <w:t>Назначение линий чертежа (контур, линия надреза, сгиба, размерная, осевая, центровая, разрыва).</w:t>
      </w:r>
      <w:r>
        <w:rPr>
          <w:spacing w:val="1"/>
        </w:rPr>
        <w:t xml:space="preserve"> </w:t>
      </w:r>
      <w:r>
        <w:t xml:space="preserve">Чтение условных графических изображений. Разметка деталей с опорой </w:t>
      </w:r>
      <w:r>
        <w:t xml:space="preserve">на простейший </w:t>
      </w:r>
      <w:r>
        <w:t>чертѐж</w:t>
      </w:r>
      <w:r>
        <w:t>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 по</w:t>
      </w:r>
      <w:r>
        <w:rPr>
          <w:spacing w:val="-5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10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 эскизу, схеме.</w:t>
      </w:r>
    </w:p>
    <w:p w14:paraId="22070000">
      <w:pPr>
        <w:pStyle w:val="Style_4"/>
        <w:spacing w:before="33"/>
        <w:ind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14:paraId="23070000">
      <w:pPr>
        <w:pStyle w:val="Style_1"/>
        <w:spacing w:before="196" w:line="324" w:lineRule="auto"/>
        <w:ind w:firstLine="715" w:left="0" w:right="951"/>
      </w:pPr>
      <w:r>
        <w:t>Общее представление о конструировании как создании конструкции каких-либо 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9"/>
        </w:rPr>
        <w:t xml:space="preserve"> </w:t>
      </w:r>
      <w:r>
        <w:t>бытовых,</w:t>
      </w:r>
      <w:r>
        <w:rPr>
          <w:spacing w:val="15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пр.).</w:t>
      </w:r>
      <w:r>
        <w:rPr>
          <w:spacing w:val="5"/>
        </w:rPr>
        <w:t xml:space="preserve"> </w:t>
      </w:r>
      <w:r>
        <w:t>Из</w:t>
      </w:r>
      <w:r>
        <w:t>делие,</w:t>
      </w:r>
      <w:r>
        <w:rPr>
          <w:spacing w:val="5"/>
        </w:rPr>
        <w:t xml:space="preserve"> </w:t>
      </w:r>
      <w:r>
        <w:t>деталь</w:t>
      </w:r>
      <w:r>
        <w:rPr>
          <w:spacing w:val="10"/>
        </w:rPr>
        <w:t xml:space="preserve"> </w:t>
      </w:r>
      <w:r>
        <w:t>изделия</w:t>
      </w:r>
      <w:r>
        <w:rPr>
          <w:spacing w:val="9"/>
        </w:rPr>
        <w:t xml:space="preserve"> </w:t>
      </w:r>
      <w:r>
        <w:t>(общее</w:t>
      </w:r>
      <w:r>
        <w:rPr>
          <w:spacing w:val="8"/>
        </w:rPr>
        <w:t xml:space="preserve"> </w:t>
      </w:r>
      <w:r>
        <w:t>представление).</w:t>
      </w:r>
      <w:r>
        <w:rPr>
          <w:spacing w:val="10"/>
        </w:rPr>
        <w:t xml:space="preserve"> </w:t>
      </w:r>
      <w:r>
        <w:t>Понятие</w:t>
      </w:r>
      <w:r>
        <w:rPr>
          <w:spacing w:val="-55"/>
        </w:rPr>
        <w:t xml:space="preserve"> </w:t>
      </w:r>
      <w:r>
        <w:t>о конструкции изделия; различные виды конструкций и способы их сборки. Виды и способы</w:t>
      </w:r>
      <w:r>
        <w:rPr>
          <w:spacing w:val="1"/>
        </w:rPr>
        <w:t xml:space="preserve"> </w:t>
      </w:r>
      <w:r>
        <w:t>соединения деталей. Основные требования к изделию (соответствие материала, конструкции и</w:t>
      </w:r>
      <w:r>
        <w:rPr>
          <w:spacing w:val="1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оформления назначен</w:t>
      </w:r>
      <w:r>
        <w:t>ию изделия).</w:t>
      </w:r>
    </w:p>
    <w:p w14:paraId="24070000">
      <w:pPr>
        <w:pStyle w:val="Style_1"/>
        <w:spacing w:before="5" w:line="324" w:lineRule="auto"/>
        <w:ind w:firstLine="715" w:left="0" w:right="950"/>
        <w:rPr>
          <w:b w:val="1"/>
        </w:rPr>
      </w:pPr>
      <w:r>
        <w:t>Конструирование и моделирование изделий из различных материалов по образцу, рисунку,</w:t>
      </w:r>
      <w:r>
        <w:rPr>
          <w:spacing w:val="-55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</w:t>
      </w:r>
      <w:r>
        <w:t>техник</w:t>
      </w:r>
      <w:r>
        <w:t>о</w:t>
      </w:r>
      <w:r>
        <w:t>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интерактивном</w:t>
      </w:r>
      <w:r>
        <w:rPr>
          <w:spacing w:val="-2"/>
        </w:rPr>
        <w:t xml:space="preserve"> </w:t>
      </w:r>
      <w:r>
        <w:t>конструкторе.</w:t>
      </w:r>
      <w:r>
        <w:rPr>
          <w:spacing w:val="4"/>
        </w:rPr>
        <w:t xml:space="preserve"> </w:t>
      </w:r>
      <w:r>
        <w:rPr>
          <w:b w:val="1"/>
        </w:rPr>
        <w:t>Практика работы</w:t>
      </w:r>
      <w:r>
        <w:rPr>
          <w:b w:val="1"/>
          <w:spacing w:val="-4"/>
        </w:rPr>
        <w:t xml:space="preserve"> </w:t>
      </w:r>
      <w:r>
        <w:rPr>
          <w:b w:val="1"/>
        </w:rPr>
        <w:t>на компьютере</w:t>
      </w:r>
    </w:p>
    <w:p w14:paraId="25070000">
      <w:pPr>
        <w:pStyle w:val="Style_1"/>
        <w:spacing w:before="104" w:line="324" w:lineRule="auto"/>
        <w:ind w:firstLine="105" w:left="1781" w:right="958"/>
      </w:pPr>
      <w:r>
        <w:t>Информация и еѐ отбор. Способы получения, хранения, переработки информации.</w:t>
      </w:r>
      <w:r>
        <w:rPr>
          <w:spacing w:val="1"/>
        </w:rPr>
        <w:t xml:space="preserve"> </w:t>
      </w:r>
      <w:r>
        <w:t>Назначение</w:t>
      </w:r>
      <w:r>
        <w:rPr>
          <w:spacing w:val="27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устройств</w:t>
      </w:r>
      <w:r>
        <w:rPr>
          <w:spacing w:val="31"/>
        </w:rPr>
        <w:t xml:space="preserve"> </w:t>
      </w:r>
      <w:r>
        <w:t>компьютера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ввода,</w:t>
      </w:r>
      <w:r>
        <w:rPr>
          <w:spacing w:val="34"/>
        </w:rPr>
        <w:t xml:space="preserve"> </w:t>
      </w:r>
      <w:r>
        <w:t>вывода,</w:t>
      </w:r>
      <w:r>
        <w:rPr>
          <w:spacing w:val="34"/>
        </w:rPr>
        <w:t xml:space="preserve"> </w:t>
      </w:r>
      <w:r>
        <w:t>обработки</w:t>
      </w:r>
      <w:r>
        <w:rPr>
          <w:spacing w:val="30"/>
        </w:rPr>
        <w:t xml:space="preserve"> </w:t>
      </w:r>
      <w:r>
        <w:t>информации.</w:t>
      </w:r>
    </w:p>
    <w:p w14:paraId="26070000">
      <w:pPr>
        <w:pStyle w:val="Style_1"/>
        <w:spacing w:line="324" w:lineRule="auto"/>
        <w:ind w:right="954"/>
      </w:pPr>
      <w:r>
        <w:t>Включение и выключение компьютера и подключаемых к нему устройств. Клавиатура,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</w:t>
      </w:r>
      <w:r>
        <w:t>ѐ</w:t>
      </w:r>
      <w:r>
        <w:t>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словам. Соблюдение </w:t>
      </w:r>
      <w:r>
        <w:t>безопасных</w:t>
      </w:r>
      <w:r>
        <w:t xml:space="preserve"> приѐмов труда при работе на компьютере; бережное</w:t>
      </w:r>
      <w:r>
        <w:rPr>
          <w:spacing w:val="1"/>
        </w:rPr>
        <w:t xml:space="preserve"> </w:t>
      </w:r>
      <w:r>
        <w:t>отношение к техническим устройствам. Работа с ЦОР (цифровыми образовательными ресурсами),</w:t>
      </w:r>
      <w:r>
        <w:rPr>
          <w:spacing w:val="1"/>
        </w:rPr>
        <w:t xml:space="preserve"> </w:t>
      </w:r>
      <w:r>
        <w:t>готовыми 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электронных носителях (CD).</w:t>
      </w:r>
    </w:p>
    <w:p w14:paraId="27070000">
      <w:pPr>
        <w:pStyle w:val="Style_1"/>
        <w:spacing w:line="300" w:lineRule="auto"/>
        <w:ind w:firstLine="1555" w:left="0" w:right="958"/>
      </w:pPr>
      <w:r>
        <w:t>Работа с простыми информац</w:t>
      </w:r>
      <w:r>
        <w:t>ионными объектами (текст, таблица, схема, рисунок):</w:t>
      </w:r>
      <w:r>
        <w:rPr>
          <w:spacing w:val="-55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тематике. Вывод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принтер.</w:t>
      </w:r>
    </w:p>
    <w:p w14:paraId="28070000">
      <w:pPr>
        <w:pStyle w:val="Style_1"/>
        <w:spacing w:before="22"/>
        <w:ind/>
      </w:pPr>
      <w:r>
        <w:t>Использование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5"/>
        </w:rPr>
        <w:t xml:space="preserve"> </w:t>
      </w:r>
      <w:r>
        <w:t>компьютера,</w:t>
      </w:r>
      <w:r>
        <w:rPr>
          <w:spacing w:val="-3"/>
        </w:rPr>
        <w:t xml:space="preserve"> </w:t>
      </w:r>
      <w:r>
        <w:t xml:space="preserve">программ </w:t>
      </w:r>
      <w:r>
        <w:t>Word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PowerPoint</w:t>
      </w:r>
      <w:r>
        <w:t>.</w:t>
      </w:r>
    </w:p>
    <w:p w14:paraId="29070000">
      <w:pPr>
        <w:pStyle w:val="Style_1"/>
        <w:spacing w:before="5"/>
        <w:ind w:firstLine="0" w:left="0"/>
        <w:jc w:val="left"/>
        <w:rPr>
          <w:sz w:val="21"/>
        </w:rPr>
      </w:pPr>
    </w:p>
    <w:p w14:paraId="2A070000">
      <w:pPr>
        <w:pStyle w:val="Style_15"/>
        <w:numPr>
          <w:ilvl w:val="3"/>
          <w:numId w:val="43"/>
        </w:numPr>
        <w:tabs>
          <w:tab w:leader="none" w:pos="5278" w:val="left"/>
        </w:tabs>
        <w:spacing w:line="456" w:lineRule="auto"/>
        <w:ind w:firstLine="2621" w:left="0" w:right="4278"/>
        <w:jc w:val="left"/>
      </w:pPr>
      <w:bookmarkStart w:id="24" w:name="2.2.1.10._Физическая_культура"/>
      <w:bookmarkEnd w:id="24"/>
      <w:r>
        <w:t>Физическая культура</w:t>
      </w:r>
      <w:r>
        <w:rPr>
          <w:spacing w:val="-5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</w:p>
    <w:p w14:paraId="2B070000">
      <w:pPr>
        <w:sectPr>
          <w:footerReference r:id="rId207" w:type="default"/>
          <w:footerReference r:id="rId264" w:type="even"/>
          <w:pgSz w:h="16880" w:orient="portrait" w:w="11910"/>
          <w:pgMar w:bottom="1240" w:footer="762" w:gutter="0" w:header="0" w:left="0" w:right="120" w:top="1080"/>
        </w:sectPr>
      </w:pPr>
    </w:p>
    <w:p w14:paraId="2C070000">
      <w:pPr>
        <w:pStyle w:val="Style_1"/>
        <w:spacing w:before="71" w:line="324" w:lineRule="auto"/>
        <w:ind w:firstLine="715" w:left="0" w:right="954"/>
      </w:pPr>
      <w:r>
        <w:rPr>
          <w:b w:val="1"/>
        </w:rPr>
        <w:t>Физическая</w:t>
      </w:r>
      <w:r>
        <w:rPr>
          <w:b w:val="1"/>
          <w:spacing w:val="1"/>
        </w:rPr>
        <w:t xml:space="preserve"> </w:t>
      </w:r>
      <w:r>
        <w:rPr>
          <w:b w:val="1"/>
        </w:rPr>
        <w:t>культура.</w:t>
      </w:r>
      <w:r>
        <w:rPr>
          <w:b w:val="1"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</w:p>
    <w:p w14:paraId="2D070000">
      <w:pPr>
        <w:pStyle w:val="Style_1"/>
        <w:spacing w:before="3" w:line="324" w:lineRule="auto"/>
        <w:ind w:firstLine="715" w:left="0" w:right="953"/>
        <w:rPr>
          <w:b w:val="1"/>
          <w:i w:val="1"/>
        </w:rPr>
      </w:pPr>
      <w:r>
        <w:rPr>
          <w:b w:val="1"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1"/>
        </w:rPr>
        <w:t xml:space="preserve"> </w:t>
      </w:r>
      <w:r>
        <w:t>развитие физических качеств, основы спортивной техники изучаемых упражнений. 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rPr>
          <w:b w:val="1"/>
          <w:i w:val="1"/>
        </w:rPr>
        <w:t>Способы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физкультурной деятельности</w:t>
      </w:r>
    </w:p>
    <w:p w14:paraId="2E070000">
      <w:pPr>
        <w:pStyle w:val="Style_1"/>
        <w:spacing w:before="115" w:line="324" w:lineRule="auto"/>
        <w:ind w:firstLine="715" w:left="0" w:right="954"/>
      </w:pPr>
      <w:r>
        <w:rPr>
          <w:b w:val="1"/>
        </w:rPr>
        <w:t>Самостоятельные</w:t>
      </w:r>
      <w:r>
        <w:rPr>
          <w:b w:val="1"/>
          <w:spacing w:val="1"/>
        </w:rPr>
        <w:t xml:space="preserve"> </w:t>
      </w:r>
      <w:r>
        <w:rPr>
          <w:b w:val="1"/>
        </w:rPr>
        <w:t>занятия.</w:t>
      </w:r>
      <w:r>
        <w:rPr>
          <w:b w:val="1"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(утренняя</w:t>
      </w:r>
      <w:r>
        <w:rPr>
          <w:spacing w:val="-2"/>
        </w:rPr>
        <w:t xml:space="preserve"> </w:t>
      </w:r>
      <w:r>
        <w:t>зарядка,</w:t>
      </w:r>
      <w:r>
        <w:rPr>
          <w:spacing w:val="-2"/>
        </w:rPr>
        <w:t xml:space="preserve"> </w:t>
      </w:r>
      <w:r>
        <w:t>физкультминутки).</w:t>
      </w:r>
    </w:p>
    <w:p w14:paraId="2F070000">
      <w:pPr>
        <w:spacing w:before="10" w:line="324" w:lineRule="auto"/>
        <w:ind w:firstLine="715" w:left="1066" w:right="948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Самостоятельные игры и развлечения. </w:t>
      </w:r>
      <w:r>
        <w:rPr>
          <w:sz w:val="23"/>
        </w:rPr>
        <w:t>Организация и проведение подвижных игр (на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площадках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залах).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"/>
          <w:sz w:val="23"/>
        </w:rPr>
        <w:t xml:space="preserve"> </w:t>
      </w:r>
      <w:r>
        <w:rPr>
          <w:sz w:val="23"/>
        </w:rPr>
        <w:t>игр.</w:t>
      </w:r>
      <w:r>
        <w:rPr>
          <w:spacing w:val="1"/>
          <w:sz w:val="23"/>
        </w:rPr>
        <w:t xml:space="preserve"> </w:t>
      </w:r>
      <w:r>
        <w:rPr>
          <w:b w:val="1"/>
          <w:i w:val="1"/>
          <w:sz w:val="23"/>
        </w:rPr>
        <w:t>Физическое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сове</w:t>
      </w:r>
      <w:r>
        <w:rPr>
          <w:b w:val="1"/>
          <w:i w:val="1"/>
          <w:sz w:val="23"/>
        </w:rPr>
        <w:t>ршенствование</w:t>
      </w:r>
    </w:p>
    <w:p w14:paraId="30070000">
      <w:pPr>
        <w:spacing w:before="114" w:line="324" w:lineRule="auto"/>
        <w:ind w:firstLine="715" w:left="1066" w:right="952"/>
        <w:jc w:val="both"/>
        <w:rPr>
          <w:sz w:val="23"/>
        </w:rPr>
      </w:pPr>
      <w:r>
        <w:rPr>
          <w:b w:val="1"/>
          <w:sz w:val="23"/>
        </w:rPr>
        <w:t xml:space="preserve">Физкультурно-оздоровительная деятельность. </w:t>
      </w:r>
      <w:r>
        <w:rPr>
          <w:sz w:val="23"/>
        </w:rPr>
        <w:t>Комплексы физических упражнений для</w:t>
      </w:r>
      <w:r>
        <w:rPr>
          <w:spacing w:val="1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2"/>
          <w:sz w:val="23"/>
        </w:rPr>
        <w:t xml:space="preserve"> </w:t>
      </w:r>
      <w:r>
        <w:rPr>
          <w:sz w:val="23"/>
        </w:rPr>
        <w:t>зарядки,</w:t>
      </w:r>
      <w:r>
        <w:rPr>
          <w:spacing w:val="-2"/>
          <w:sz w:val="23"/>
        </w:rPr>
        <w:t xml:space="preserve"> </w:t>
      </w:r>
      <w:r>
        <w:rPr>
          <w:sz w:val="23"/>
        </w:rPr>
        <w:t>физкультминуток,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профилактике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-1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осанки.</w:t>
      </w:r>
    </w:p>
    <w:p w14:paraId="31070000">
      <w:pPr>
        <w:pStyle w:val="Style_1"/>
        <w:spacing w:before="6" w:line="324" w:lineRule="auto"/>
        <w:ind w:hanging="10" w:left="1546" w:right="95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для глаз.</w:t>
      </w:r>
    </w:p>
    <w:p w14:paraId="32070000">
      <w:pPr>
        <w:pStyle w:val="Style_4"/>
        <w:spacing w:before="142" w:line="456" w:lineRule="auto"/>
        <w:ind w:right="5488"/>
      </w:pPr>
      <w:r>
        <w:rPr>
          <w:spacing w:val="-1"/>
        </w:rPr>
        <w:t xml:space="preserve">Спортивно-оздоровительная </w:t>
      </w:r>
      <w:r>
        <w:t>деятельность.</w:t>
      </w:r>
      <w:r>
        <w:rPr>
          <w:spacing w:val="-55"/>
        </w:rPr>
        <w:t xml:space="preserve"> </w:t>
      </w:r>
      <w:r>
        <w:t>Гимнастика.</w:t>
      </w:r>
    </w:p>
    <w:p w14:paraId="33070000">
      <w:pPr>
        <w:spacing w:line="235" w:lineRule="exact"/>
        <w:ind w:firstLine="0" w:left="1772"/>
        <w:jc w:val="both"/>
        <w:rPr>
          <w:sz w:val="23"/>
        </w:rPr>
      </w:pPr>
      <w:r>
        <w:rPr>
          <w:i w:val="1"/>
          <w:sz w:val="23"/>
        </w:rPr>
        <w:t>Организующие</w:t>
      </w:r>
      <w:r>
        <w:rPr>
          <w:i w:val="1"/>
          <w:spacing w:val="-6"/>
          <w:sz w:val="23"/>
        </w:rPr>
        <w:t xml:space="preserve"> </w:t>
      </w:r>
      <w:r>
        <w:rPr>
          <w:i w:val="1"/>
          <w:sz w:val="23"/>
        </w:rPr>
        <w:t>команды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при</w:t>
      </w:r>
      <w:r>
        <w:rPr>
          <w:i w:val="1"/>
          <w:sz w:val="23"/>
        </w:rPr>
        <w:t xml:space="preserve">ѐмы. </w:t>
      </w:r>
      <w:r>
        <w:rPr>
          <w:sz w:val="23"/>
        </w:rPr>
        <w:t>Простейшие</w:t>
      </w:r>
      <w:r>
        <w:rPr>
          <w:spacing w:val="-5"/>
          <w:sz w:val="23"/>
        </w:rPr>
        <w:t xml:space="preserve"> </w:t>
      </w:r>
      <w:r>
        <w:rPr>
          <w:sz w:val="23"/>
        </w:rPr>
        <w:t>виды</w:t>
      </w:r>
      <w:r>
        <w:rPr>
          <w:spacing w:val="-6"/>
          <w:sz w:val="23"/>
        </w:rPr>
        <w:t xml:space="preserve"> </w:t>
      </w:r>
      <w:r>
        <w:rPr>
          <w:sz w:val="23"/>
        </w:rPr>
        <w:t>построений</w:t>
      </w:r>
      <w:r>
        <w:rPr>
          <w:sz w:val="23"/>
        </w:rPr>
        <w:t>.С</w:t>
      </w:r>
      <w:r>
        <w:rPr>
          <w:sz w:val="23"/>
        </w:rPr>
        <w:t>троевые</w:t>
      </w:r>
      <w:r>
        <w:rPr>
          <w:sz w:val="23"/>
        </w:rPr>
        <w:t xml:space="preserve"> 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</w:p>
    <w:p w14:paraId="34070000">
      <w:pPr>
        <w:pStyle w:val="Style_1"/>
        <w:spacing w:before="95"/>
        <w:ind w:hanging="726" w:left="1781"/>
      </w:pPr>
      <w:r>
        <w:t>шеренге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колонне;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строевых</w:t>
      </w:r>
      <w:r>
        <w:rPr>
          <w:spacing w:val="-4"/>
        </w:rPr>
        <w:t xml:space="preserve"> </w:t>
      </w:r>
      <w:r>
        <w:t>команд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одновременным</w:t>
      </w:r>
      <w:r>
        <w:rPr>
          <w:spacing w:val="-5"/>
        </w:rPr>
        <w:t xml:space="preserve"> </w:t>
      </w:r>
      <w:r>
        <w:t>показом</w:t>
      </w:r>
      <w:r>
        <w:rPr>
          <w:spacing w:val="-2"/>
        </w:rPr>
        <w:t xml:space="preserve"> </w:t>
      </w:r>
      <w:r>
        <w:t>учителя.</w:t>
      </w:r>
    </w:p>
    <w:p w14:paraId="35070000">
      <w:pPr>
        <w:pStyle w:val="Style_1"/>
        <w:spacing w:before="100" w:line="324" w:lineRule="auto"/>
        <w:ind w:firstLine="715" w:left="0" w:right="957"/>
      </w:pPr>
      <w:r>
        <w:rPr>
          <w:i w:val="1"/>
        </w:rPr>
        <w:t xml:space="preserve">Упражнения </w:t>
      </w:r>
      <w:r>
        <w:t>без предметов (для различных групп мышц) и с предметами (гимнастические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-1"/>
        </w:rPr>
        <w:t xml:space="preserve"> </w:t>
      </w:r>
      <w:r>
        <w:t>флажки, обручи, малые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мячи).</w:t>
      </w:r>
    </w:p>
    <w:p w14:paraId="36070000">
      <w:pPr>
        <w:pStyle w:val="Style_1"/>
        <w:spacing w:before="7" w:line="324" w:lineRule="auto"/>
        <w:ind w:firstLine="715" w:left="0" w:right="958"/>
      </w:pPr>
      <w:r>
        <w:rPr>
          <w:i w:val="1"/>
        </w:rPr>
        <w:t>Опорный</w:t>
      </w:r>
      <w:r>
        <w:rPr>
          <w:i w:val="1"/>
          <w:spacing w:val="1"/>
        </w:rPr>
        <w:t xml:space="preserve"> </w:t>
      </w:r>
      <w:r>
        <w:rPr>
          <w:i w:val="1"/>
        </w:rPr>
        <w:t>прыжок:</w:t>
      </w:r>
      <w:r>
        <w:rPr>
          <w:i w:val="1"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6"/>
        </w:rPr>
        <w:t xml:space="preserve"> </w:t>
      </w:r>
      <w:r>
        <w:t>козла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повышенной ор</w:t>
      </w:r>
      <w:r>
        <w:t>ганизацией техники безопасности).</w:t>
      </w:r>
    </w:p>
    <w:p w14:paraId="37070000">
      <w:pPr>
        <w:pStyle w:val="Style_1"/>
        <w:spacing w:before="7" w:line="324" w:lineRule="auto"/>
        <w:ind w:firstLine="715" w:left="0" w:right="952"/>
        <w:rPr>
          <w:sz w:val="28"/>
        </w:rPr>
      </w:pPr>
      <w:r>
        <w:rPr>
          <w:i w:val="1"/>
        </w:rPr>
        <w:t xml:space="preserve">Гимнастические упражнения прикладного характера. </w:t>
      </w:r>
      <w:r>
        <w:t>Ходьба, бег, метания. Прыжки 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элементами лазанья и </w:t>
      </w:r>
      <w:r>
        <w:t>перелезания</w:t>
      </w:r>
      <w:r>
        <w:t xml:space="preserve">, </w:t>
      </w:r>
      <w:r>
        <w:t>переползания</w:t>
      </w:r>
      <w:r>
        <w:t>, передвижен</w:t>
      </w:r>
      <w:r>
        <w:t>ие по наклонной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z w:val="28"/>
        </w:rPr>
        <w:t>.</w:t>
      </w:r>
    </w:p>
    <w:p w14:paraId="38070000">
      <w:pPr>
        <w:spacing w:before="4" w:line="324" w:lineRule="auto"/>
        <w:ind w:firstLine="715" w:left="1066" w:right="958"/>
        <w:jc w:val="both"/>
        <w:rPr>
          <w:sz w:val="23"/>
        </w:rPr>
      </w:pPr>
      <w:r>
        <w:rPr>
          <w:i w:val="1"/>
          <w:sz w:val="23"/>
        </w:rPr>
        <w:t>Упражнения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в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поднимании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переноске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грузов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 к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предмету с</w:t>
      </w:r>
      <w:r>
        <w:rPr>
          <w:spacing w:val="1"/>
          <w:sz w:val="23"/>
        </w:rPr>
        <w:t xml:space="preserve"> </w:t>
      </w:r>
      <w:r>
        <w:rPr>
          <w:sz w:val="23"/>
        </w:rPr>
        <w:t>нужной</w:t>
      </w:r>
      <w:r>
        <w:rPr>
          <w:spacing w:val="1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правильный захват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переноски,</w:t>
      </w:r>
      <w:r>
        <w:rPr>
          <w:spacing w:val="3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2"/>
          <w:sz w:val="23"/>
        </w:rPr>
        <w:t xml:space="preserve"> </w:t>
      </w:r>
      <w:r>
        <w:rPr>
          <w:sz w:val="23"/>
        </w:rPr>
        <w:t>нести,</w:t>
      </w:r>
      <w:r>
        <w:rPr>
          <w:spacing w:val="-1"/>
          <w:sz w:val="23"/>
        </w:rPr>
        <w:t xml:space="preserve"> </w:t>
      </w:r>
      <w:r>
        <w:rPr>
          <w:sz w:val="23"/>
        </w:rPr>
        <w:t>точно</w:t>
      </w:r>
      <w:r>
        <w:rPr>
          <w:spacing w:val="-6"/>
          <w:sz w:val="23"/>
        </w:rPr>
        <w:t xml:space="preserve"> </w:t>
      </w:r>
      <w:r>
        <w:rPr>
          <w:sz w:val="23"/>
        </w:rPr>
        <w:t>и мягко</w:t>
      </w:r>
      <w:r>
        <w:rPr>
          <w:spacing w:val="-2"/>
          <w:sz w:val="23"/>
        </w:rPr>
        <w:t xml:space="preserve"> </w:t>
      </w:r>
      <w:r>
        <w:rPr>
          <w:sz w:val="23"/>
        </w:rPr>
        <w:t>опускать предмет</w:t>
      </w:r>
    </w:p>
    <w:p w14:paraId="39070000">
      <w:pPr>
        <w:pStyle w:val="Style_1"/>
        <w:spacing w:before="1" w:line="312" w:lineRule="auto"/>
        <w:ind w:hanging="10" w:left="1075" w:right="4618"/>
      </w:pPr>
      <w:r>
        <w:t>(предметы: мячи, гимнастические палки, обручи, скамейки,</w:t>
      </w:r>
      <w:r>
        <w:rPr>
          <w:spacing w:val="1"/>
        </w:rPr>
        <w:t xml:space="preserve"> </w:t>
      </w:r>
      <w:r>
        <w:t>маты,</w:t>
      </w:r>
      <w:r>
        <w:rPr>
          <w:spacing w:val="-1"/>
        </w:rPr>
        <w:t xml:space="preserve"> </w:t>
      </w:r>
      <w:r>
        <w:t>гимнастический 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6"/>
        </w:rPr>
        <w:t xml:space="preserve"> </w:t>
      </w:r>
      <w:r>
        <w:t>и т.д.).</w:t>
      </w:r>
    </w:p>
    <w:p w14:paraId="3A070000">
      <w:pPr>
        <w:pStyle w:val="Style_4"/>
        <w:spacing w:before="186"/>
        <w:ind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14:paraId="3B070000">
      <w:pPr>
        <w:pStyle w:val="Style_1"/>
        <w:spacing w:before="196" w:line="324" w:lineRule="auto"/>
        <w:ind w:firstLine="715" w:left="0" w:right="962"/>
      </w:pPr>
      <w:r>
        <w:rPr>
          <w:i w:val="1"/>
        </w:rPr>
        <w:t>Ходьба:</w:t>
      </w:r>
      <w:r>
        <w:rPr>
          <w:i w:val="1"/>
          <w:spacing w:val="1"/>
        </w:rPr>
        <w:t xml:space="preserve"> </w:t>
      </w:r>
      <w:r>
        <w:t>парами, по кругу парами; в умеренном темпе в колонне по одному в обход зала за</w:t>
      </w:r>
      <w:r>
        <w:rPr>
          <w:spacing w:val="1"/>
        </w:rPr>
        <w:t xml:space="preserve"> </w:t>
      </w:r>
      <w:r>
        <w:t>учителем.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в чередовании с</w:t>
      </w:r>
      <w:r>
        <w:rPr>
          <w:spacing w:val="-2"/>
        </w:rPr>
        <w:t xml:space="preserve"> </w:t>
      </w:r>
      <w:r>
        <w:t>бегом.</w:t>
      </w:r>
    </w:p>
    <w:p w14:paraId="3C070000">
      <w:pPr>
        <w:sectPr>
          <w:footerReference r:id="rId60" w:type="default"/>
          <w:footerReference r:id="rId254" w:type="even"/>
          <w:pgSz w:h="16880" w:orient="portrait" w:w="11910"/>
          <w:pgMar w:bottom="960" w:footer="1046" w:gutter="0" w:header="0" w:left="0" w:right="120" w:top="1080"/>
        </w:sectPr>
      </w:pPr>
    </w:p>
    <w:p w14:paraId="3D070000">
      <w:pPr>
        <w:pStyle w:val="Style_1"/>
        <w:spacing w:before="71" w:line="324" w:lineRule="auto"/>
        <w:ind w:firstLine="715" w:left="0" w:right="946"/>
      </w:pPr>
      <w:r>
        <w:rPr>
          <w:i w:val="1"/>
        </w:rPr>
        <w:t>Беговые</w:t>
      </w:r>
      <w:r>
        <w:rPr>
          <w:i w:val="1"/>
          <w:spacing w:val="1"/>
        </w:rPr>
        <w:t xml:space="preserve"> </w:t>
      </w:r>
      <w:r>
        <w:rPr>
          <w:i w:val="1"/>
        </w:rPr>
        <w:t>упражнения:</w:t>
      </w:r>
      <w:r>
        <w:rPr>
          <w:i w:val="1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58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</w:p>
    <w:p w14:paraId="3E070000">
      <w:pPr>
        <w:pStyle w:val="Style_1"/>
        <w:spacing w:before="3" w:line="324" w:lineRule="auto"/>
        <w:ind w:firstLine="715" w:left="0" w:right="950"/>
      </w:pPr>
      <w:r>
        <w:rPr>
          <w:i w:val="1"/>
        </w:rPr>
        <w:t>Прыжковые</w:t>
      </w:r>
      <w:r>
        <w:rPr>
          <w:i w:val="1"/>
          <w:spacing w:val="6"/>
        </w:rPr>
        <w:t xml:space="preserve"> </w:t>
      </w:r>
      <w:r>
        <w:rPr>
          <w:i w:val="1"/>
        </w:rPr>
        <w:t>упражнения:</w:t>
      </w:r>
      <w:r>
        <w:rPr>
          <w:i w:val="1"/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ногах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продвижением;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-56"/>
        </w:rPr>
        <w:t xml:space="preserve"> </w:t>
      </w:r>
      <w:r>
        <w:t>и высоту;</w:t>
      </w:r>
      <w:r>
        <w:rPr>
          <w:spacing w:val="-2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запрыгивание.</w:t>
      </w:r>
    </w:p>
    <w:p w14:paraId="3F070000">
      <w:pPr>
        <w:pStyle w:val="Style_1"/>
        <w:spacing w:before="6"/>
        <w:ind w:firstLine="0" w:left="1786"/>
      </w:pPr>
      <w:r>
        <w:rPr>
          <w:i w:val="1"/>
        </w:rPr>
        <w:t>Броски:</w:t>
      </w:r>
      <w:r>
        <w:rPr>
          <w:i w:val="1"/>
          <w:spacing w:val="-2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кг)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14:paraId="40070000">
      <w:pPr>
        <w:pStyle w:val="Style_1"/>
        <w:spacing w:before="225"/>
        <w:ind w:firstLine="0" w:left="1772"/>
        <w:jc w:val="left"/>
      </w:pPr>
      <w:r>
        <w:rPr>
          <w:i w:val="1"/>
        </w:rPr>
        <w:t>Метание:</w:t>
      </w:r>
      <w:r>
        <w:rPr>
          <w:i w:val="1"/>
          <w:spacing w:val="-3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14:paraId="41070000">
      <w:pPr>
        <w:spacing w:before="91"/>
        <w:ind w:firstLine="0" w:left="1781"/>
        <w:rPr>
          <w:sz w:val="23"/>
        </w:rPr>
      </w:pPr>
      <w:r>
        <w:rPr>
          <w:b w:val="1"/>
          <w:sz w:val="23"/>
        </w:rPr>
        <w:t>Лыжная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подготовка</w:t>
      </w:r>
      <w:r>
        <w:rPr>
          <w:b w:val="1"/>
          <w:sz w:val="23"/>
        </w:rPr>
        <w:t>.</w:t>
      </w:r>
      <w:r>
        <w:rPr>
          <w:sz w:val="23"/>
        </w:rPr>
        <w:t>П</w:t>
      </w:r>
      <w:r>
        <w:rPr>
          <w:sz w:val="23"/>
        </w:rPr>
        <w:t>ередвижение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лыжах;</w:t>
      </w:r>
      <w:r>
        <w:rPr>
          <w:spacing w:val="-5"/>
          <w:sz w:val="23"/>
        </w:rPr>
        <w:t xml:space="preserve"> </w:t>
      </w:r>
      <w:r>
        <w:rPr>
          <w:sz w:val="23"/>
        </w:rPr>
        <w:t>повороты;</w:t>
      </w:r>
      <w:r>
        <w:rPr>
          <w:spacing w:val="-4"/>
          <w:sz w:val="23"/>
        </w:rPr>
        <w:t xml:space="preserve"> </w:t>
      </w:r>
      <w:r>
        <w:rPr>
          <w:sz w:val="23"/>
        </w:rPr>
        <w:t>спуски;</w:t>
      </w:r>
      <w:r>
        <w:rPr>
          <w:spacing w:val="-5"/>
          <w:sz w:val="23"/>
        </w:rPr>
        <w:t xml:space="preserve"> </w:t>
      </w:r>
      <w:r>
        <w:rPr>
          <w:sz w:val="23"/>
        </w:rPr>
        <w:t>подъѐмы;</w:t>
      </w:r>
      <w:r>
        <w:rPr>
          <w:spacing w:val="-4"/>
          <w:sz w:val="23"/>
        </w:rPr>
        <w:t xml:space="preserve"> </w:t>
      </w:r>
      <w:r>
        <w:rPr>
          <w:sz w:val="23"/>
        </w:rPr>
        <w:t>торможение.</w:t>
      </w:r>
    </w:p>
    <w:p w14:paraId="42070000">
      <w:pPr>
        <w:pStyle w:val="Style_15"/>
        <w:spacing w:before="101"/>
        <w:ind/>
        <w:jc w:val="left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 элементы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</w:t>
      </w:r>
    </w:p>
    <w:p w14:paraId="43070000">
      <w:pPr>
        <w:pStyle w:val="Style_1"/>
        <w:spacing w:before="211" w:line="324" w:lineRule="auto"/>
        <w:ind w:firstLine="715" w:left="0" w:right="913"/>
        <w:jc w:val="left"/>
      </w:pPr>
      <w:r>
        <w:rPr>
          <w:i w:val="1"/>
        </w:rPr>
        <w:t>На</w:t>
      </w:r>
      <w:r>
        <w:rPr>
          <w:i w:val="1"/>
          <w:spacing w:val="6"/>
        </w:rPr>
        <w:t xml:space="preserve"> </w:t>
      </w:r>
      <w:r>
        <w:rPr>
          <w:i w:val="1"/>
        </w:rPr>
        <w:t>материале</w:t>
      </w:r>
      <w:r>
        <w:rPr>
          <w:i w:val="1"/>
          <w:spacing w:val="5"/>
        </w:rPr>
        <w:t xml:space="preserve"> </w:t>
      </w:r>
      <w:r>
        <w:rPr>
          <w:i w:val="1"/>
        </w:rPr>
        <w:t>гимнастики:</w:t>
      </w:r>
      <w:r>
        <w:rPr>
          <w:i w:val="1"/>
          <w:spacing w:val="4"/>
        </w:rPr>
        <w:t xml:space="preserve"> </w:t>
      </w:r>
      <w:r>
        <w:t>игровые</w:t>
      </w:r>
      <w:r>
        <w:rPr>
          <w:spacing w:val="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строевых</w:t>
      </w:r>
      <w:r>
        <w:rPr>
          <w:spacing w:val="10"/>
        </w:rPr>
        <w:t xml:space="preserve"> </w:t>
      </w:r>
      <w:r>
        <w:t>упражнений,</w:t>
      </w:r>
      <w:r>
        <w:rPr>
          <w:spacing w:val="-55"/>
        </w:rPr>
        <w:t xml:space="preserve"> </w:t>
      </w:r>
      <w:r>
        <w:t>упражнений на</w:t>
      </w:r>
      <w:r>
        <w:rPr>
          <w:spacing w:val="-2"/>
        </w:rPr>
        <w:t xml:space="preserve"> </w:t>
      </w:r>
      <w:r>
        <w:t>внимание, силу, ловкость и</w:t>
      </w:r>
      <w:r>
        <w:rPr>
          <w:spacing w:val="1"/>
        </w:rPr>
        <w:t xml:space="preserve"> </w:t>
      </w:r>
      <w:r>
        <w:t>координацию.</w:t>
      </w:r>
    </w:p>
    <w:p w14:paraId="44070000">
      <w:pPr>
        <w:spacing w:before="6" w:line="324" w:lineRule="auto"/>
        <w:ind w:firstLine="715" w:left="1066" w:right="1438"/>
        <w:rPr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52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51"/>
          <w:sz w:val="23"/>
        </w:rPr>
        <w:t xml:space="preserve"> </w:t>
      </w:r>
      <w:r>
        <w:rPr>
          <w:i w:val="1"/>
          <w:sz w:val="23"/>
        </w:rPr>
        <w:t>л</w:t>
      </w:r>
      <w:r>
        <w:rPr>
          <w:i w:val="1"/>
          <w:sz w:val="23"/>
        </w:rPr>
        <w:t>ѐгкой</w:t>
      </w:r>
      <w:r>
        <w:rPr>
          <w:i w:val="1"/>
          <w:spacing w:val="52"/>
          <w:sz w:val="23"/>
        </w:rPr>
        <w:t xml:space="preserve"> </w:t>
      </w:r>
      <w:r>
        <w:rPr>
          <w:i w:val="1"/>
          <w:sz w:val="23"/>
        </w:rPr>
        <w:t>атлетики:</w:t>
      </w:r>
      <w:r>
        <w:rPr>
          <w:i w:val="1"/>
          <w:spacing w:val="56"/>
          <w:sz w:val="23"/>
        </w:rPr>
        <w:t xml:space="preserve"> </w:t>
      </w:r>
      <w:r>
        <w:rPr>
          <w:sz w:val="23"/>
        </w:rPr>
        <w:t>прыжки,</w:t>
      </w:r>
      <w:r>
        <w:rPr>
          <w:spacing w:val="52"/>
          <w:sz w:val="23"/>
        </w:rPr>
        <w:t xml:space="preserve"> </w:t>
      </w:r>
      <w:r>
        <w:rPr>
          <w:sz w:val="23"/>
        </w:rPr>
        <w:t>бег,</w:t>
      </w:r>
      <w:r>
        <w:rPr>
          <w:spacing w:val="52"/>
          <w:sz w:val="23"/>
        </w:rPr>
        <w:t xml:space="preserve"> </w:t>
      </w:r>
      <w:r>
        <w:rPr>
          <w:sz w:val="23"/>
        </w:rPr>
        <w:t>метания</w:t>
      </w:r>
      <w:r>
        <w:rPr>
          <w:spacing w:val="51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броски;</w:t>
      </w:r>
      <w:r>
        <w:rPr>
          <w:spacing w:val="55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51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координацию,</w:t>
      </w:r>
      <w:r>
        <w:rPr>
          <w:spacing w:val="-1"/>
          <w:sz w:val="23"/>
        </w:rPr>
        <w:t xml:space="preserve"> </w:t>
      </w:r>
      <w:r>
        <w:rPr>
          <w:sz w:val="23"/>
        </w:rPr>
        <w:t>выносливость и</w:t>
      </w:r>
      <w:r>
        <w:rPr>
          <w:spacing w:val="2"/>
          <w:sz w:val="23"/>
        </w:rPr>
        <w:t xml:space="preserve"> </w:t>
      </w:r>
      <w:r>
        <w:rPr>
          <w:sz w:val="23"/>
        </w:rPr>
        <w:t>быстроту.</w:t>
      </w:r>
    </w:p>
    <w:p w14:paraId="45070000">
      <w:pPr>
        <w:spacing w:before="8" w:line="324" w:lineRule="auto"/>
        <w:ind w:firstLine="715" w:left="1066"/>
        <w:rPr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26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25"/>
          <w:sz w:val="23"/>
        </w:rPr>
        <w:t xml:space="preserve"> </w:t>
      </w:r>
      <w:r>
        <w:rPr>
          <w:i w:val="1"/>
          <w:sz w:val="23"/>
        </w:rPr>
        <w:t>лыжной</w:t>
      </w:r>
      <w:r>
        <w:rPr>
          <w:i w:val="1"/>
          <w:spacing w:val="27"/>
          <w:sz w:val="23"/>
        </w:rPr>
        <w:t xml:space="preserve"> </w:t>
      </w:r>
      <w:r>
        <w:rPr>
          <w:i w:val="1"/>
          <w:sz w:val="23"/>
        </w:rPr>
        <w:t>подготовки:</w:t>
      </w:r>
      <w:r>
        <w:rPr>
          <w:i w:val="1"/>
          <w:spacing w:val="28"/>
          <w:sz w:val="23"/>
        </w:rPr>
        <w:t xml:space="preserve"> </w:t>
      </w:r>
      <w:r>
        <w:rPr>
          <w:sz w:val="23"/>
        </w:rPr>
        <w:t>эстафеты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23"/>
          <w:sz w:val="23"/>
        </w:rPr>
        <w:t xml:space="preserve"> </w:t>
      </w:r>
      <w:r>
        <w:rPr>
          <w:sz w:val="23"/>
        </w:rPr>
        <w:t>передвижении</w:t>
      </w:r>
      <w:r>
        <w:rPr>
          <w:spacing w:val="28"/>
          <w:sz w:val="23"/>
        </w:rPr>
        <w:t xml:space="preserve"> </w:t>
      </w:r>
      <w:r>
        <w:rPr>
          <w:sz w:val="23"/>
        </w:rPr>
        <w:t>на</w:t>
      </w:r>
      <w:r>
        <w:rPr>
          <w:spacing w:val="26"/>
          <w:sz w:val="23"/>
        </w:rPr>
        <w:t xml:space="preserve"> </w:t>
      </w:r>
      <w:r>
        <w:rPr>
          <w:sz w:val="23"/>
        </w:rPr>
        <w:t>лыжах,</w:t>
      </w:r>
      <w:r>
        <w:rPr>
          <w:spacing w:val="26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26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выносливость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координацию.</w:t>
      </w:r>
    </w:p>
    <w:p w14:paraId="46070000">
      <w:pPr>
        <w:spacing w:before="6"/>
        <w:ind w:firstLine="0" w:left="1772"/>
        <w:rPr>
          <w:i w:val="1"/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спортивных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игр:</w:t>
      </w:r>
    </w:p>
    <w:p w14:paraId="47070000">
      <w:pPr>
        <w:pStyle w:val="Style_1"/>
        <w:spacing w:before="230" w:line="324" w:lineRule="auto"/>
        <w:ind w:firstLine="715" w:left="0" w:right="960"/>
      </w:pPr>
      <w:r>
        <w:rPr>
          <w:i w:val="1"/>
        </w:rPr>
        <w:t>Футбол:</w:t>
      </w:r>
      <w:r>
        <w:rPr>
          <w:i w:val="1"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футбола.</w:t>
      </w:r>
    </w:p>
    <w:p w14:paraId="48070000">
      <w:pPr>
        <w:pStyle w:val="Style_1"/>
        <w:spacing w:before="7" w:line="324" w:lineRule="auto"/>
        <w:ind w:firstLine="715" w:left="0" w:right="958"/>
      </w:pPr>
      <w:r>
        <w:rPr>
          <w:i w:val="1"/>
        </w:rPr>
        <w:t xml:space="preserve">Баскетбол: </w:t>
      </w:r>
      <w:r>
        <w:t>стойка баскетболиста; специальные передвижения без мяча; хват мяча; ведение</w:t>
      </w:r>
      <w:r>
        <w:rPr>
          <w:spacing w:val="-55"/>
        </w:rPr>
        <w:t xml:space="preserve"> </w:t>
      </w:r>
      <w:r>
        <w:t xml:space="preserve">мяча на месте; броски мяча с места двумя руками снизу </w:t>
      </w:r>
      <w:r>
        <w:t>изпод</w:t>
      </w:r>
      <w:r>
        <w:t xml:space="preserve"> кольца; передача и ловля </w:t>
      </w:r>
      <w:r>
        <w:t>мяча на</w:t>
      </w:r>
      <w:r>
        <w:rPr>
          <w:spacing w:val="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в</w:t>
      </w:r>
      <w:r>
        <w:rPr>
          <w:spacing w:val="-1"/>
        </w:rPr>
        <w:t xml:space="preserve"> </w:t>
      </w:r>
      <w:r>
        <w:t>паре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баскетбола.</w:t>
      </w:r>
    </w:p>
    <w:p w14:paraId="49070000">
      <w:pPr>
        <w:pStyle w:val="Style_1"/>
        <w:spacing w:before="10" w:line="324" w:lineRule="auto"/>
        <w:ind w:firstLine="715" w:left="0" w:right="952"/>
      </w:pPr>
      <w:r>
        <w:rPr>
          <w:i w:val="1"/>
        </w:rPr>
        <w:t>Пионербол</w:t>
      </w:r>
      <w:r>
        <w:t>: броски и ловля мяча в парах через сетку двумя руками снизу и сверху; нижняя</w:t>
      </w:r>
      <w:r>
        <w:rPr>
          <w:spacing w:val="1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снизу).</w:t>
      </w:r>
    </w:p>
    <w:p w14:paraId="4A070000">
      <w:pPr>
        <w:pStyle w:val="Style_1"/>
        <w:spacing w:before="2" w:line="324" w:lineRule="auto"/>
        <w:ind w:firstLine="715" w:left="0" w:right="956"/>
      </w:pPr>
      <w:r>
        <w:rPr>
          <w:i w:val="1"/>
        </w:rPr>
        <w:t xml:space="preserve">Волейбол: </w:t>
      </w:r>
      <w:r>
        <w:t>подбрасывание мяча; подача мяча; приѐ</w:t>
      </w:r>
      <w:r>
        <w:t>м</w:t>
      </w:r>
      <w:r>
        <w:t xml:space="preserve"> и передача мяча; подвижные игры на</w:t>
      </w:r>
      <w:r>
        <w:rPr>
          <w:spacing w:val="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волейбола.</w:t>
      </w:r>
    </w:p>
    <w:p w14:paraId="4B070000">
      <w:pPr>
        <w:spacing w:before="12"/>
        <w:ind w:firstLine="0" w:left="1772"/>
        <w:jc w:val="both"/>
        <w:rPr>
          <w:sz w:val="23"/>
        </w:rPr>
      </w:pPr>
      <w:r>
        <w:rPr>
          <w:i w:val="1"/>
          <w:sz w:val="23"/>
        </w:rPr>
        <w:t>Подвижные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игры</w:t>
      </w:r>
      <w:r>
        <w:rPr>
          <w:i w:val="1"/>
          <w:spacing w:val="2"/>
          <w:sz w:val="23"/>
        </w:rPr>
        <w:t xml:space="preserve"> </w:t>
      </w:r>
      <w:r>
        <w:rPr>
          <w:i w:val="1"/>
          <w:sz w:val="23"/>
        </w:rPr>
        <w:t>разных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народов</w:t>
      </w:r>
      <w:r>
        <w:rPr>
          <w:sz w:val="23"/>
        </w:rPr>
        <w:t>.</w:t>
      </w:r>
    </w:p>
    <w:p w14:paraId="4C070000">
      <w:pPr>
        <w:spacing w:before="211"/>
        <w:ind w:firstLine="0" w:left="1820"/>
        <w:rPr>
          <w:sz w:val="23"/>
        </w:rPr>
      </w:pPr>
      <w:r>
        <w:rPr>
          <w:i w:val="1"/>
          <w:sz w:val="23"/>
        </w:rPr>
        <w:t>Коррекционно-развивающие</w:t>
      </w:r>
      <w:r>
        <w:rPr>
          <w:i w:val="1"/>
          <w:spacing w:val="114"/>
          <w:sz w:val="23"/>
        </w:rPr>
        <w:t xml:space="preserve"> </w:t>
      </w:r>
      <w:r>
        <w:rPr>
          <w:i w:val="1"/>
          <w:sz w:val="23"/>
        </w:rPr>
        <w:t>игры</w:t>
      </w:r>
      <w:r>
        <w:rPr>
          <w:sz w:val="23"/>
        </w:rPr>
        <w:t>:</w:t>
      </w:r>
      <w:r>
        <w:rPr>
          <w:spacing w:val="114"/>
          <w:sz w:val="23"/>
        </w:rPr>
        <w:t xml:space="preserve"> </w:t>
      </w:r>
      <w:r>
        <w:rPr>
          <w:sz w:val="23"/>
        </w:rPr>
        <w:t>«Порядок</w:t>
      </w:r>
      <w:r>
        <w:rPr>
          <w:spacing w:val="68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8"/>
          <w:sz w:val="23"/>
        </w:rPr>
        <w:t xml:space="preserve"> </w:t>
      </w:r>
      <w:r>
        <w:rPr>
          <w:sz w:val="23"/>
        </w:rPr>
        <w:t xml:space="preserve">беспорядок»,  </w:t>
      </w:r>
      <w:r>
        <w:rPr>
          <w:spacing w:val="10"/>
          <w:sz w:val="23"/>
        </w:rPr>
        <w:t xml:space="preserve"> </w:t>
      </w:r>
      <w:r>
        <w:rPr>
          <w:sz w:val="23"/>
        </w:rPr>
        <w:t xml:space="preserve">«Узнай,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где  </w:t>
      </w:r>
      <w:r>
        <w:rPr>
          <w:spacing w:val="4"/>
          <w:sz w:val="23"/>
        </w:rPr>
        <w:t xml:space="preserve"> </w:t>
      </w:r>
      <w:r>
        <w:rPr>
          <w:sz w:val="23"/>
        </w:rPr>
        <w:t>звонили»,</w:t>
      </w:r>
    </w:p>
    <w:p w14:paraId="4D070000">
      <w:pPr>
        <w:pStyle w:val="Style_1"/>
        <w:spacing w:before="90"/>
        <w:ind/>
        <w:jc w:val="left"/>
      </w:pPr>
      <w:r>
        <w:t>«Собери</w:t>
      </w:r>
      <w:r>
        <w:rPr>
          <w:spacing w:val="-2"/>
        </w:rPr>
        <w:t xml:space="preserve"> </w:t>
      </w:r>
      <w:r>
        <w:t>урожай».</w:t>
      </w:r>
    </w:p>
    <w:p w14:paraId="4E070000">
      <w:pPr>
        <w:spacing w:before="101"/>
        <w:ind w:firstLine="0" w:left="1805"/>
        <w:rPr>
          <w:sz w:val="23"/>
        </w:rPr>
      </w:pPr>
      <w:r>
        <w:rPr>
          <w:i w:val="1"/>
          <w:sz w:val="23"/>
        </w:rPr>
        <w:t>Игры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бегом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прыжками</w:t>
      </w:r>
      <w:r>
        <w:rPr>
          <w:sz w:val="23"/>
        </w:rPr>
        <w:t>:</w:t>
      </w:r>
      <w:r>
        <w:rPr>
          <w:spacing w:val="-8"/>
          <w:sz w:val="23"/>
        </w:rPr>
        <w:t xml:space="preserve"> </w:t>
      </w:r>
      <w:r>
        <w:rPr>
          <w:sz w:val="23"/>
        </w:rPr>
        <w:t>«Сорви</w:t>
      </w:r>
      <w:r>
        <w:rPr>
          <w:spacing w:val="-1"/>
          <w:sz w:val="23"/>
        </w:rPr>
        <w:t xml:space="preserve"> </w:t>
      </w:r>
      <w:r>
        <w:rPr>
          <w:sz w:val="23"/>
        </w:rPr>
        <w:t>шишку»,</w:t>
      </w:r>
      <w:r>
        <w:rPr>
          <w:spacing w:val="2"/>
          <w:sz w:val="23"/>
        </w:rPr>
        <w:t xml:space="preserve"> </w:t>
      </w:r>
      <w:r>
        <w:rPr>
          <w:sz w:val="23"/>
        </w:rPr>
        <w:t>«У</w:t>
      </w:r>
      <w:r>
        <w:rPr>
          <w:spacing w:val="1"/>
          <w:sz w:val="23"/>
        </w:rPr>
        <w:t xml:space="preserve"> </w:t>
      </w:r>
      <w:r>
        <w:rPr>
          <w:sz w:val="23"/>
        </w:rPr>
        <w:t>медведя</w:t>
      </w:r>
      <w:r>
        <w:rPr>
          <w:spacing w:val="-2"/>
          <w:sz w:val="23"/>
        </w:rPr>
        <w:t xml:space="preserve"> </w:t>
      </w:r>
      <w:r>
        <w:rPr>
          <w:sz w:val="23"/>
        </w:rPr>
        <w:t>во</w:t>
      </w:r>
      <w:r>
        <w:rPr>
          <w:spacing w:val="-6"/>
          <w:sz w:val="23"/>
        </w:rPr>
        <w:t xml:space="preserve"> </w:t>
      </w:r>
      <w:r>
        <w:rPr>
          <w:sz w:val="23"/>
        </w:rPr>
        <w:t>бору»,</w:t>
      </w:r>
    </w:p>
    <w:p w14:paraId="4F070000">
      <w:pPr>
        <w:pStyle w:val="Style_1"/>
        <w:spacing w:before="220"/>
        <w:ind/>
        <w:jc w:val="left"/>
      </w:pPr>
      <w:r>
        <w:t>«Подбеги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предмету», «День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ночь», «Кот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мыши», «Пятнашки»; «Прыжки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кочкам».</w:t>
      </w:r>
    </w:p>
    <w:p w14:paraId="50070000">
      <w:pPr>
        <w:pStyle w:val="Style_1"/>
        <w:spacing w:before="96" w:line="324" w:lineRule="auto"/>
        <w:ind w:firstLine="715" w:left="0" w:right="913"/>
        <w:jc w:val="left"/>
      </w:pPr>
      <w:r>
        <w:rPr>
          <w:i w:val="1"/>
        </w:rPr>
        <w:t>Игры</w:t>
      </w:r>
      <w:r>
        <w:rPr>
          <w:i w:val="1"/>
          <w:spacing w:val="42"/>
        </w:rPr>
        <w:t xml:space="preserve"> </w:t>
      </w:r>
      <w:r>
        <w:rPr>
          <w:i w:val="1"/>
        </w:rPr>
        <w:t>с</w:t>
      </w:r>
      <w:r>
        <w:rPr>
          <w:i w:val="1"/>
          <w:spacing w:val="43"/>
        </w:rPr>
        <w:t xml:space="preserve"> </w:t>
      </w:r>
      <w:r>
        <w:rPr>
          <w:i w:val="1"/>
        </w:rPr>
        <w:t>мячом</w:t>
      </w:r>
      <w:r>
        <w:t>:</w:t>
      </w:r>
      <w:r>
        <w:rPr>
          <w:spacing w:val="38"/>
        </w:rPr>
        <w:t xml:space="preserve"> </w:t>
      </w:r>
      <w:r>
        <w:t>«Метание</w:t>
      </w:r>
      <w:r>
        <w:rPr>
          <w:spacing w:val="43"/>
        </w:rPr>
        <w:t xml:space="preserve"> </w:t>
      </w:r>
      <w:r>
        <w:t>мячей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мешочков»;</w:t>
      </w:r>
      <w:r>
        <w:rPr>
          <w:spacing w:val="48"/>
        </w:rPr>
        <w:t xml:space="preserve"> </w:t>
      </w:r>
      <w:r>
        <w:t>«Кого</w:t>
      </w:r>
      <w:r>
        <w:rPr>
          <w:spacing w:val="40"/>
        </w:rPr>
        <w:t xml:space="preserve"> </w:t>
      </w:r>
      <w:r>
        <w:t>назвали</w:t>
      </w:r>
      <w:r>
        <w:rPr>
          <w:spacing w:val="5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тот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ловит»,</w:t>
      </w:r>
      <w:r>
        <w:rPr>
          <w:spacing w:val="45"/>
        </w:rPr>
        <w:t xml:space="preserve"> </w:t>
      </w:r>
      <w:r>
        <w:t>«Мяч</w:t>
      </w:r>
      <w:r>
        <w:rPr>
          <w:spacing w:val="44"/>
        </w:rPr>
        <w:t xml:space="preserve"> </w:t>
      </w:r>
      <w:r>
        <w:t>по</w:t>
      </w:r>
      <w:r>
        <w:rPr>
          <w:spacing w:val="-54"/>
        </w:rPr>
        <w:t xml:space="preserve"> </w:t>
      </w:r>
      <w:r>
        <w:t>кругу»,</w:t>
      </w:r>
      <w:r>
        <w:rPr>
          <w:spacing w:val="3"/>
        </w:rPr>
        <w:t xml:space="preserve"> </w:t>
      </w:r>
      <w:r>
        <w:t>«Не</w:t>
      </w:r>
      <w:r>
        <w:rPr>
          <w:spacing w:val="3"/>
        </w:rPr>
        <w:t xml:space="preserve"> </w:t>
      </w:r>
      <w:r>
        <w:t>урони</w:t>
      </w:r>
      <w:r>
        <w:rPr>
          <w:spacing w:val="1"/>
        </w:rPr>
        <w:t xml:space="preserve"> </w:t>
      </w:r>
      <w:r>
        <w:t>мяч».</w:t>
      </w:r>
    </w:p>
    <w:p w14:paraId="51070000">
      <w:pPr>
        <w:spacing w:before="35"/>
        <w:ind w:firstLine="0" w:left="1786"/>
        <w:rPr>
          <w:b w:val="1"/>
          <w:i w:val="1"/>
          <w:sz w:val="23"/>
        </w:rPr>
      </w:pPr>
      <w:r>
        <w:rPr>
          <w:b w:val="1"/>
          <w:i w:val="1"/>
          <w:sz w:val="23"/>
        </w:rPr>
        <w:t>Адаптивная</w:t>
      </w:r>
      <w:r>
        <w:rPr>
          <w:b w:val="1"/>
          <w:i w:val="1"/>
          <w:spacing w:val="-3"/>
          <w:sz w:val="23"/>
        </w:rPr>
        <w:t xml:space="preserve"> </w:t>
      </w:r>
      <w:r>
        <w:rPr>
          <w:b w:val="1"/>
          <w:i w:val="1"/>
          <w:sz w:val="23"/>
        </w:rPr>
        <w:t>физическая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>реабилитация</w:t>
      </w:r>
      <w:r>
        <w:rPr>
          <w:b w:val="1"/>
          <w:i w:val="1"/>
          <w:spacing w:val="-7"/>
          <w:sz w:val="23"/>
        </w:rPr>
        <w:t xml:space="preserve"> </w:t>
      </w:r>
      <w:r>
        <w:rPr>
          <w:b w:val="1"/>
          <w:i w:val="1"/>
          <w:sz w:val="23"/>
        </w:rPr>
        <w:t>Общеразвивающие</w:t>
      </w:r>
      <w:r>
        <w:rPr>
          <w:b w:val="1"/>
          <w:i w:val="1"/>
          <w:spacing w:val="-6"/>
          <w:sz w:val="23"/>
        </w:rPr>
        <w:t xml:space="preserve"> </w:t>
      </w:r>
      <w:r>
        <w:rPr>
          <w:b w:val="1"/>
          <w:i w:val="1"/>
          <w:sz w:val="23"/>
        </w:rPr>
        <w:t>упражнения</w:t>
      </w:r>
    </w:p>
    <w:p w14:paraId="52070000">
      <w:pPr>
        <w:pStyle w:val="Style_1"/>
        <w:spacing w:before="5"/>
        <w:ind w:firstLine="0" w:left="0"/>
        <w:jc w:val="left"/>
        <w:rPr>
          <w:b w:val="1"/>
          <w:i w:val="1"/>
          <w:sz w:val="20"/>
        </w:rPr>
      </w:pPr>
    </w:p>
    <w:p w14:paraId="53070000">
      <w:pPr>
        <w:pStyle w:val="Style_4"/>
        <w:ind/>
        <w:jc w:val="left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гимнастики</w:t>
      </w:r>
    </w:p>
    <w:p w14:paraId="54070000">
      <w:pPr>
        <w:pStyle w:val="Style_1"/>
        <w:spacing w:before="191" w:line="324" w:lineRule="auto"/>
        <w:ind w:firstLine="715" w:left="0" w:right="950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гибкости:</w:t>
      </w:r>
      <w:r>
        <w:rPr>
          <w:i w:val="1"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приседе, с махом ногой; наклоны; выпады и </w:t>
      </w:r>
      <w:r>
        <w:t>полушпагаты</w:t>
      </w:r>
      <w:r>
        <w:t xml:space="preserve"> на месте; «</w:t>
      </w:r>
      <w:r>
        <w:t>выкруты</w:t>
      </w:r>
      <w:r>
        <w:t>» с 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гибкости.</w:t>
      </w:r>
    </w:p>
    <w:p w14:paraId="55070000">
      <w:pPr>
        <w:sectPr>
          <w:footerReference r:id="rId165" w:type="default"/>
          <w:footerReference r:id="rId248" w:type="even"/>
          <w:pgSz w:h="16880" w:orient="portrait" w:w="11910"/>
          <w:pgMar w:bottom="1240" w:footer="762" w:gutter="0" w:header="0" w:left="0" w:right="120" w:top="1080"/>
        </w:sectPr>
      </w:pPr>
    </w:p>
    <w:p w14:paraId="56070000">
      <w:pPr>
        <w:pStyle w:val="Style_1"/>
        <w:spacing w:before="71" w:line="324" w:lineRule="auto"/>
        <w:ind w:firstLine="715" w:left="0" w:right="956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координации:</w:t>
      </w:r>
      <w:r>
        <w:rPr>
          <w:i w:val="1"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 xml:space="preserve">скамейке, низкому гимнастическому </w:t>
      </w:r>
      <w:r>
        <w:t>бревну; воспроизведение заданной игровой позы; игры на</w:t>
      </w:r>
      <w:r>
        <w:rPr>
          <w:spacing w:val="1"/>
        </w:rPr>
        <w:t xml:space="preserve"> </w:t>
      </w:r>
      <w:r>
        <w:t xml:space="preserve">переключение внимания, на расслабление мышц рук, ног, туловища (в положениях стоя и </w:t>
      </w:r>
      <w:r>
        <w:t>л</w:t>
      </w:r>
      <w:r>
        <w:t>ѐжа,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внимания; упражнения на ра</w:t>
      </w:r>
      <w:r>
        <w:t>сслабление отдельных мышечных групп, передвижение шагом, бегом,</w:t>
      </w:r>
      <w:r>
        <w:rPr>
          <w:spacing w:val="-55"/>
        </w:rPr>
        <w:t xml:space="preserve"> </w:t>
      </w:r>
      <w:r>
        <w:t>прыжками в</w:t>
      </w:r>
      <w:r>
        <w:rPr>
          <w:spacing w:val="1"/>
        </w:rPr>
        <w:t xml:space="preserve"> </w:t>
      </w:r>
      <w:r>
        <w:t>разных направлениях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 по</w:t>
      </w:r>
      <w:r>
        <w:rPr>
          <w:spacing w:val="-5"/>
        </w:rPr>
        <w:t xml:space="preserve"> </w:t>
      </w:r>
      <w:r>
        <w:t>сигналу.</w:t>
      </w:r>
    </w:p>
    <w:p w14:paraId="57070000">
      <w:pPr>
        <w:pStyle w:val="Style_1"/>
        <w:spacing w:before="1" w:line="324" w:lineRule="auto"/>
        <w:ind w:firstLine="715" w:left="0" w:right="954"/>
      </w:pPr>
      <w:r>
        <w:rPr>
          <w:i w:val="1"/>
        </w:rPr>
        <w:t xml:space="preserve">Формирование осанки: </w:t>
      </w:r>
      <w:r>
        <w:t>ходьба на носках,</w:t>
      </w:r>
      <w:r>
        <w:rPr>
          <w:spacing w:val="1"/>
        </w:rPr>
        <w:t xml:space="preserve"> </w:t>
      </w:r>
      <w:r>
        <w:t>с предметами на голове, с заданной</w:t>
      </w:r>
      <w:r>
        <w:rPr>
          <w:spacing w:val="57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 стилизованной ходьбы под музыку; комплексы корригирующих упражнений на 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</w:t>
      </w:r>
      <w:r>
        <w:t>ѐжа;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укреплени</w:t>
      </w:r>
      <w:r>
        <w:t>я</w:t>
      </w:r>
      <w:r>
        <w:rPr>
          <w:spacing w:val="1"/>
        </w:rPr>
        <w:t xml:space="preserve"> </w:t>
      </w:r>
      <w:r>
        <w:t>мышечного</w:t>
      </w:r>
      <w:r>
        <w:rPr>
          <w:spacing w:val="-6"/>
        </w:rPr>
        <w:t xml:space="preserve"> </w:t>
      </w:r>
      <w:r>
        <w:t>корсета.</w:t>
      </w:r>
    </w:p>
    <w:p w14:paraId="58070000">
      <w:pPr>
        <w:pStyle w:val="Style_1"/>
        <w:spacing w:before="4" w:line="324" w:lineRule="auto"/>
        <w:ind w:firstLine="715" w:left="0" w:right="948"/>
      </w:pPr>
      <w:r>
        <w:rPr>
          <w:i w:val="1"/>
        </w:rPr>
        <w:t xml:space="preserve">Развитие силовых способностей: </w:t>
      </w:r>
      <w:r>
        <w:t>динамические упражнения без отягощений (преодоление</w:t>
      </w:r>
      <w:r>
        <w:rPr>
          <w:spacing w:val="1"/>
        </w:rPr>
        <w:t xml:space="preserve"> </w:t>
      </w:r>
      <w:r>
        <w:t>веса</w:t>
      </w:r>
      <w:r>
        <w:rPr>
          <w:spacing w:val="11"/>
        </w:rPr>
        <w:t xml:space="preserve"> </w:t>
      </w:r>
      <w:r>
        <w:t>собственного</w:t>
      </w:r>
      <w:r>
        <w:rPr>
          <w:spacing w:val="8"/>
        </w:rPr>
        <w:t xml:space="preserve"> </w:t>
      </w:r>
      <w:r>
        <w:t>тела),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отягощениями</w:t>
      </w:r>
      <w:r>
        <w:rPr>
          <w:spacing w:val="14"/>
        </w:rPr>
        <w:t xml:space="preserve"> </w:t>
      </w:r>
      <w:r>
        <w:t>(набивные</w:t>
      </w:r>
      <w:r>
        <w:rPr>
          <w:spacing w:val="12"/>
        </w:rPr>
        <w:t xml:space="preserve"> </w:t>
      </w:r>
      <w:r>
        <w:t>мячи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кг,</w:t>
      </w:r>
      <w:r>
        <w:rPr>
          <w:spacing w:val="13"/>
        </w:rPr>
        <w:t xml:space="preserve"> </w:t>
      </w:r>
      <w:r>
        <w:t>гантели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мешочки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песком</w:t>
      </w:r>
      <w:r>
        <w:rPr>
          <w:spacing w:val="10"/>
        </w:rPr>
        <w:t xml:space="preserve"> </w:t>
      </w:r>
      <w:r>
        <w:t>до</w:t>
      </w:r>
    </w:p>
    <w:p w14:paraId="59070000">
      <w:pPr>
        <w:pStyle w:val="Style_1"/>
        <w:spacing w:line="324" w:lineRule="auto"/>
        <w:ind w:right="952"/>
        <w:rPr>
          <w:b w:val="1"/>
        </w:rPr>
      </w:pP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1"/>
        </w:rPr>
        <w:t xml:space="preserve"> </w:t>
      </w:r>
      <w:r>
        <w:t>скамейка).</w:t>
      </w:r>
      <w:r>
        <w:rPr>
          <w:spacing w:val="1"/>
        </w:rPr>
        <w:t xml:space="preserve"> </w:t>
      </w:r>
      <w:r>
        <w:rPr>
          <w:b w:val="1"/>
        </w:rPr>
        <w:t>На</w:t>
      </w:r>
      <w:r>
        <w:rPr>
          <w:b w:val="1"/>
          <w:spacing w:val="57"/>
        </w:rPr>
        <w:t xml:space="preserve"> </w:t>
      </w:r>
      <w:r>
        <w:rPr>
          <w:b w:val="1"/>
        </w:rPr>
        <w:t>материале</w:t>
      </w:r>
      <w:r>
        <w:rPr>
          <w:b w:val="1"/>
          <w:spacing w:val="1"/>
        </w:rPr>
        <w:t xml:space="preserve"> </w:t>
      </w:r>
      <w:r>
        <w:rPr>
          <w:b w:val="1"/>
        </w:rPr>
        <w:t>л</w:t>
      </w:r>
      <w:r>
        <w:rPr>
          <w:b w:val="1"/>
        </w:rPr>
        <w:t>ѐгкой атлетики</w:t>
      </w:r>
    </w:p>
    <w:p w14:paraId="5A070000">
      <w:pPr>
        <w:pStyle w:val="Style_1"/>
        <w:spacing w:line="324" w:lineRule="auto"/>
        <w:ind w:firstLine="715" w:left="0" w:right="952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координации:</w:t>
      </w:r>
      <w:r>
        <w:rPr>
          <w:i w:val="1"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</w:t>
      </w:r>
      <w:r>
        <w:t xml:space="preserve"> коротких отрезков</w:t>
      </w:r>
      <w:r>
        <w:rPr>
          <w:spacing w:val="1"/>
        </w:rPr>
        <w:t xml:space="preserve"> </w:t>
      </w:r>
      <w:r>
        <w:t>из разных исходных п</w:t>
      </w:r>
      <w:r>
        <w:t>оложений; прыжки</w:t>
      </w:r>
      <w:r>
        <w:rPr>
          <w:spacing w:val="57"/>
        </w:rPr>
        <w:t xml:space="preserve"> </w:t>
      </w:r>
      <w:r>
        <w:t>через скакалку на месте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 ногах поочерѐдно.</w:t>
      </w:r>
    </w:p>
    <w:p w14:paraId="5B070000">
      <w:pPr>
        <w:pStyle w:val="Style_1"/>
        <w:spacing w:line="324" w:lineRule="auto"/>
        <w:ind w:firstLine="715" w:left="0" w:right="960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быстроты:</w:t>
      </w:r>
      <w:r>
        <w:rPr>
          <w:i w:val="1"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броски</w:t>
      </w:r>
      <w:r>
        <w:rPr>
          <w:spacing w:val="1"/>
        </w:rPr>
        <w:t xml:space="preserve"> </w:t>
      </w:r>
      <w:r>
        <w:t>в стенку и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мяча, стоя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исходных положений,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поворотами.</w:t>
      </w:r>
    </w:p>
    <w:p w14:paraId="5C070000">
      <w:pPr>
        <w:pStyle w:val="Style_1"/>
        <w:spacing w:before="10" w:line="324" w:lineRule="auto"/>
        <w:ind w:firstLine="715" w:left="0" w:right="952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выносливости:</w:t>
      </w:r>
      <w:r>
        <w:rPr>
          <w:i w:val="1"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 с ходьбой, с бегом в режиме большой интенсивности, с ускорениями; 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-3"/>
        </w:rPr>
        <w:t xml:space="preserve"> </w:t>
      </w:r>
      <w:r>
        <w:t>отдыха);</w:t>
      </w:r>
      <w:r>
        <w:rPr>
          <w:spacing w:val="2"/>
        </w:rPr>
        <w:t xml:space="preserve"> </w:t>
      </w:r>
      <w:r>
        <w:t>бег на</w:t>
      </w:r>
      <w:r>
        <w:rPr>
          <w:spacing w:val="-3"/>
        </w:rPr>
        <w:t xml:space="preserve"> </w:t>
      </w:r>
      <w:r>
        <w:t>дистанцию до</w:t>
      </w:r>
      <w:r>
        <w:rPr>
          <w:spacing w:val="-6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м;</w:t>
      </w:r>
      <w:r>
        <w:rPr>
          <w:spacing w:val="2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-минутный бег.</w:t>
      </w:r>
    </w:p>
    <w:p w14:paraId="5D070000">
      <w:pPr>
        <w:pStyle w:val="Style_1"/>
        <w:spacing w:before="4" w:line="324" w:lineRule="auto"/>
        <w:ind w:firstLine="465" w:left="0" w:right="950"/>
      </w:pPr>
      <w:r>
        <w:rPr>
          <w:i w:val="1"/>
        </w:rPr>
        <w:t>Развитие</w:t>
      </w:r>
      <w:r>
        <w:rPr>
          <w:i w:val="1"/>
          <w:spacing w:val="1"/>
        </w:rPr>
        <w:t xml:space="preserve"> </w:t>
      </w:r>
      <w:r>
        <w:rPr>
          <w:i w:val="1"/>
        </w:rPr>
        <w:t>силовых</w:t>
      </w:r>
      <w:r>
        <w:rPr>
          <w:i w:val="1"/>
          <w:spacing w:val="1"/>
        </w:rPr>
        <w:t xml:space="preserve"> </w:t>
      </w:r>
      <w:r>
        <w:rPr>
          <w:i w:val="1"/>
        </w:rPr>
        <w:t>способностей:</w:t>
      </w:r>
      <w:r>
        <w:rPr>
          <w:i w:val="1"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</w:t>
      </w:r>
      <w:r>
        <w:t>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 (15—20 см); передача набивного мяча (1 кг) в максимальном темпе, по</w:t>
      </w:r>
      <w:r>
        <w:rPr>
          <w:spacing w:val="1"/>
        </w:rPr>
        <w:t xml:space="preserve"> </w:t>
      </w:r>
      <w:r>
        <w:t>кругу, из разных исходных положений; метание набивных мячей (1—2 кг) одной рукой и двумя</w:t>
      </w:r>
      <w:r>
        <w:rPr>
          <w:spacing w:val="1"/>
        </w:rPr>
        <w:t xml:space="preserve"> </w:t>
      </w:r>
      <w:r>
        <w:t xml:space="preserve">руками из разных исходных положений и различными способами (сверху, сбоку, </w:t>
      </w:r>
      <w:r>
        <w:t>снизу, от груди);</w:t>
      </w:r>
      <w:r>
        <w:rPr>
          <w:spacing w:val="1"/>
        </w:rPr>
        <w:t xml:space="preserve"> </w:t>
      </w:r>
      <w:r>
        <w:t>повторное выполнение беговых нагрузок в горку;</w:t>
      </w:r>
      <w:r>
        <w:t xml:space="preserve"> прыжки в высоту на месте с касанием 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доставанием</w:t>
      </w:r>
      <w:r>
        <w:rPr>
          <w:spacing w:val="14"/>
        </w:rPr>
        <w:t xml:space="preserve"> </w:t>
      </w:r>
      <w:r>
        <w:t>ориентиров,</w:t>
      </w:r>
      <w:r>
        <w:rPr>
          <w:spacing w:val="13"/>
        </w:rPr>
        <w:t xml:space="preserve"> </w:t>
      </w:r>
      <w:r>
        <w:t>расположенных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высоте;</w:t>
      </w:r>
      <w:r>
        <w:rPr>
          <w:spacing w:val="10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разм</w:t>
      </w:r>
      <w:r>
        <w:t>еткам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полуприседе</w:t>
      </w:r>
      <w:r>
        <w:rPr>
          <w:spacing w:val="-55"/>
        </w:rPr>
        <w:t xml:space="preserve"> </w:t>
      </w:r>
      <w:r>
        <w:t>и приседе.</w:t>
      </w:r>
    </w:p>
    <w:p w14:paraId="5E070000">
      <w:pPr>
        <w:pStyle w:val="Style_15"/>
        <w:spacing w:before="31"/>
        <w:ind/>
      </w:pPr>
      <w:r>
        <w:t>Коррекционно-развивающие</w:t>
      </w:r>
      <w:r>
        <w:rPr>
          <w:spacing w:val="51"/>
        </w:rPr>
        <w:t xml:space="preserve"> </w:t>
      </w:r>
      <w:r>
        <w:t>упражнения</w:t>
      </w:r>
    </w:p>
    <w:p w14:paraId="5F070000">
      <w:pPr>
        <w:spacing w:before="201" w:line="324" w:lineRule="auto"/>
        <w:ind w:firstLine="715" w:left="1066" w:right="945"/>
        <w:jc w:val="both"/>
        <w:rPr>
          <w:sz w:val="23"/>
        </w:rPr>
      </w:pPr>
      <w:r>
        <w:rPr>
          <w:i w:val="1"/>
          <w:sz w:val="23"/>
        </w:rPr>
        <w:t>Основные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положения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движения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головы,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конечностей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туловища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выполняемые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на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месте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3"/>
        </w:rPr>
        <w:t>сочетание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туловища,</w:t>
      </w:r>
      <w:r>
        <w:rPr>
          <w:spacing w:val="1"/>
          <w:sz w:val="23"/>
        </w:rPr>
        <w:t xml:space="preserve"> </w:t>
      </w:r>
      <w:r>
        <w:rPr>
          <w:sz w:val="23"/>
        </w:rPr>
        <w:t>ног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одноименными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рук;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комплексы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упражнений без предметов на месте и с предметами (</w:t>
      </w:r>
      <w:r>
        <w:rPr>
          <w:sz w:val="23"/>
        </w:rPr>
        <w:t>г</w:t>
      </w:r>
      <w:r>
        <w:rPr>
          <w:sz w:val="23"/>
        </w:rPr>
        <w:t>/ палка, малый мяч, средний мяч, г/мяч,</w:t>
      </w:r>
      <w:r>
        <w:rPr>
          <w:spacing w:val="1"/>
          <w:sz w:val="23"/>
        </w:rPr>
        <w:t xml:space="preserve"> </w:t>
      </w:r>
      <w:r>
        <w:rPr>
          <w:sz w:val="23"/>
        </w:rPr>
        <w:t>набивной мяч, средний обруч,</w:t>
      </w:r>
      <w:r>
        <w:rPr>
          <w:spacing w:val="4"/>
          <w:sz w:val="23"/>
        </w:rPr>
        <w:t xml:space="preserve"> </w:t>
      </w:r>
      <w:r>
        <w:rPr>
          <w:sz w:val="23"/>
        </w:rPr>
        <w:t>большой</w:t>
      </w:r>
      <w:r>
        <w:rPr>
          <w:spacing w:val="6"/>
          <w:sz w:val="23"/>
        </w:rPr>
        <w:t xml:space="preserve"> </w:t>
      </w:r>
      <w:r>
        <w:rPr>
          <w:sz w:val="23"/>
        </w:rPr>
        <w:t>обруч).</w:t>
      </w:r>
    </w:p>
    <w:p w14:paraId="60070000">
      <w:pPr>
        <w:pStyle w:val="Style_1"/>
        <w:spacing w:before="4" w:line="324" w:lineRule="auto"/>
        <w:ind w:firstLine="715" w:left="0" w:right="952"/>
      </w:pPr>
      <w:r>
        <w:rPr>
          <w:i w:val="1"/>
        </w:rPr>
        <w:t>Упражнения на дыхание</w:t>
      </w:r>
      <w:r>
        <w:t>: правильное дыхание в различных И.П. сидя, стоя, лежа; глубокое</w:t>
      </w:r>
      <w:r>
        <w:rPr>
          <w:spacing w:val="-55"/>
        </w:rPr>
        <w:t xml:space="preserve"> </w:t>
      </w:r>
      <w:r>
        <w:t>дыхание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предметов;</w:t>
      </w:r>
      <w:r>
        <w:rPr>
          <w:spacing w:val="25"/>
        </w:rPr>
        <w:t xml:space="preserve"> </w:t>
      </w:r>
      <w:r>
        <w:t>дыхание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подражанию</w:t>
      </w:r>
      <w:r>
        <w:rPr>
          <w:spacing w:val="26"/>
        </w:rPr>
        <w:t xml:space="preserve"> </w:t>
      </w:r>
      <w:r>
        <w:t>("понюхать</w:t>
      </w:r>
    </w:p>
    <w:p w14:paraId="61070000">
      <w:pPr>
        <w:sectPr>
          <w:footerReference r:id="rId186" w:type="default"/>
          <w:footerReference r:id="rId40" w:type="even"/>
          <w:pgSz w:h="16880" w:orient="portrait" w:w="11910"/>
          <w:pgMar w:bottom="960" w:footer="1046" w:gutter="0" w:header="0" w:left="0" w:right="120" w:top="1080"/>
        </w:sectPr>
      </w:pPr>
    </w:p>
    <w:p w14:paraId="62070000">
      <w:pPr>
        <w:pStyle w:val="Style_1"/>
        <w:spacing w:before="71" w:line="324" w:lineRule="auto"/>
        <w:ind w:right="959"/>
      </w:pP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1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3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выдохе, выполнение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</w:t>
      </w:r>
      <w:r>
        <w:rPr>
          <w:spacing w:val="-3"/>
        </w:rPr>
        <w:t xml:space="preserve"> </w:t>
      </w:r>
      <w:r>
        <w:t>через нос.</w:t>
      </w:r>
    </w:p>
    <w:p w14:paraId="63070000">
      <w:pPr>
        <w:pStyle w:val="Style_1"/>
        <w:spacing w:before="6" w:line="324" w:lineRule="auto"/>
        <w:ind w:hanging="10" w:left="1075" w:right="948"/>
      </w:pPr>
      <w:r>
        <w:rPr>
          <w:i w:val="1"/>
        </w:rPr>
        <w:t>Упражнения на коррекцию и формирование правильной осанки</w:t>
      </w:r>
      <w:r>
        <w:t>: упражнения у гимнастической</w:t>
      </w:r>
      <w:r>
        <w:rPr>
          <w:spacing w:val="1"/>
        </w:rPr>
        <w:t xml:space="preserve"> </w:t>
      </w:r>
      <w:r>
        <w:t>стенки (различные движения рук, ног, скольжение спиной и затылком по гимнастической стенке,</w:t>
      </w:r>
      <w:r>
        <w:rPr>
          <w:spacing w:val="1"/>
        </w:rPr>
        <w:t xml:space="preserve"> </w:t>
      </w:r>
      <w:r>
        <w:t>приседы);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</w:t>
      </w:r>
      <w:r>
        <w:t>и;</w:t>
      </w:r>
      <w:r>
        <w:rPr>
          <w:spacing w:val="1"/>
        </w:rPr>
        <w:t xml:space="preserve"> </w:t>
      </w:r>
      <w:r>
        <w:t>упражнения в движении имитирующие ходьбу, бег животных и движения работающего человека</w:t>
      </w:r>
      <w:r>
        <w:rPr>
          <w:spacing w:val="1"/>
        </w:rPr>
        <w:t xml:space="preserve"> </w:t>
      </w:r>
      <w:r>
        <w:t>(«ходьба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 как лошадка», «вкручивание лампочки», «забивание гвоздя», «срывание ябло</w:t>
      </w:r>
      <w:r>
        <w:t>к», 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 (сидя на мяче с удержанием статической позы с опорой с различными движениями</w:t>
      </w:r>
      <w:r>
        <w:rPr>
          <w:spacing w:val="1"/>
        </w:rPr>
        <w:t xml:space="preserve"> </w:t>
      </w:r>
      <w:r>
        <w:t>рук)</w:t>
      </w:r>
      <w:r>
        <w:t>;х</w:t>
      </w:r>
      <w:r>
        <w:t>одьба с мешочком на голове; поднимание на носки и опускание на пятки с мешочком 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прогиба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складывания;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по</w:t>
      </w:r>
      <w:r>
        <w:t>звоночника путем поворота туловища и наклона его в стороны; упражнения на укрепление</w:t>
      </w:r>
      <w:r>
        <w:rPr>
          <w:spacing w:val="1"/>
        </w:rPr>
        <w:t xml:space="preserve"> </w:t>
      </w:r>
      <w:r>
        <w:t>мышц тазового</w:t>
      </w:r>
      <w:r>
        <w:rPr>
          <w:spacing w:val="-5"/>
        </w:rPr>
        <w:t xml:space="preserve"> </w:t>
      </w:r>
      <w:r>
        <w:t>пояса,</w:t>
      </w:r>
      <w:r>
        <w:rPr>
          <w:spacing w:val="4"/>
        </w:rPr>
        <w:t xml:space="preserve"> </w:t>
      </w:r>
      <w:r>
        <w:t>бедер, ног.</w:t>
      </w:r>
    </w:p>
    <w:p w14:paraId="64070000">
      <w:pPr>
        <w:spacing w:before="132"/>
        <w:ind w:firstLine="0" w:left="1772"/>
        <w:jc w:val="both"/>
        <w:rPr>
          <w:sz w:val="23"/>
        </w:rPr>
      </w:pPr>
      <w:r>
        <w:rPr>
          <w:i w:val="1"/>
          <w:sz w:val="23"/>
        </w:rPr>
        <w:t>Упражнения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на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коррекцию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52"/>
          <w:sz w:val="23"/>
        </w:rPr>
        <w:t xml:space="preserve"> </w:t>
      </w:r>
      <w:r>
        <w:rPr>
          <w:i w:val="1"/>
          <w:sz w:val="23"/>
        </w:rPr>
        <w:t>профилактику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плоскостопия:</w:t>
      </w:r>
      <w:r>
        <w:rPr>
          <w:i w:val="1"/>
          <w:spacing w:val="-1"/>
          <w:sz w:val="23"/>
        </w:rPr>
        <w:t xml:space="preserve"> </w:t>
      </w:r>
      <w:r>
        <w:rPr>
          <w:sz w:val="23"/>
        </w:rPr>
        <w:t>сидя</w:t>
      </w:r>
      <w:r>
        <w:rPr>
          <w:spacing w:val="-3"/>
          <w:sz w:val="23"/>
        </w:rPr>
        <w:t xml:space="preserve"> </w:t>
      </w:r>
      <w:r>
        <w:rPr>
          <w:sz w:val="23"/>
        </w:rPr>
        <w:t>(«каток»,</w:t>
      </w:r>
      <w:r>
        <w:rPr>
          <w:spacing w:val="2"/>
          <w:sz w:val="23"/>
        </w:rPr>
        <w:t xml:space="preserve"> </w:t>
      </w:r>
      <w:r>
        <w:rPr>
          <w:sz w:val="23"/>
        </w:rPr>
        <w:t>«серп»,</w:t>
      </w:r>
    </w:p>
    <w:p w14:paraId="65070000">
      <w:pPr>
        <w:pStyle w:val="Style_1"/>
        <w:spacing w:before="105" w:line="324" w:lineRule="auto"/>
        <w:ind w:hanging="10" w:left="1075" w:right="959"/>
      </w:pPr>
      <w:r>
        <w:t>«окно», «маляр», «мельница», «кораблик», «ходьба», «лошадка», «медвежонок»); сидя: вращение</w:t>
      </w:r>
      <w:r>
        <w:rPr>
          <w:spacing w:val="1"/>
        </w:rPr>
        <w:t xml:space="preserve"> </w:t>
      </w:r>
      <w:r>
        <w:t>стопами поочередно и одновременно вправо и влево, катание мяча ногами; ходьба приставными</w:t>
      </w:r>
      <w:r>
        <w:rPr>
          <w:spacing w:val="1"/>
        </w:rPr>
        <w:t xml:space="preserve"> </w:t>
      </w:r>
      <w:r>
        <w:t>шагами и лицом вперед по канату со страховкой; ходьба на внутреннем и внеш</w:t>
      </w:r>
      <w:r>
        <w:t>нем своде стопы;</w:t>
      </w:r>
      <w:r>
        <w:rPr>
          <w:spacing w:val="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массажной</w:t>
      </w:r>
      <w:r>
        <w:rPr>
          <w:spacing w:val="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для стоп.</w:t>
      </w:r>
    </w:p>
    <w:p w14:paraId="66070000">
      <w:pPr>
        <w:pStyle w:val="Style_1"/>
        <w:spacing w:before="143" w:line="324" w:lineRule="auto"/>
        <w:ind w:firstLine="715" w:left="0" w:right="948"/>
      </w:pPr>
      <w:r>
        <w:rPr>
          <w:i w:val="1"/>
        </w:rPr>
        <w:t xml:space="preserve">Упражнения на развитие общей и мелкой моторики: </w:t>
      </w:r>
      <w:r>
        <w:t>с сенсорными набивными мячами</w:t>
      </w:r>
      <w:r>
        <w:rPr>
          <w:spacing w:val="1"/>
        </w:rPr>
        <w:t xml:space="preserve"> </w:t>
      </w:r>
      <w:r>
        <w:t>разного диаметра (прокатывание, перекатывание партнеру); со средними мячами (перекатывание</w:t>
      </w:r>
      <w:r>
        <w:rPr>
          <w:spacing w:val="1"/>
        </w:rPr>
        <w:t xml:space="preserve"> </w:t>
      </w:r>
      <w:r>
        <w:t>партнеру сидя, подбрасывание мяч</w:t>
      </w:r>
      <w:r>
        <w:t>а над собой</w:t>
      </w:r>
      <w:r>
        <w:rPr>
          <w:spacing w:val="1"/>
        </w:rPr>
        <w:t xml:space="preserve"> </w:t>
      </w:r>
      <w:r>
        <w:t>и ловля, броски мяча в стену); с малыми мячами</w:t>
      </w:r>
      <w:r>
        <w:rPr>
          <w:spacing w:val="1"/>
        </w:rPr>
        <w:t xml:space="preserve"> </w:t>
      </w:r>
      <w:r>
        <w:t>(перекладывания из руки в руку, подбрасывание двумя, удары мяча в стену в квадраты и ловля с</w:t>
      </w:r>
      <w:r>
        <w:rPr>
          <w:spacing w:val="1"/>
        </w:rPr>
        <w:t xml:space="preserve"> </w:t>
      </w:r>
      <w:r>
        <w:t>отскоком от пола двумя;</w:t>
      </w:r>
      <w:r>
        <w:t xml:space="preserve"> удары мяча об пол одной рукой и ловля двумя); набивными мячами –1 кг</w:t>
      </w:r>
      <w:r>
        <w:rPr>
          <w:spacing w:val="1"/>
        </w:rPr>
        <w:t xml:space="preserve"> </w:t>
      </w:r>
      <w:r>
        <w:t>(ходьба с м</w:t>
      </w:r>
      <w:r>
        <w:t>ячом в руках, удерживая его на груди и за головой по 30 секунд; поднимание мяча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вверх, вправо, влево).</w:t>
      </w:r>
    </w:p>
    <w:p w14:paraId="67070000">
      <w:pPr>
        <w:pStyle w:val="Style_1"/>
        <w:spacing w:before="2" w:line="324" w:lineRule="auto"/>
        <w:ind w:firstLine="715" w:left="0" w:right="954"/>
      </w:pPr>
      <w:r>
        <w:rPr>
          <w:i w:val="1"/>
        </w:rPr>
        <w:t>Упражнения на развитие точности и координации движений</w:t>
      </w:r>
      <w:r>
        <w:t>: построение в шеренгу и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</w:t>
      </w:r>
      <w:r>
        <w:t>риентирами;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начерченным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 подряд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поставленным</w:t>
      </w:r>
      <w:r>
        <w:rPr>
          <w:spacing w:val="-2"/>
        </w:rPr>
        <w:t xml:space="preserve"> </w:t>
      </w:r>
      <w:r>
        <w:t>скамейкам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помощью.</w:t>
      </w:r>
    </w:p>
    <w:p w14:paraId="68070000">
      <w:pPr>
        <w:spacing w:before="4" w:line="336" w:lineRule="auto"/>
        <w:ind w:hanging="10" w:left="1781" w:right="1326"/>
        <w:rPr>
          <w:sz w:val="23"/>
        </w:rPr>
      </w:pPr>
      <w:r>
        <w:rPr>
          <w:i w:val="1"/>
          <w:sz w:val="23"/>
        </w:rPr>
        <w:t>Упражнения на развитие двигательных умений и навыков. Построения 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перестроения</w:t>
      </w:r>
      <w:r>
        <w:rPr>
          <w:sz w:val="23"/>
        </w:rPr>
        <w:t>:</w:t>
      </w:r>
      <w:r>
        <w:rPr>
          <w:spacing w:val="6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1"/>
          <w:sz w:val="23"/>
        </w:rPr>
        <w:t xml:space="preserve"> </w:t>
      </w:r>
      <w:r>
        <w:rPr>
          <w:sz w:val="23"/>
        </w:rPr>
        <w:t>команд</w:t>
      </w:r>
      <w:r>
        <w:rPr>
          <w:spacing w:val="20"/>
          <w:sz w:val="23"/>
        </w:rPr>
        <w:t xml:space="preserve"> </w:t>
      </w:r>
      <w:r>
        <w:rPr>
          <w:sz w:val="23"/>
        </w:rPr>
        <w:t>«Становись!»,</w:t>
      </w:r>
      <w:r>
        <w:rPr>
          <w:spacing w:val="13"/>
          <w:sz w:val="23"/>
        </w:rPr>
        <w:t xml:space="preserve"> </w:t>
      </w:r>
      <w:r>
        <w:rPr>
          <w:sz w:val="23"/>
        </w:rPr>
        <w:t>«Равняйсь!»,</w:t>
      </w:r>
      <w:r>
        <w:rPr>
          <w:spacing w:val="17"/>
          <w:sz w:val="23"/>
        </w:rPr>
        <w:t xml:space="preserve"> </w:t>
      </w:r>
      <w:r>
        <w:rPr>
          <w:sz w:val="23"/>
        </w:rPr>
        <w:t>«Смирно!»,</w:t>
      </w:r>
      <w:r>
        <w:rPr>
          <w:spacing w:val="17"/>
          <w:sz w:val="23"/>
        </w:rPr>
        <w:t xml:space="preserve"> </w:t>
      </w:r>
      <w:r>
        <w:rPr>
          <w:sz w:val="23"/>
        </w:rPr>
        <w:t>«Вольно!»,</w:t>
      </w:r>
    </w:p>
    <w:p w14:paraId="69070000">
      <w:pPr>
        <w:pStyle w:val="Style_1"/>
        <w:spacing w:line="249" w:lineRule="exact"/>
        <w:ind w:firstLine="0" w:left="1791"/>
        <w:jc w:val="left"/>
      </w:pPr>
      <w:r>
        <w:t>«Шагом</w:t>
      </w:r>
      <w:r>
        <w:rPr>
          <w:spacing w:val="71"/>
        </w:rPr>
        <w:t xml:space="preserve"> </w:t>
      </w:r>
      <w:r>
        <w:t>марш!»,</w:t>
      </w:r>
      <w:r>
        <w:rPr>
          <w:spacing w:val="77"/>
        </w:rPr>
        <w:t xml:space="preserve"> </w:t>
      </w:r>
      <w:r>
        <w:t>«Класс</w:t>
      </w:r>
      <w:r>
        <w:rPr>
          <w:spacing w:val="71"/>
        </w:rPr>
        <w:t xml:space="preserve"> </w:t>
      </w:r>
      <w:r>
        <w:t>стой!»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помощью;</w:t>
      </w:r>
      <w:r>
        <w:rPr>
          <w:spacing w:val="71"/>
        </w:rPr>
        <w:t xml:space="preserve"> </w:t>
      </w:r>
      <w:r>
        <w:t>размыкание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шеренге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колонне;</w:t>
      </w:r>
    </w:p>
    <w:p w14:paraId="6A070000">
      <w:pPr>
        <w:pStyle w:val="Style_1"/>
        <w:spacing w:before="90" w:line="312" w:lineRule="auto"/>
        <w:ind w:firstLine="0" w:left="1791" w:right="1658"/>
        <w:jc w:val="left"/>
      </w:pP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налево</w:t>
      </w:r>
      <w:r>
        <w:rPr>
          <w:spacing w:val="5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-55"/>
        </w:rPr>
        <w:t xml:space="preserve"> </w:t>
      </w:r>
      <w:r>
        <w:t>направления;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кругом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показом</w:t>
      </w:r>
      <w:r>
        <w:rPr>
          <w:spacing w:val="-3"/>
        </w:rPr>
        <w:t xml:space="preserve"> </w:t>
      </w:r>
      <w:r>
        <w:t>направления.</w:t>
      </w:r>
    </w:p>
    <w:p w14:paraId="6B070000">
      <w:pPr>
        <w:pStyle w:val="Style_1"/>
        <w:spacing w:before="153" w:line="324" w:lineRule="auto"/>
        <w:ind w:firstLine="715" w:left="0" w:right="913"/>
        <w:jc w:val="left"/>
      </w:pPr>
      <w:r>
        <w:rPr>
          <w:i w:val="1"/>
        </w:rPr>
        <w:t>Ходьба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бег</w:t>
      </w:r>
      <w:r>
        <w:t>: ходьба на пятках,</w:t>
      </w:r>
      <w:r>
        <w:rPr>
          <w:spacing w:val="1"/>
        </w:rPr>
        <w:t xml:space="preserve"> </w:t>
      </w:r>
      <w:r>
        <w:t>на носках; ходьба в</w:t>
      </w:r>
      <w:r>
        <w:rPr>
          <w:spacing w:val="1"/>
        </w:rPr>
        <w:t xml:space="preserve"> </w:t>
      </w:r>
      <w:r>
        <w:t>различном темпе: медленно,</w:t>
      </w:r>
      <w:r>
        <w:rPr>
          <w:spacing w:val="57"/>
        </w:rPr>
        <w:t xml:space="preserve"> </w:t>
      </w:r>
      <w:r>
        <w:t>быстро;</w:t>
      </w:r>
      <w:r>
        <w:rPr>
          <w:spacing w:val="-55"/>
        </w:rPr>
        <w:t xml:space="preserve"> </w:t>
      </w:r>
      <w:r>
        <w:t>бег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чередовании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ходьбой;</w:t>
      </w:r>
      <w:r>
        <w:rPr>
          <w:spacing w:val="29"/>
        </w:rPr>
        <w:t xml:space="preserve"> </w:t>
      </w:r>
      <w:r>
        <w:t>ходьба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бег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медленном</w:t>
      </w:r>
      <w:r>
        <w:rPr>
          <w:spacing w:val="29"/>
        </w:rPr>
        <w:t xml:space="preserve"> </w:t>
      </w:r>
      <w:r>
        <w:t>темпе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сохранением</w:t>
      </w:r>
      <w:r>
        <w:rPr>
          <w:spacing w:val="37"/>
        </w:rPr>
        <w:t xml:space="preserve"> </w:t>
      </w:r>
      <w:r>
        <w:t>дистанции;</w:t>
      </w:r>
      <w:r>
        <w:rPr>
          <w:spacing w:val="30"/>
        </w:rPr>
        <w:t xml:space="preserve"> </w:t>
      </w:r>
      <w:r>
        <w:t>бег</w:t>
      </w:r>
      <w:r>
        <w:rPr>
          <w:spacing w:val="32"/>
        </w:rPr>
        <w:t xml:space="preserve"> </w:t>
      </w:r>
      <w:r>
        <w:t>в</w:t>
      </w:r>
    </w:p>
    <w:p w14:paraId="6C070000">
      <w:pPr>
        <w:sectPr>
          <w:footerReference r:id="rId153" w:type="default"/>
          <w:footerReference r:id="rId28" w:type="even"/>
          <w:pgSz w:h="16880" w:orient="portrait" w:w="11910"/>
          <w:pgMar w:bottom="1240" w:footer="762" w:gutter="0" w:header="0" w:left="0" w:right="120" w:top="1080"/>
        </w:sectPr>
      </w:pPr>
    </w:p>
    <w:p w14:paraId="6D070000">
      <w:pPr>
        <w:pStyle w:val="Style_1"/>
        <w:spacing w:before="71" w:line="324" w:lineRule="auto"/>
        <w:ind w:right="959"/>
      </w:pPr>
      <w:r>
        <w:t>колонне по одному в равномерном темпе; челночный бег 3 Х 10 метров; высокий старт; бег на 30</w:t>
      </w:r>
      <w:r>
        <w:rPr>
          <w:spacing w:val="1"/>
        </w:rPr>
        <w:t xml:space="preserve"> </w:t>
      </w:r>
      <w:r>
        <w:t>метров с</w:t>
      </w:r>
      <w:r>
        <w:rPr>
          <w:spacing w:val="-2"/>
        </w:rPr>
        <w:t xml:space="preserve"> </w:t>
      </w:r>
      <w:r>
        <w:t>высокого</w:t>
      </w:r>
      <w:r>
        <w:rPr>
          <w:spacing w:val="-5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14:paraId="6E070000">
      <w:pPr>
        <w:pStyle w:val="Style_1"/>
        <w:spacing w:before="6" w:line="324" w:lineRule="auto"/>
        <w:ind w:firstLine="715" w:left="0" w:right="951"/>
      </w:pPr>
      <w:r>
        <w:rPr>
          <w:i w:val="1"/>
        </w:rPr>
        <w:t>Прыжки</w:t>
      </w:r>
      <w:r>
        <w:t xml:space="preserve">: прыжки на двух (одной) ноге на месте с поворотами на 180° и 360°; </w:t>
      </w:r>
      <w:r>
        <w:t>прыж</w:t>
      </w:r>
      <w:r>
        <w:t xml:space="preserve"> </w:t>
      </w:r>
      <w:r>
        <w:t>ки</w:t>
      </w:r>
      <w:r>
        <w:t xml:space="preserve"> на</w:t>
      </w:r>
      <w:r>
        <w:rPr>
          <w:spacing w:val="1"/>
        </w:rPr>
        <w:t xml:space="preserve"> </w:t>
      </w:r>
      <w:r>
        <w:t>одной ноге с продвижением вперед; прыжки в длину с места толчком двух ног; прыжки в глубину</w:t>
      </w:r>
      <w:r>
        <w:rPr>
          <w:spacing w:val="1"/>
        </w:rPr>
        <w:t xml:space="preserve"> </w:t>
      </w:r>
      <w:r>
        <w:t xml:space="preserve">с высоты 50 см; в длину с двух-трех шагов, толчком одной с приземлением на две через </w:t>
      </w:r>
      <w:r>
        <w:t>ров;</w:t>
      </w:r>
      <w:r>
        <w:rPr>
          <w:spacing w:val="1"/>
        </w:rPr>
        <w:t xml:space="preserve"> </w:t>
      </w:r>
      <w:r>
        <w:t xml:space="preserve">прыжки боком через </w:t>
      </w:r>
      <w:r>
        <w:t>г</w:t>
      </w:r>
      <w:r>
        <w:t>/скамейку с опорой на руки; прыжки, наступая на г/скамейку;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шага.</w:t>
      </w:r>
    </w:p>
    <w:p w14:paraId="6F070000">
      <w:pPr>
        <w:pStyle w:val="Style_1"/>
        <w:spacing w:before="13" w:line="324" w:lineRule="auto"/>
        <w:ind w:firstLine="715" w:left="0" w:right="948"/>
      </w:pPr>
      <w:r>
        <w:rPr>
          <w:i w:val="1"/>
        </w:rPr>
        <w:t>Броски, ловля, метание мяча и передача предметов</w:t>
      </w:r>
      <w:r>
        <w:t>: метание малого мяча правой (левой)</w:t>
      </w:r>
      <w:r>
        <w:rPr>
          <w:spacing w:val="1"/>
        </w:rPr>
        <w:t xml:space="preserve"> </w:t>
      </w:r>
      <w:r>
        <w:t>рукой на дальность способом «из-за головы через плечо»; метани</w:t>
      </w:r>
      <w:r>
        <w:t>е малого мяча в 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(мишени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волейбольного мяча перед собой и ловля его; высокое подбрасывание большого мяча и ловля его</w:t>
      </w:r>
      <w:r>
        <w:rPr>
          <w:spacing w:val="1"/>
        </w:rPr>
        <w:t xml:space="preserve"> </w:t>
      </w:r>
      <w:r>
        <w:t>после отскока от пола;</w:t>
      </w:r>
      <w:r>
        <w:t xml:space="preserve"> </w:t>
      </w:r>
      <w:r>
        <w:t>броски большого мяча друг др</w:t>
      </w:r>
      <w:r>
        <w:t>угу в парах двумя руками снизу; броски</w:t>
      </w:r>
      <w:r>
        <w:rPr>
          <w:spacing w:val="1"/>
        </w:rPr>
        <w:t xml:space="preserve"> </w:t>
      </w:r>
      <w:r>
        <w:t>набивного мяча 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 одновременно 2-3 предметов различной формы (флажки, кегли, палки, мячи и т.д.);</w:t>
      </w:r>
      <w:r>
        <w:rPr>
          <w:spacing w:val="1"/>
        </w:rPr>
        <w:t xml:space="preserve"> </w:t>
      </w:r>
      <w:r>
        <w:t xml:space="preserve">передача и переноска предметов на </w:t>
      </w:r>
      <w:r>
        <w:t>расстояние до 20 метров (набивных мячей</w:t>
      </w:r>
      <w:r>
        <w:rPr>
          <w:spacing w:val="1"/>
        </w:rPr>
        <w:t xml:space="preserve"> </w:t>
      </w:r>
      <w:r>
        <w:t>-1 кг, г/палок,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70070000">
      <w:pPr>
        <w:pStyle w:val="Style_1"/>
        <w:spacing w:line="324" w:lineRule="auto"/>
        <w:ind w:firstLine="715" w:left="0" w:right="949"/>
      </w:pPr>
      <w:r>
        <w:rPr>
          <w:i w:val="1"/>
        </w:rPr>
        <w:t>Равновесие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(флажок,</w:t>
      </w:r>
      <w:r>
        <w:rPr>
          <w:spacing w:val="1"/>
        </w:rPr>
        <w:t xml:space="preserve"> </w:t>
      </w:r>
      <w:r>
        <w:t>г/мяч,</w:t>
      </w:r>
      <w:r>
        <w:rPr>
          <w:spacing w:val="1"/>
        </w:rPr>
        <w:t xml:space="preserve"> </w:t>
      </w:r>
      <w:r>
        <w:t>г/палка);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 одно колено;</w:t>
      </w:r>
      <w:r>
        <w:rPr>
          <w:spacing w:val="1"/>
        </w:rPr>
        <w:t xml:space="preserve"> </w:t>
      </w:r>
      <w:r>
        <w:t>ходьб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-55"/>
        </w:rPr>
        <w:t xml:space="preserve"> </w:t>
      </w:r>
      <w:r>
        <w:t>переступанием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г/скамейке;</w:t>
      </w:r>
      <w:r>
        <w:rPr>
          <w:spacing w:val="29"/>
        </w:rPr>
        <w:t xml:space="preserve"> </w:t>
      </w:r>
      <w:r>
        <w:t>расхождение</w:t>
      </w:r>
      <w:r>
        <w:rPr>
          <w:spacing w:val="29"/>
        </w:rPr>
        <w:t xml:space="preserve"> </w:t>
      </w:r>
      <w:r>
        <w:t>вдвоем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встрече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г/скамейке;</w:t>
      </w:r>
      <w:r>
        <w:rPr>
          <w:spacing w:val="34"/>
        </w:rPr>
        <w:t xml:space="preserve"> </w:t>
      </w:r>
      <w:r>
        <w:t>«Петушок»,</w:t>
      </w:r>
    </w:p>
    <w:p w14:paraId="71070000">
      <w:pPr>
        <w:pStyle w:val="Style_1"/>
        <w:spacing w:line="263" w:lineRule="exact"/>
        <w:ind/>
      </w:pPr>
      <w:r>
        <w:t>«Ласточка»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14:paraId="72070000">
      <w:pPr>
        <w:pStyle w:val="Style_1"/>
        <w:spacing w:before="95" w:line="324" w:lineRule="auto"/>
        <w:ind w:firstLine="715" w:left="0" w:right="947"/>
      </w:pPr>
      <w:r>
        <w:rPr>
          <w:i w:val="1"/>
        </w:rPr>
        <w:t xml:space="preserve">Лазание, </w:t>
      </w:r>
      <w:r>
        <w:rPr>
          <w:i w:val="1"/>
        </w:rPr>
        <w:t>перелезание</w:t>
      </w:r>
      <w:r>
        <w:rPr>
          <w:i w:val="1"/>
        </w:rPr>
        <w:t xml:space="preserve">, </w:t>
      </w:r>
      <w:r>
        <w:rPr>
          <w:i w:val="1"/>
        </w:rPr>
        <w:t>подлезание</w:t>
      </w:r>
      <w:r>
        <w:t xml:space="preserve">: ползанье на четвереньках по наклонной </w:t>
      </w:r>
      <w:r>
        <w:t>г</w:t>
      </w:r>
      <w:r>
        <w:t>/скамейке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поддержкой; передвижение по г/стенки в сторону; </w:t>
      </w:r>
      <w:r>
        <w:t>подлезание</w:t>
      </w:r>
      <w:r>
        <w:t xml:space="preserve"> и </w:t>
      </w:r>
      <w:r>
        <w:t>перелезание</w:t>
      </w:r>
      <w:r>
        <w:t xml:space="preserve"> под препятствия</w:t>
      </w:r>
      <w:r>
        <w:rPr>
          <w:spacing w:val="1"/>
        </w:rPr>
        <w:t xml:space="preserve"> </w:t>
      </w:r>
      <w:r>
        <w:t>разной высоты (мягкие моду</w:t>
      </w:r>
      <w:r>
        <w:t xml:space="preserve">ли, г/скамейка, обручи, г/скакалка, стойки и т.д.); </w:t>
      </w:r>
      <w:r>
        <w:t>подлезание</w:t>
      </w:r>
      <w:r>
        <w:t xml:space="preserve"> под</w:t>
      </w:r>
      <w:r>
        <w:rPr>
          <w:spacing w:val="1"/>
        </w:rPr>
        <w:t xml:space="preserve"> </w:t>
      </w:r>
      <w:r>
        <w:t xml:space="preserve">препятствием с предметом в руках; </w:t>
      </w:r>
      <w:r>
        <w:t>пролезание</w:t>
      </w:r>
      <w:r>
        <w:t xml:space="preserve"> в модуль-тоннель; перешагивание через предметы:</w:t>
      </w:r>
      <w:r>
        <w:rPr>
          <w:spacing w:val="-55"/>
        </w:rPr>
        <w:t xml:space="preserve"> </w:t>
      </w:r>
      <w:r>
        <w:t>кубики,</w:t>
      </w:r>
      <w:r>
        <w:rPr>
          <w:spacing w:val="55"/>
        </w:rPr>
        <w:t xml:space="preserve"> </w:t>
      </w:r>
      <w:r>
        <w:t>кегли,</w:t>
      </w:r>
      <w:r>
        <w:rPr>
          <w:spacing w:val="55"/>
        </w:rPr>
        <w:t xml:space="preserve"> </w:t>
      </w:r>
      <w:r>
        <w:t>набивные</w:t>
      </w:r>
      <w:r>
        <w:rPr>
          <w:spacing w:val="54"/>
        </w:rPr>
        <w:t xml:space="preserve"> </w:t>
      </w:r>
      <w:r>
        <w:t>мячи,</w:t>
      </w:r>
      <w:r>
        <w:rPr>
          <w:spacing w:val="55"/>
        </w:rPr>
        <w:t xml:space="preserve"> </w:t>
      </w:r>
      <w:r>
        <w:t>большие</w:t>
      </w:r>
      <w:r>
        <w:rPr>
          <w:spacing w:val="54"/>
        </w:rPr>
        <w:t xml:space="preserve"> </w:t>
      </w:r>
      <w:r>
        <w:t>мячи;</w:t>
      </w:r>
      <w:r>
        <w:rPr>
          <w:spacing w:val="54"/>
        </w:rPr>
        <w:t xml:space="preserve"> </w:t>
      </w:r>
      <w:r>
        <w:t>вис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руках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</w:t>
      </w:r>
      <w:r>
        <w:t>/стенке</w:t>
      </w:r>
      <w:r>
        <w:rPr>
          <w:spacing w:val="54"/>
        </w:rPr>
        <w:t xml:space="preserve"> </w:t>
      </w:r>
      <w:r>
        <w:t>1-2</w:t>
      </w:r>
      <w:r>
        <w:rPr>
          <w:spacing w:val="55"/>
        </w:rPr>
        <w:t xml:space="preserve"> </w:t>
      </w:r>
      <w:r>
        <w:t>секунды;</w:t>
      </w:r>
      <w:r>
        <w:rPr>
          <w:spacing w:val="54"/>
        </w:rPr>
        <w:t xml:space="preserve"> </w:t>
      </w:r>
      <w:r>
        <w:t>полоса</w:t>
      </w:r>
      <w:r>
        <w:rPr>
          <w:spacing w:val="-55"/>
        </w:rPr>
        <w:t xml:space="preserve"> </w:t>
      </w:r>
      <w:r>
        <w:t>препятствий</w:t>
      </w:r>
      <w:r>
        <w:rPr>
          <w:spacing w:val="-5"/>
        </w:rPr>
        <w:t xml:space="preserve"> </w:t>
      </w:r>
      <w:r>
        <w:t>из 5-6 заданий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подлезании</w:t>
      </w:r>
      <w:r>
        <w:t xml:space="preserve">, </w:t>
      </w:r>
      <w:r>
        <w:t>перелезании</w:t>
      </w:r>
      <w:r>
        <w:rPr>
          <w:spacing w:val="1"/>
        </w:rPr>
        <w:t xml:space="preserve"> </w:t>
      </w:r>
      <w:r>
        <w:t>и равновесии.</w:t>
      </w:r>
    </w:p>
    <w:p w14:paraId="73070000">
      <w:pPr>
        <w:pStyle w:val="Style_4"/>
        <w:spacing w:before="6"/>
        <w:ind w:firstLine="0" w:left="2693"/>
      </w:pPr>
      <w:bookmarkStart w:id="25" w:name="_TOC_250009"/>
      <w:r>
        <w:t>2.2.2.Содержание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bookmarkEnd w:id="25"/>
      <w:r>
        <w:t>области</w:t>
      </w:r>
    </w:p>
    <w:p w14:paraId="74070000">
      <w:pPr>
        <w:spacing w:before="216" w:line="324" w:lineRule="auto"/>
        <w:ind w:firstLine="706" w:left="1426" w:right="1217"/>
        <w:jc w:val="both"/>
        <w:rPr>
          <w:b w:val="1"/>
          <w:i w:val="1"/>
          <w:sz w:val="23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1504950</wp:posOffset>
                </wp:positionH>
                <wp:positionV relativeFrom="paragraph">
                  <wp:posOffset>786130</wp:posOffset>
                </wp:positionV>
                <wp:extent cx="85090" cy="336550"/>
                <wp:wrapNone/>
                <wp:docPr hidden="false" id="290" name="Picture 29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85090" cy="336550"/>
                          <a:chOff x="0" y="0"/>
                          <a:chExt cx="85090" cy="33655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8509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227965"/>
                            <a:ext cx="8509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3"/>
        </w:rPr>
        <w:t>Коррекционно-развивающая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область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деятельности, поддерживающей процесс освоения содержания АООП НОО. </w:t>
      </w:r>
      <w:r>
        <w:rPr>
          <w:b w:val="1"/>
          <w:i w:val="1"/>
          <w:sz w:val="23"/>
        </w:rPr>
        <w:t>Коррекционн</w:t>
      </w:r>
      <w:r>
        <w:rPr>
          <w:b w:val="1"/>
          <w:i w:val="1"/>
          <w:sz w:val="23"/>
        </w:rPr>
        <w:t>о</w:t>
      </w:r>
      <w:r>
        <w:rPr>
          <w:b w:val="1"/>
          <w:i w:val="1"/>
          <w:sz w:val="23"/>
        </w:rPr>
        <w:t>-</w:t>
      </w:r>
      <w:r>
        <w:rPr>
          <w:b w:val="1"/>
          <w:i w:val="1"/>
          <w:spacing w:val="-55"/>
          <w:sz w:val="23"/>
        </w:rPr>
        <w:t xml:space="preserve"> </w:t>
      </w:r>
      <w:r>
        <w:rPr>
          <w:b w:val="1"/>
          <w:i w:val="1"/>
          <w:sz w:val="23"/>
        </w:rPr>
        <w:t>развивающаяработанаправленана</w:t>
      </w:r>
      <w:r>
        <w:rPr>
          <w:b w:val="1"/>
          <w:i w:val="1"/>
          <w:sz w:val="23"/>
        </w:rPr>
        <w:t>:</w:t>
      </w:r>
    </w:p>
    <w:p w14:paraId="75070000">
      <w:pPr>
        <w:pStyle w:val="Style_1"/>
        <w:spacing w:before="2" w:line="324" w:lineRule="auto"/>
        <w:ind w:hanging="15" w:left="1800" w:right="1570"/>
      </w:pPr>
      <w:r>
        <w:t>обеспечение развития эмоционально-личностной сферы и коррекцию ее недостатков;</w:t>
      </w:r>
      <w:r>
        <w:rPr>
          <w:spacing w:val="-56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 целенаправленное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высших</w:t>
      </w:r>
    </w:p>
    <w:p w14:paraId="76070000">
      <w:pPr>
        <w:pStyle w:val="Style_1"/>
        <w:spacing w:before="7" w:line="324" w:lineRule="auto"/>
        <w:ind w:hanging="702" w:left="1767" w:right="3190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1514475</wp:posOffset>
            </wp:positionH>
            <wp:positionV relativeFrom="paragraph">
              <wp:posOffset>775669</wp:posOffset>
            </wp:positionV>
            <wp:extent cx="75565" cy="97790"/>
            <wp:effectExtent b="0" l="0" r="0" t="0"/>
            <wp:wrapNone/>
            <wp:docPr hidden="false" id="292" name="Picture 292"/>
            <a:graphic>
              <a:graphicData uri="http://schemas.openxmlformats.org/drawingml/2006/picture">
                <pic:pic>
                  <pic:nvPicPr>
                    <pic:cNvPr hidden="false" id="291" name="Picture 291"/>
                    <pic:cNvPicPr preferRelativeResize="true"/>
                  </pic:nvPicPr>
                  <pic:blipFill>
                    <a:blip r:embed="rId275"/>
                    <a:stretch/>
                  </pic:blipFill>
                  <pic:spPr>
                    <a:xfrm flipH="false" flipV="false" rot="0">
                      <a:ext cx="75565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поведения;</w:t>
      </w:r>
    </w:p>
    <w:p w14:paraId="77070000">
      <w:pPr>
        <w:pStyle w:val="Style_1"/>
        <w:spacing w:before="2"/>
        <w:ind w:firstLine="0" w:left="0"/>
        <w:jc w:val="left"/>
        <w:rPr>
          <w:sz w:val="11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1521142</wp:posOffset>
            </wp:positionH>
            <wp:positionV relativeFrom="paragraph">
              <wp:posOffset>106569</wp:posOffset>
            </wp:positionV>
            <wp:extent cx="6019" cy="68008"/>
            <wp:effectExtent b="0" l="0" r="0" t="0"/>
            <wp:wrapTopAndBottom distB="0" distT="0"/>
            <wp:docPr hidden="false" id="294" name="Picture 294"/>
            <a:graphic>
              <a:graphicData uri="http://schemas.openxmlformats.org/drawingml/2006/picture">
                <pic:pic>
                  <pic:nvPicPr>
                    <pic:cNvPr hidden="false" id="293" name="Picture 293"/>
                    <pic:cNvPicPr preferRelativeResize="true"/>
                  </pic:nvPicPr>
                  <pic:blipFill>
                    <a:blip r:embed="rId276"/>
                    <a:stretch/>
                  </pic:blipFill>
                  <pic:spPr>
                    <a:xfrm flipH="false" flipV="false" rot="0">
                      <a:ext cx="6019" cy="6800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8070000">
      <w:pPr>
        <w:pStyle w:val="Style_1"/>
        <w:spacing w:before="222" w:line="336" w:lineRule="auto"/>
        <w:ind w:firstLine="2112" w:left="0"/>
        <w:jc w:val="left"/>
      </w:pP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психологопедагогическую</w:t>
      </w:r>
      <w:r>
        <w:rPr>
          <w:spacing w:val="-54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79070000">
      <w:pPr>
        <w:sectPr>
          <w:footerReference r:id="rId136" w:type="default"/>
          <w:footerReference r:id="rId237" w:type="even"/>
          <w:pgSz w:h="16880" w:orient="portrait" w:w="11910"/>
          <w:pgMar w:bottom="960" w:footer="1046" w:gutter="0" w:header="0" w:left="0" w:right="120" w:top="1080"/>
        </w:sectPr>
      </w:pPr>
    </w:p>
    <w:p w14:paraId="7A070000">
      <w:pPr>
        <w:pStyle w:val="Style_1"/>
        <w:spacing w:before="71" w:line="324" w:lineRule="auto"/>
        <w:ind w:firstLine="562" w:left="1426" w:right="1229"/>
      </w:pPr>
      <w:r>
        <w:t>Содержание</w:t>
      </w:r>
      <w:r>
        <w:rPr>
          <w:spacing w:val="1"/>
        </w:rPr>
        <w:t xml:space="preserve"> </w:t>
      </w:r>
      <w:r>
        <w:t>коррекционно-ра</w:t>
      </w:r>
      <w:r>
        <w:t>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t>)»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«Ритмика»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-3"/>
        </w:rPr>
        <w:t xml:space="preserve"> </w:t>
      </w:r>
      <w:r>
        <w:t>занятия).</w:t>
      </w:r>
    </w:p>
    <w:p w14:paraId="7B070000">
      <w:pPr>
        <w:pStyle w:val="Style_4"/>
        <w:spacing w:before="162"/>
        <w:ind w:firstLine="0" w:left="4461"/>
      </w:pPr>
      <w:bookmarkStart w:id="26" w:name="Логопедические_занятия_(1)"/>
      <w:bookmarkEnd w:id="26"/>
      <w:r>
        <w:t>Логопедические</w:t>
      </w:r>
      <w:r>
        <w:rPr>
          <w:spacing w:val="-5"/>
        </w:rPr>
        <w:t xml:space="preserve"> </w:t>
      </w:r>
      <w:r>
        <w:t>занятия</w:t>
      </w:r>
    </w:p>
    <w:p w14:paraId="7C070000">
      <w:pPr>
        <w:pStyle w:val="Style_1"/>
        <w:spacing w:before="182" w:line="324" w:lineRule="auto"/>
        <w:ind w:firstLine="706" w:left="1426" w:right="1250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t>,к</w:t>
      </w:r>
      <w:r>
        <w:t>оррекции</w:t>
      </w:r>
      <w:r>
        <w:rPr>
          <w:spacing w:val="1"/>
        </w:rPr>
        <w:t xml:space="preserve"> </w:t>
      </w:r>
      <w:r>
        <w:t>иразвитии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58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 речи.</w:t>
      </w:r>
    </w:p>
    <w:p w14:paraId="7D070000">
      <w:pPr>
        <w:spacing w:before="8"/>
        <w:ind w:firstLine="0" w:left="2885"/>
        <w:jc w:val="both"/>
        <w:rPr>
          <w:sz w:val="23"/>
        </w:rPr>
      </w:pPr>
      <w:r>
        <w:rPr>
          <w:sz w:val="23"/>
        </w:rPr>
        <w:t>Основными</w:t>
      </w:r>
      <w:r>
        <w:rPr>
          <w:spacing w:val="-4"/>
          <w:sz w:val="23"/>
        </w:rPr>
        <w:t xml:space="preserve"> </w:t>
      </w:r>
      <w:r>
        <w:rPr>
          <w:b w:val="1"/>
          <w:sz w:val="23"/>
        </w:rPr>
        <w:t>направлениями</w:t>
      </w:r>
      <w:r>
        <w:rPr>
          <w:b w:val="1"/>
          <w:spacing w:val="-1"/>
          <w:sz w:val="23"/>
        </w:rPr>
        <w:t xml:space="preserve"> </w:t>
      </w:r>
      <w:r>
        <w:rPr>
          <w:sz w:val="23"/>
        </w:rPr>
        <w:t>логопедической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7"/>
          <w:sz w:val="23"/>
        </w:rPr>
        <w:t xml:space="preserve"> </w:t>
      </w:r>
      <w:r>
        <w:rPr>
          <w:sz w:val="23"/>
        </w:rPr>
        <w:t>является:</w:t>
      </w:r>
    </w:p>
    <w:p w14:paraId="7E070000">
      <w:pPr>
        <w:spacing w:before="95" w:line="276" w:lineRule="auto"/>
        <w:ind w:firstLine="754" w:left="1066" w:right="1327"/>
        <w:jc w:val="both"/>
        <w:rPr>
          <w:b w:val="1"/>
          <w:sz w:val="23"/>
        </w:rPr>
      </w:pPr>
      <w:r>
        <w:rPr>
          <w:b w:val="1"/>
          <w:sz w:val="23"/>
        </w:rPr>
        <w:t>диагностикаи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коррекция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 xml:space="preserve">звукопроизношения </w:t>
      </w:r>
      <w:r>
        <w:rPr>
          <w:sz w:val="23"/>
        </w:rPr>
        <w:t>(постановка, автоматизация и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дифференциация</w:t>
      </w:r>
      <w:r>
        <w:rPr>
          <w:spacing w:val="21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23"/>
          <w:sz w:val="23"/>
        </w:rPr>
        <w:t xml:space="preserve"> </w:t>
      </w:r>
      <w:r>
        <w:rPr>
          <w:sz w:val="23"/>
        </w:rPr>
        <w:t>речи);</w:t>
      </w:r>
      <w:r>
        <w:rPr>
          <w:spacing w:val="24"/>
          <w:sz w:val="23"/>
        </w:rPr>
        <w:t xml:space="preserve"> </w:t>
      </w:r>
      <w:r>
        <w:rPr>
          <w:b w:val="1"/>
          <w:sz w:val="23"/>
        </w:rPr>
        <w:t>диагностика</w:t>
      </w:r>
      <w:r>
        <w:rPr>
          <w:b w:val="1"/>
          <w:spacing w:val="2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23"/>
          <w:sz w:val="23"/>
        </w:rPr>
        <w:t xml:space="preserve"> </w:t>
      </w:r>
      <w:r>
        <w:rPr>
          <w:b w:val="1"/>
          <w:sz w:val="23"/>
        </w:rPr>
        <w:t>коррекция</w:t>
      </w:r>
      <w:r>
        <w:rPr>
          <w:b w:val="1"/>
          <w:spacing w:val="22"/>
          <w:sz w:val="23"/>
        </w:rPr>
        <w:t xml:space="preserve"> </w:t>
      </w:r>
      <w:r>
        <w:rPr>
          <w:b w:val="1"/>
          <w:sz w:val="23"/>
        </w:rPr>
        <w:t>лексической</w:t>
      </w:r>
      <w:r>
        <w:rPr>
          <w:b w:val="1"/>
          <w:spacing w:val="23"/>
          <w:sz w:val="23"/>
        </w:rPr>
        <w:t xml:space="preserve"> </w:t>
      </w:r>
      <w:r>
        <w:rPr>
          <w:b w:val="1"/>
          <w:sz w:val="23"/>
        </w:rPr>
        <w:t>стороны</w:t>
      </w:r>
      <w:r>
        <w:rPr>
          <w:b w:val="1"/>
          <w:spacing w:val="19"/>
          <w:sz w:val="23"/>
        </w:rPr>
        <w:t xml:space="preserve"> </w:t>
      </w:r>
      <w:r>
        <w:rPr>
          <w:b w:val="1"/>
          <w:sz w:val="23"/>
        </w:rPr>
        <w:t>речи</w:t>
      </w:r>
    </w:p>
    <w:p w14:paraId="7F070000">
      <w:pPr>
        <w:pStyle w:val="Style_1"/>
        <w:spacing w:before="55"/>
        <w:ind w:firstLine="0" w:left="1772"/>
      </w:pPr>
      <w:r>
        <w:rPr>
          <w:b w:val="1"/>
        </w:rPr>
        <w:t>(</w:t>
      </w:r>
      <w:r>
        <w:t>обогащение</w:t>
      </w:r>
      <w:r>
        <w:rPr>
          <w:spacing w:val="-4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его</w:t>
      </w:r>
    </w:p>
    <w:p w14:paraId="80070000">
      <w:pPr>
        <w:spacing w:before="101" w:line="348" w:lineRule="auto"/>
        <w:ind w:hanging="707" w:left="1786" w:right="3322"/>
        <w:jc w:val="both"/>
        <w:rPr>
          <w:b w:val="1"/>
          <w:sz w:val="23"/>
        </w:rPr>
      </w:pPr>
      <w:r>
        <w:rPr>
          <w:sz w:val="23"/>
        </w:rPr>
        <w:t xml:space="preserve">расширение и уточнение); </w:t>
      </w:r>
      <w:r>
        <w:rPr>
          <w:b w:val="1"/>
          <w:sz w:val="23"/>
        </w:rPr>
        <w:t>диагностикаи</w:t>
      </w:r>
      <w:r>
        <w:rPr>
          <w:b w:val="1"/>
          <w:sz w:val="23"/>
        </w:rPr>
        <w:t xml:space="preserve"> коррекция грамматического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строя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речи</w:t>
      </w:r>
    </w:p>
    <w:p w14:paraId="81070000">
      <w:pPr>
        <w:pStyle w:val="Style_1"/>
        <w:spacing w:line="288" w:lineRule="auto"/>
        <w:ind w:firstLine="744" w:left="1435" w:right="974"/>
      </w:pP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словообразования);</w:t>
      </w:r>
    </w:p>
    <w:p w14:paraId="82070000">
      <w:pPr>
        <w:spacing w:before="73" w:line="324" w:lineRule="auto"/>
        <w:ind w:firstLine="706" w:left="1066" w:right="955"/>
        <w:jc w:val="both"/>
        <w:rPr>
          <w:sz w:val="23"/>
        </w:rPr>
      </w:pPr>
      <w:r>
        <w:rPr>
          <w:b w:val="1"/>
          <w:sz w:val="23"/>
        </w:rPr>
        <w:t>коррекция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диалогической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формирование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монологической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формречи</w:t>
      </w:r>
      <w:r>
        <w:rPr>
          <w:b w:val="1"/>
          <w:sz w:val="23"/>
        </w:rPr>
        <w:t>,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развитие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коммуникативной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функции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речи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(развитие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навыковдиалогической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связной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мотивации,</w:t>
      </w:r>
      <w:r>
        <w:rPr>
          <w:spacing w:val="1"/>
          <w:sz w:val="23"/>
        </w:rPr>
        <w:t xml:space="preserve"> </w:t>
      </w:r>
      <w:r>
        <w:rPr>
          <w:sz w:val="23"/>
        </w:rPr>
        <w:t>обогащение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1"/>
          <w:sz w:val="23"/>
        </w:rPr>
        <w:t xml:space="preserve"> </w:t>
      </w:r>
      <w:r>
        <w:rPr>
          <w:sz w:val="23"/>
        </w:rPr>
        <w:t>опыта);</w:t>
      </w:r>
      <w:r>
        <w:rPr>
          <w:spacing w:val="1"/>
          <w:sz w:val="23"/>
        </w:rPr>
        <w:t xml:space="preserve"> </w:t>
      </w:r>
      <w:r>
        <w:rPr>
          <w:b w:val="1"/>
          <w:sz w:val="23"/>
        </w:rPr>
        <w:t>коррекция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нарушений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чтения 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письма</w:t>
      </w:r>
      <w:r>
        <w:rPr>
          <w:sz w:val="23"/>
        </w:rPr>
        <w:t>;</w:t>
      </w:r>
    </w:p>
    <w:p w14:paraId="83070000">
      <w:pPr>
        <w:pStyle w:val="Style_4"/>
        <w:spacing w:line="263" w:lineRule="exact"/>
        <w:ind/>
        <w:rPr>
          <w:b w:val="0"/>
        </w:rPr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</w:t>
      </w:r>
      <w:r>
        <w:rPr>
          <w:b w:val="0"/>
        </w:rPr>
        <w:t>;</w:t>
      </w:r>
    </w:p>
    <w:p w14:paraId="84070000">
      <w:pPr>
        <w:spacing w:before="62"/>
        <w:ind w:firstLine="0" w:left="2372"/>
        <w:jc w:val="both"/>
        <w:rPr>
          <w:sz w:val="23"/>
        </w:rPr>
      </w:pPr>
      <w:r>
        <w:rPr>
          <w:b w:val="1"/>
          <w:sz w:val="23"/>
        </w:rPr>
        <w:t>развитие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познавательной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-4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мышления</w:t>
      </w:r>
      <w:r>
        <w:rPr>
          <w:sz w:val="23"/>
        </w:rPr>
        <w:t>,п</w:t>
      </w:r>
      <w:r>
        <w:rPr>
          <w:sz w:val="23"/>
        </w:rPr>
        <w:t>амяти,внимания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др.познавательных</w:t>
      </w:r>
    </w:p>
    <w:p w14:paraId="85070000">
      <w:pPr>
        <w:pStyle w:val="Style_1"/>
        <w:spacing w:before="53"/>
        <w:ind/>
        <w:jc w:val="left"/>
      </w:pPr>
      <w:r>
        <w:t>процессов).</w:t>
      </w:r>
    </w:p>
    <w:p w14:paraId="86070000">
      <w:pPr>
        <w:pStyle w:val="Style_1"/>
        <w:spacing w:before="1"/>
        <w:ind w:firstLine="0" w:left="0"/>
        <w:jc w:val="left"/>
        <w:rPr>
          <w:sz w:val="32"/>
        </w:rPr>
      </w:pPr>
    </w:p>
    <w:p w14:paraId="87070000">
      <w:pPr>
        <w:ind w:firstLine="0" w:left="2866"/>
        <w:rPr>
          <w:b w:val="1"/>
          <w:i w:val="1"/>
          <w:sz w:val="23"/>
        </w:rPr>
      </w:pPr>
      <w:r>
        <w:rPr>
          <w:b w:val="1"/>
          <w:sz w:val="23"/>
        </w:rPr>
        <w:t>Планируемыерезультаты</w:t>
      </w:r>
      <w:r>
        <w:rPr>
          <w:b w:val="1"/>
          <w:sz w:val="23"/>
        </w:rPr>
        <w:t>:</w:t>
      </w:r>
      <w:r>
        <w:rPr>
          <w:b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>Лог</w:t>
      </w:r>
      <w:r>
        <w:rPr>
          <w:b w:val="1"/>
          <w:i w:val="1"/>
          <w:sz w:val="23"/>
        </w:rPr>
        <w:t>опедическиезанятия</w:t>
      </w:r>
      <w:r>
        <w:rPr>
          <w:b w:val="1"/>
          <w:i w:val="1"/>
          <w:sz w:val="23"/>
        </w:rPr>
        <w:t>:</w:t>
      </w:r>
    </w:p>
    <w:p w14:paraId="88070000">
      <w:pPr>
        <w:pStyle w:val="Style_14"/>
        <w:numPr>
          <w:ilvl w:val="0"/>
          <w:numId w:val="44"/>
        </w:numPr>
        <w:tabs>
          <w:tab w:leader="none" w:pos="1579" w:val="left"/>
          <w:tab w:leader="none" w:pos="1580" w:val="left"/>
          <w:tab w:leader="none" w:pos="6620" w:val="left"/>
        </w:tabs>
        <w:spacing w:before="110" w:line="324" w:lineRule="auto"/>
        <w:ind w:hanging="10" w:left="10" w:right="959"/>
        <w:rPr>
          <w:sz w:val="23"/>
        </w:rPr>
      </w:pPr>
      <w:r>
        <w:rPr>
          <w:sz w:val="23"/>
        </w:rPr>
        <w:t xml:space="preserve">формирование  </w:t>
      </w:r>
      <w:r>
        <w:rPr>
          <w:spacing w:val="20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23"/>
          <w:sz w:val="23"/>
        </w:rPr>
        <w:t xml:space="preserve"> </w:t>
      </w:r>
      <w:r>
        <w:rPr>
          <w:sz w:val="23"/>
        </w:rPr>
        <w:t xml:space="preserve">развитие  </w:t>
      </w:r>
      <w:r>
        <w:rPr>
          <w:spacing w:val="20"/>
          <w:sz w:val="23"/>
        </w:rPr>
        <w:t xml:space="preserve"> </w:t>
      </w:r>
      <w:r>
        <w:rPr>
          <w:sz w:val="23"/>
        </w:rPr>
        <w:t xml:space="preserve">различных  </w:t>
      </w:r>
      <w:r>
        <w:rPr>
          <w:spacing w:val="23"/>
          <w:sz w:val="23"/>
        </w:rPr>
        <w:t xml:space="preserve"> </w:t>
      </w:r>
      <w:r>
        <w:rPr>
          <w:sz w:val="23"/>
        </w:rPr>
        <w:t>видов</w:t>
      </w:r>
      <w:r>
        <w:rPr>
          <w:sz w:val="23"/>
        </w:rPr>
        <w:tab/>
      </w:r>
      <w:r>
        <w:rPr>
          <w:sz w:val="23"/>
        </w:rPr>
        <w:t>устной</w:t>
      </w:r>
      <w:r>
        <w:rPr>
          <w:spacing w:val="16"/>
          <w:sz w:val="23"/>
        </w:rPr>
        <w:t xml:space="preserve"> </w:t>
      </w:r>
      <w:r>
        <w:rPr>
          <w:sz w:val="23"/>
        </w:rPr>
        <w:t>речи</w:t>
      </w:r>
      <w:r>
        <w:rPr>
          <w:spacing w:val="16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разговорнодиалогической</w:t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описательно-повествовательной)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обогащения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действительности;</w:t>
      </w:r>
    </w:p>
    <w:p w14:paraId="89070000">
      <w:pPr>
        <w:pStyle w:val="Style_14"/>
        <w:numPr>
          <w:ilvl w:val="0"/>
          <w:numId w:val="44"/>
        </w:numPr>
        <w:tabs>
          <w:tab w:leader="none" w:pos="1579" w:val="left"/>
          <w:tab w:leader="none" w:pos="1580" w:val="left"/>
          <w:tab w:leader="none" w:pos="2956" w:val="left"/>
          <w:tab w:leader="none" w:pos="3292" w:val="left"/>
          <w:tab w:leader="none" w:pos="4371" w:val="left"/>
          <w:tab w:leader="none" w:pos="5403" w:val="left"/>
          <w:tab w:leader="none" w:pos="6630" w:val="left"/>
          <w:tab w:leader="none" w:pos="7729" w:val="left"/>
          <w:tab w:leader="none" w:pos="8535" w:val="left"/>
          <w:tab w:leader="none" w:pos="9614" w:val="left"/>
        </w:tabs>
        <w:spacing w:before="1" w:line="312" w:lineRule="auto"/>
        <w:ind w:hanging="10" w:left="10" w:right="959"/>
        <w:rPr>
          <w:sz w:val="23"/>
        </w:rPr>
      </w:pPr>
      <w:r>
        <w:rPr>
          <w:sz w:val="23"/>
        </w:rPr>
        <w:t>обогащение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развитие</w:t>
      </w:r>
      <w:r>
        <w:rPr>
          <w:sz w:val="23"/>
        </w:rPr>
        <w:tab/>
      </w:r>
      <w:r>
        <w:rPr>
          <w:sz w:val="23"/>
        </w:rPr>
        <w:t>словаря,</w:t>
      </w:r>
      <w:r>
        <w:rPr>
          <w:sz w:val="23"/>
        </w:rPr>
        <w:tab/>
      </w:r>
      <w:r>
        <w:rPr>
          <w:sz w:val="23"/>
        </w:rPr>
        <w:t>уточнение</w:t>
      </w:r>
      <w:r>
        <w:rPr>
          <w:sz w:val="23"/>
        </w:rPr>
        <w:tab/>
      </w:r>
      <w:r>
        <w:rPr>
          <w:sz w:val="23"/>
        </w:rPr>
        <w:t>значения</w:t>
      </w:r>
      <w:r>
        <w:rPr>
          <w:sz w:val="23"/>
        </w:rPr>
        <w:tab/>
      </w:r>
      <w:r>
        <w:rPr>
          <w:sz w:val="23"/>
        </w:rPr>
        <w:t>слова,</w:t>
      </w:r>
      <w:r>
        <w:rPr>
          <w:sz w:val="23"/>
        </w:rPr>
        <w:tab/>
      </w:r>
      <w:r>
        <w:rPr>
          <w:sz w:val="23"/>
        </w:rPr>
        <w:t>развитие</w:t>
      </w:r>
      <w:r>
        <w:rPr>
          <w:sz w:val="23"/>
        </w:rPr>
        <w:tab/>
      </w:r>
      <w:r>
        <w:rPr>
          <w:spacing w:val="-2"/>
          <w:sz w:val="23"/>
        </w:rPr>
        <w:t>лексической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семантических полей;</w:t>
      </w:r>
    </w:p>
    <w:p w14:paraId="8A070000">
      <w:pPr>
        <w:pStyle w:val="Style_14"/>
        <w:numPr>
          <w:ilvl w:val="0"/>
          <w:numId w:val="44"/>
        </w:numPr>
        <w:tabs>
          <w:tab w:leader="none" w:pos="1579" w:val="left"/>
          <w:tab w:leader="none" w:pos="1580" w:val="left"/>
        </w:tabs>
        <w:spacing w:before="13" w:line="324" w:lineRule="auto"/>
        <w:ind w:hanging="10" w:left="10" w:right="958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грамматического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строя</w:t>
      </w:r>
      <w:r>
        <w:rPr>
          <w:spacing w:val="1"/>
          <w:sz w:val="23"/>
        </w:rPr>
        <w:t xml:space="preserve"> </w:t>
      </w:r>
      <w:r>
        <w:rPr>
          <w:sz w:val="23"/>
        </w:rPr>
        <w:t>речи,</w:t>
      </w:r>
      <w:r>
        <w:rPr>
          <w:spacing w:val="1"/>
          <w:sz w:val="23"/>
        </w:rPr>
        <w:t xml:space="preserve"> </w:t>
      </w:r>
      <w:r>
        <w:rPr>
          <w:sz w:val="23"/>
        </w:rPr>
        <w:t>связной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речи;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коррекция</w:t>
      </w:r>
      <w:r>
        <w:rPr>
          <w:spacing w:val="-55"/>
          <w:sz w:val="23"/>
        </w:rPr>
        <w:t xml:space="preserve"> </w:t>
      </w:r>
      <w:r>
        <w:rPr>
          <w:sz w:val="23"/>
        </w:rPr>
        <w:t>недостатков письменной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речи</w:t>
      </w:r>
      <w:r>
        <w:rPr>
          <w:spacing w:val="1"/>
          <w:sz w:val="23"/>
        </w:rPr>
        <w:t xml:space="preserve"> </w:t>
      </w:r>
      <w:r>
        <w:rPr>
          <w:sz w:val="23"/>
        </w:rPr>
        <w:t>(чтения и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письма).</w:t>
      </w:r>
    </w:p>
    <w:p w14:paraId="8B070000">
      <w:pPr>
        <w:pStyle w:val="Style_1"/>
        <w:spacing w:before="7"/>
        <w:ind w:firstLine="0" w:left="0"/>
        <w:jc w:val="left"/>
        <w:rPr>
          <w:sz w:val="25"/>
        </w:rPr>
      </w:pPr>
    </w:p>
    <w:p w14:paraId="8C070000">
      <w:pPr>
        <w:pStyle w:val="Style_4"/>
        <w:ind w:firstLine="0" w:left="1361" w:right="1756"/>
        <w:jc w:val="center"/>
      </w:pPr>
      <w:bookmarkStart w:id="27" w:name="Психокоррекционные_занятия_(1)"/>
      <w:bookmarkEnd w:id="27"/>
      <w:r>
        <w:t>Психокоррекционные</w:t>
      </w:r>
      <w:r>
        <w:rPr>
          <w:spacing w:val="-9"/>
        </w:rPr>
        <w:t xml:space="preserve"> </w:t>
      </w:r>
      <w:r>
        <w:t>занятия</w:t>
      </w:r>
    </w:p>
    <w:p w14:paraId="8D070000">
      <w:pPr>
        <w:pStyle w:val="Style_1"/>
        <w:tabs>
          <w:tab w:leader="none" w:pos="7615" w:val="left"/>
        </w:tabs>
        <w:spacing w:before="182" w:line="324" w:lineRule="auto"/>
        <w:ind w:firstLine="715" w:left="1426" w:right="1234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разныхформ</w:t>
      </w:r>
      <w:r>
        <w:rPr>
          <w:spacing w:val="1"/>
        </w:rPr>
        <w:t xml:space="preserve"> </w:t>
      </w:r>
      <w:r>
        <w:t xml:space="preserve">взаимодействия с </w:t>
      </w:r>
      <w:r>
        <w:t>обучающимся</w:t>
      </w:r>
      <w:r>
        <w:t>, направленными на преодоление или ослабление проблем в</w:t>
      </w:r>
      <w:r>
        <w:rPr>
          <w:spacing w:val="-55"/>
        </w:rPr>
        <w:t xml:space="preserve"> </w:t>
      </w:r>
      <w:r>
        <w:t>психическом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личностном</w:t>
      </w:r>
      <w:r>
        <w:rPr>
          <w:spacing w:val="93"/>
        </w:rPr>
        <w:t xml:space="preserve"> </w:t>
      </w:r>
      <w:r>
        <w:t>развитии,</w:t>
      </w:r>
      <w:r>
        <w:rPr>
          <w:spacing w:val="93"/>
        </w:rPr>
        <w:t xml:space="preserve"> </w:t>
      </w:r>
      <w:r>
        <w:t>гармонизацию</w:t>
      </w:r>
      <w:r>
        <w:tab/>
      </w:r>
      <w:r>
        <w:t>личности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межличностных</w:t>
      </w:r>
      <w:r>
        <w:rPr>
          <w:spacing w:val="-56"/>
        </w:rPr>
        <w:t xml:space="preserve"> </w:t>
      </w:r>
      <w:r>
        <w:t>отношений.</w:t>
      </w:r>
    </w:p>
    <w:p w14:paraId="8E070000">
      <w:pPr>
        <w:spacing w:before="8"/>
        <w:ind w:firstLine="0" w:left="2885"/>
        <w:rPr>
          <w:sz w:val="23"/>
        </w:rPr>
      </w:pPr>
      <w:r>
        <w:rPr>
          <w:sz w:val="23"/>
        </w:rPr>
        <w:t>Основные</w:t>
      </w:r>
      <w:r>
        <w:rPr>
          <w:spacing w:val="-4"/>
          <w:sz w:val="23"/>
        </w:rPr>
        <w:t xml:space="preserve"> </w:t>
      </w:r>
      <w:r>
        <w:rPr>
          <w:b w:val="1"/>
          <w:sz w:val="23"/>
        </w:rPr>
        <w:t>направления</w:t>
      </w:r>
      <w:r>
        <w:rPr>
          <w:b w:val="1"/>
          <w:spacing w:val="-1"/>
          <w:sz w:val="23"/>
        </w:rPr>
        <w:t xml:space="preserve"> </w:t>
      </w:r>
      <w:r>
        <w:rPr>
          <w:sz w:val="23"/>
        </w:rPr>
        <w:t>работы:</w:t>
      </w:r>
    </w:p>
    <w:p w14:paraId="8F070000">
      <w:pPr>
        <w:pStyle w:val="Style_4"/>
        <w:numPr>
          <w:ilvl w:val="1"/>
          <w:numId w:val="44"/>
        </w:numPr>
        <w:tabs>
          <w:tab w:leader="none" w:pos="2132" w:val="left"/>
          <w:tab w:leader="none" w:pos="2133" w:val="left"/>
          <w:tab w:leader="none" w:pos="4156" w:val="left"/>
          <w:tab w:leader="none" w:pos="5005" w:val="left"/>
          <w:tab w:leader="none" w:pos="6656" w:val="left"/>
          <w:tab w:leader="none" w:pos="9041" w:val="left"/>
          <w:tab w:leader="none" w:pos="10423" w:val="left"/>
        </w:tabs>
        <w:spacing w:before="81" w:line="312" w:lineRule="auto"/>
        <w:ind w:right="1227"/>
        <w:jc w:val="left"/>
        <w:rPr>
          <w:b w:val="0"/>
        </w:rPr>
      </w:pPr>
      <w:r>
        <w:t>диагностика</w:t>
      </w:r>
      <w:r>
        <w:tab/>
      </w:r>
      <w:r>
        <w:t>и</w:t>
      </w:r>
      <w:r>
        <w:tab/>
      </w:r>
      <w:r>
        <w:t>развитие</w:t>
      </w:r>
      <w:r>
        <w:tab/>
      </w:r>
      <w:r>
        <w:t>познавательной</w:t>
      </w:r>
      <w:r>
        <w:tab/>
      </w:r>
      <w:r>
        <w:t>сферы</w:t>
      </w:r>
      <w:r>
        <w:tab/>
      </w:r>
      <w:r>
        <w:t>и</w:t>
      </w:r>
      <w:r>
        <w:rPr>
          <w:spacing w:val="-55"/>
        </w:rPr>
        <w:t xml:space="preserve"> </w:t>
      </w:r>
      <w:r>
        <w:t>целенаправленноеформирование</w:t>
      </w:r>
      <w:r>
        <w:rPr>
          <w:spacing w:val="16"/>
        </w:rPr>
        <w:t xml:space="preserve"> </w:t>
      </w:r>
      <w:r>
        <w:t>высших</w:t>
      </w:r>
      <w:r>
        <w:rPr>
          <w:spacing w:val="18"/>
        </w:rPr>
        <w:t xml:space="preserve"> </w:t>
      </w:r>
      <w:r>
        <w:t>психических</w:t>
      </w:r>
      <w:r>
        <w:rPr>
          <w:spacing w:val="22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rPr>
          <w:b w:val="0"/>
        </w:rPr>
        <w:t>(формирование</w:t>
      </w:r>
    </w:p>
    <w:p w14:paraId="90070000">
      <w:pPr>
        <w:sectPr>
          <w:footerReference r:id="rId88" w:type="default"/>
          <w:footerReference r:id="rId258" w:type="even"/>
          <w:pgSz w:h="16880" w:orient="portrait" w:w="11910"/>
          <w:pgMar w:bottom="1240" w:footer="762" w:gutter="0" w:header="0" w:left="0" w:right="120" w:top="1080"/>
        </w:sectPr>
      </w:pPr>
    </w:p>
    <w:p w14:paraId="91070000">
      <w:pPr>
        <w:pStyle w:val="Style_1"/>
        <w:spacing w:before="71" w:line="324" w:lineRule="auto"/>
        <w:ind w:firstLine="0" w:left="2132" w:right="1227"/>
      </w:pP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</w:t>
      </w:r>
      <w:r>
        <w:t>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 деятельности);</w:t>
      </w:r>
    </w:p>
    <w:p w14:paraId="92070000">
      <w:pPr>
        <w:pStyle w:val="Style_14"/>
        <w:numPr>
          <w:ilvl w:val="1"/>
          <w:numId w:val="44"/>
        </w:numPr>
        <w:tabs>
          <w:tab w:leader="none" w:pos="2133" w:val="left"/>
        </w:tabs>
        <w:spacing w:before="11" w:line="264" w:lineRule="auto"/>
        <w:ind w:right="1226"/>
        <w:jc w:val="both"/>
        <w:rPr>
          <w:sz w:val="23"/>
        </w:rPr>
      </w:pPr>
      <w:r>
        <w:rPr>
          <w:b w:val="1"/>
          <w:sz w:val="23"/>
        </w:rPr>
        <w:t>диагностикаи</w:t>
      </w:r>
      <w:r>
        <w:rPr>
          <w:b w:val="1"/>
          <w:sz w:val="23"/>
        </w:rPr>
        <w:t xml:space="preserve"> развитие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эмоционально-личностной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 коррекция ее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 xml:space="preserve">недостатков </w:t>
      </w:r>
      <w:r>
        <w:rPr>
          <w:sz w:val="23"/>
        </w:rPr>
        <w:t xml:space="preserve">(гармонизация </w:t>
      </w:r>
      <w:r>
        <w:rPr>
          <w:sz w:val="23"/>
        </w:rPr>
        <w:t>пихоэмоционального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состояния);</w:t>
      </w:r>
    </w:p>
    <w:p w14:paraId="93070000">
      <w:pPr>
        <w:pStyle w:val="Style_4"/>
        <w:numPr>
          <w:ilvl w:val="1"/>
          <w:numId w:val="44"/>
        </w:numPr>
        <w:tabs>
          <w:tab w:leader="none" w:pos="2133" w:val="left"/>
        </w:tabs>
        <w:spacing w:before="57"/>
        <w:ind w:hanging="347" w:left="347"/>
      </w:pPr>
      <w:r>
        <w:t>диагностика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62"/>
        </w:rPr>
        <w:t xml:space="preserve"> </w:t>
      </w:r>
      <w:r>
        <w:t>сферы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социальной</w:t>
      </w:r>
      <w:r>
        <w:rPr>
          <w:spacing w:val="62"/>
        </w:rPr>
        <w:t xml:space="preserve"> </w:t>
      </w:r>
      <w:r>
        <w:t>интеграции</w:t>
      </w:r>
    </w:p>
    <w:p w14:paraId="94070000">
      <w:pPr>
        <w:pStyle w:val="Style_1"/>
        <w:spacing w:before="28"/>
        <w:ind w:firstLine="0" w:left="2132"/>
      </w:pPr>
      <w:r>
        <w:t>(развитие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эмпатии</w:t>
      </w:r>
      <w:r>
        <w:t>,с</w:t>
      </w:r>
      <w:r>
        <w:t>опереживанию</w:t>
      </w:r>
      <w:r>
        <w:t>);</w:t>
      </w:r>
    </w:p>
    <w:p w14:paraId="95070000">
      <w:pPr>
        <w:pStyle w:val="Style_4"/>
        <w:numPr>
          <w:ilvl w:val="1"/>
          <w:numId w:val="44"/>
        </w:numPr>
        <w:tabs>
          <w:tab w:leader="none" w:pos="2133" w:val="left"/>
        </w:tabs>
        <w:spacing w:before="67" w:line="276" w:lineRule="auto"/>
        <w:ind w:right="1223"/>
      </w:pPr>
      <w:r>
        <w:t xml:space="preserve">формирование продуктивных видов взаимодействия с окружающими </w:t>
      </w:r>
      <w:r>
        <w:rPr>
          <w:b w:val="0"/>
        </w:rPr>
        <w:t>(в семье,</w:t>
      </w:r>
      <w:r>
        <w:rPr>
          <w:b w:val="0"/>
          <w:spacing w:val="1"/>
        </w:rPr>
        <w:t xml:space="preserve"> </w:t>
      </w:r>
      <w:r>
        <w:rPr>
          <w:b w:val="0"/>
        </w:rPr>
        <w:t>классе),</w:t>
      </w:r>
      <w:r>
        <w:rPr>
          <w:b w:val="0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социального поведения;</w:t>
      </w:r>
    </w:p>
    <w:p w14:paraId="96070000">
      <w:pPr>
        <w:pStyle w:val="Style_14"/>
        <w:numPr>
          <w:ilvl w:val="1"/>
          <w:numId w:val="44"/>
        </w:numPr>
        <w:tabs>
          <w:tab w:leader="none" w:pos="2133" w:val="left"/>
        </w:tabs>
        <w:spacing w:before="22" w:line="324" w:lineRule="auto"/>
        <w:ind w:right="1222"/>
        <w:jc w:val="both"/>
        <w:rPr>
          <w:sz w:val="23"/>
        </w:rPr>
      </w:pPr>
      <w:r>
        <w:rPr>
          <w:b w:val="1"/>
          <w:sz w:val="23"/>
        </w:rPr>
        <w:t>формирование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произвольной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регуляции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деятельности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поведения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(развитие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произвольной регуляции деятельности и поведения, форми</w:t>
      </w:r>
      <w:r>
        <w:rPr>
          <w:sz w:val="23"/>
        </w:rPr>
        <w:t>рование способности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планированию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контролю).</w:t>
      </w:r>
    </w:p>
    <w:p w14:paraId="97070000">
      <w:pPr>
        <w:pStyle w:val="Style_1"/>
        <w:spacing w:before="4"/>
        <w:ind w:firstLine="0" w:left="0"/>
        <w:jc w:val="left"/>
        <w:rPr>
          <w:sz w:val="26"/>
        </w:rPr>
      </w:pPr>
    </w:p>
    <w:p w14:paraId="98070000">
      <w:pPr>
        <w:pStyle w:val="Style_4"/>
        <w:ind w:firstLine="0" w:left="2866"/>
        <w:jc w:val="left"/>
      </w:pPr>
      <w:r>
        <w:t>Планируемыерезультаты</w:t>
      </w:r>
      <w:r>
        <w:t>:</w:t>
      </w:r>
    </w:p>
    <w:p w14:paraId="99070000">
      <w:pPr>
        <w:pStyle w:val="Style_15"/>
        <w:spacing w:before="120"/>
        <w:ind w:firstLine="0" w:left="2866"/>
        <w:jc w:val="left"/>
      </w:pPr>
      <w:r>
        <w:t>Психокоррекционныезанятия</w:t>
      </w:r>
      <w:r>
        <w:t>:</w:t>
      </w:r>
    </w:p>
    <w:p w14:paraId="9A070000">
      <w:pPr>
        <w:pStyle w:val="Style_14"/>
        <w:numPr>
          <w:ilvl w:val="0"/>
          <w:numId w:val="44"/>
        </w:numPr>
        <w:tabs>
          <w:tab w:leader="none" w:pos="1268" w:val="left"/>
          <w:tab w:leader="none" w:pos="10295" w:val="left"/>
        </w:tabs>
        <w:spacing w:before="77" w:line="324" w:lineRule="auto"/>
        <w:ind w:hanging="87" w:left="1152" w:right="1414"/>
        <w:rPr>
          <w:sz w:val="23"/>
        </w:rPr>
      </w:pPr>
      <w:r>
        <w:rPr>
          <w:sz w:val="23"/>
        </w:rPr>
        <w:t xml:space="preserve">формирование учебной мотивации, стимуляция </w:t>
      </w:r>
      <w:r>
        <w:rPr>
          <w:sz w:val="23"/>
        </w:rPr>
        <w:t>сенсорно-перцептивных</w:t>
      </w:r>
      <w:r>
        <w:rPr>
          <w:sz w:val="23"/>
        </w:rPr>
        <w:t xml:space="preserve">, </w:t>
      </w:r>
      <w:r>
        <w:rPr>
          <w:sz w:val="23"/>
        </w:rPr>
        <w:t>мнемических</w:t>
      </w:r>
      <w:r>
        <w:rPr>
          <w:sz w:val="23"/>
        </w:rPr>
        <w:t xml:space="preserve"> 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процессов;</w:t>
      </w:r>
      <w:r>
        <w:rPr>
          <w:sz w:val="23"/>
        </w:rPr>
        <w:tab/>
      </w:r>
      <w:r>
        <w:rPr>
          <w:spacing w:val="-3"/>
          <w:sz w:val="23"/>
        </w:rPr>
        <w:t>-</w:t>
      </w:r>
    </w:p>
    <w:p w14:paraId="9B070000">
      <w:pPr>
        <w:pStyle w:val="Style_1"/>
        <w:tabs>
          <w:tab w:leader="none" w:pos="3265" w:val="left"/>
          <w:tab w:leader="none" w:pos="6069" w:val="left"/>
        </w:tabs>
        <w:spacing w:before="21"/>
        <w:ind w:firstLine="0" w:left="1109"/>
        <w:jc w:val="left"/>
      </w:pPr>
      <w:r>
        <w:t>гармонизация</w:t>
      </w:r>
      <w:r>
        <w:tab/>
      </w:r>
      <w:r>
        <w:t>психоэмоционального</w:t>
      </w:r>
      <w:r>
        <w:tab/>
      </w:r>
      <w:r>
        <w:t>состояния;</w:t>
      </w:r>
    </w:p>
    <w:p w14:paraId="9C070000">
      <w:pPr>
        <w:pStyle w:val="Style_14"/>
        <w:numPr>
          <w:ilvl w:val="0"/>
          <w:numId w:val="44"/>
        </w:numPr>
        <w:tabs>
          <w:tab w:leader="none" w:pos="1268" w:val="left"/>
        </w:tabs>
        <w:spacing w:before="100"/>
        <w:ind w:hanging="202" w:left="1267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-4"/>
          <w:sz w:val="23"/>
        </w:rPr>
        <w:t xml:space="preserve"> </w:t>
      </w:r>
      <w:r>
        <w:rPr>
          <w:sz w:val="23"/>
        </w:rPr>
        <w:t>"Я",</w:t>
      </w:r>
      <w:r>
        <w:rPr>
          <w:spacing w:val="-4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уверенности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себе,</w:t>
      </w:r>
    </w:p>
    <w:p w14:paraId="9D070000">
      <w:pPr>
        <w:pStyle w:val="Style_14"/>
        <w:numPr>
          <w:ilvl w:val="0"/>
          <w:numId w:val="44"/>
        </w:numPr>
        <w:tabs>
          <w:tab w:leader="none" w:pos="1268" w:val="left"/>
        </w:tabs>
        <w:spacing w:before="105"/>
        <w:ind w:hanging="202" w:left="1267"/>
        <w:rPr>
          <w:sz w:val="23"/>
        </w:rPr>
      </w:pPr>
      <w:r>
        <w:rPr>
          <w:sz w:val="23"/>
        </w:rPr>
        <w:t>развитие</w:t>
      </w:r>
      <w:r>
        <w:rPr>
          <w:spacing w:val="-7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самоконтроля;</w:t>
      </w:r>
    </w:p>
    <w:p w14:paraId="9E070000">
      <w:pPr>
        <w:pStyle w:val="Style_14"/>
        <w:numPr>
          <w:ilvl w:val="0"/>
          <w:numId w:val="44"/>
        </w:numPr>
        <w:tabs>
          <w:tab w:leader="none" w:pos="1268" w:val="left"/>
        </w:tabs>
        <w:spacing w:before="106"/>
        <w:ind w:hanging="202" w:left="1267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эмпатии</w:t>
      </w:r>
      <w:r>
        <w:rPr>
          <w:sz w:val="23"/>
        </w:rPr>
        <w:t>,</w:t>
      </w:r>
      <w:r>
        <w:rPr>
          <w:spacing w:val="-3"/>
          <w:sz w:val="23"/>
        </w:rPr>
        <w:t xml:space="preserve"> </w:t>
      </w:r>
      <w:r>
        <w:rPr>
          <w:sz w:val="23"/>
        </w:rPr>
        <w:t>сопереживанию;</w:t>
      </w:r>
    </w:p>
    <w:p w14:paraId="9F070000">
      <w:pPr>
        <w:pStyle w:val="Style_14"/>
        <w:numPr>
          <w:ilvl w:val="0"/>
          <w:numId w:val="44"/>
        </w:numPr>
        <w:tabs>
          <w:tab w:leader="none" w:pos="1268" w:val="left"/>
        </w:tabs>
        <w:spacing w:before="109" w:line="324" w:lineRule="auto"/>
        <w:ind w:hanging="202" w:left="1267" w:right="958"/>
        <w:rPr>
          <w:sz w:val="23"/>
        </w:rPr>
      </w:pPr>
      <w:r>
        <w:rPr>
          <w:sz w:val="23"/>
        </w:rPr>
        <w:t>формирование</w:t>
      </w:r>
      <w:r>
        <w:rPr>
          <w:spacing w:val="32"/>
          <w:sz w:val="23"/>
        </w:rPr>
        <w:t xml:space="preserve"> </w:t>
      </w:r>
      <w:r>
        <w:rPr>
          <w:sz w:val="23"/>
        </w:rPr>
        <w:t>продуктивных</w:t>
      </w:r>
      <w:r>
        <w:rPr>
          <w:spacing w:val="33"/>
          <w:sz w:val="23"/>
        </w:rPr>
        <w:t xml:space="preserve"> </w:t>
      </w:r>
      <w:r>
        <w:rPr>
          <w:sz w:val="23"/>
        </w:rPr>
        <w:t>видов</w:t>
      </w:r>
      <w:r>
        <w:rPr>
          <w:spacing w:val="35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2"/>
          <w:sz w:val="23"/>
        </w:rPr>
        <w:t xml:space="preserve"> </w:t>
      </w:r>
      <w:r>
        <w:rPr>
          <w:sz w:val="23"/>
        </w:rPr>
        <w:t>окружающими</w:t>
      </w:r>
      <w:r>
        <w:rPr>
          <w:spacing w:val="35"/>
          <w:sz w:val="23"/>
        </w:rPr>
        <w:t xml:space="preserve"> </w:t>
      </w:r>
      <w:r>
        <w:rPr>
          <w:sz w:val="23"/>
        </w:rPr>
        <w:t>(в</w:t>
      </w:r>
      <w:r>
        <w:rPr>
          <w:spacing w:val="35"/>
          <w:sz w:val="23"/>
        </w:rPr>
        <w:t xml:space="preserve"> </w:t>
      </w:r>
      <w:r>
        <w:rPr>
          <w:sz w:val="23"/>
        </w:rPr>
        <w:t>се</w:t>
      </w:r>
      <w:r>
        <w:rPr>
          <w:sz w:val="23"/>
        </w:rPr>
        <w:t>мье,</w:t>
      </w:r>
      <w:r>
        <w:rPr>
          <w:spacing w:val="33"/>
          <w:sz w:val="23"/>
        </w:rPr>
        <w:t xml:space="preserve"> </w:t>
      </w:r>
      <w:r>
        <w:rPr>
          <w:sz w:val="23"/>
        </w:rPr>
        <w:t>классе),</w:t>
      </w:r>
      <w:r>
        <w:rPr>
          <w:spacing w:val="-55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-2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коллективе.</w:t>
      </w:r>
    </w:p>
    <w:p w14:paraId="A0070000">
      <w:pPr>
        <w:pStyle w:val="Style_1"/>
        <w:spacing w:before="8"/>
        <w:ind w:firstLine="0" w:left="0"/>
        <w:jc w:val="left"/>
        <w:rPr>
          <w:sz w:val="25"/>
        </w:rPr>
      </w:pPr>
    </w:p>
    <w:p w14:paraId="A1070000">
      <w:pPr>
        <w:pStyle w:val="Style_15"/>
        <w:ind w:firstLine="0" w:left="4624"/>
        <w:jc w:val="left"/>
        <w:rPr>
          <w:i w:val="0"/>
        </w:rPr>
      </w:pPr>
      <w:bookmarkStart w:id="28" w:name="Коррекционныйкурс___«Ритмика»"/>
      <w:bookmarkEnd w:id="28"/>
      <w:r>
        <w:t>Коррекционныйкурс</w:t>
      </w:r>
      <w:r>
        <w:rPr>
          <w:spacing w:val="113"/>
        </w:rPr>
        <w:t xml:space="preserve">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14:paraId="A2070000">
      <w:pPr>
        <w:pStyle w:val="Style_1"/>
        <w:spacing w:before="10"/>
        <w:ind w:firstLine="0" w:left="0"/>
        <w:jc w:val="left"/>
        <w:rPr>
          <w:b w:val="1"/>
          <w:sz w:val="20"/>
        </w:rPr>
      </w:pPr>
    </w:p>
    <w:p w14:paraId="A3070000">
      <w:pPr>
        <w:spacing w:line="336" w:lineRule="auto"/>
        <w:ind w:firstLine="341" w:left="1440" w:right="2606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Целью </w:t>
      </w:r>
      <w:r>
        <w:rPr>
          <w:sz w:val="23"/>
        </w:rPr>
        <w:t xml:space="preserve">занятий по ритмике </w:t>
      </w:r>
      <w:r>
        <w:rPr>
          <w:b w:val="1"/>
          <w:i w:val="1"/>
          <w:sz w:val="23"/>
        </w:rPr>
        <w:t>являетсяразвитиедвигательнойактивности</w:t>
      </w:r>
      <w:r>
        <w:rPr>
          <w:b w:val="1"/>
          <w:i w:val="1"/>
          <w:spacing w:val="-55"/>
          <w:sz w:val="23"/>
        </w:rPr>
        <w:t xml:space="preserve"> </w:t>
      </w:r>
      <w:r>
        <w:rPr>
          <w:b w:val="1"/>
          <w:i w:val="1"/>
          <w:sz w:val="23"/>
        </w:rPr>
        <w:t>обучающегосясЗПРвпроцессевосприятиямузыки</w:t>
      </w:r>
      <w:r>
        <w:rPr>
          <w:b w:val="1"/>
          <w:i w:val="1"/>
          <w:sz w:val="23"/>
        </w:rPr>
        <w:t>.</w:t>
      </w:r>
    </w:p>
    <w:p w14:paraId="A4070000">
      <w:pPr>
        <w:pStyle w:val="Style_1"/>
        <w:spacing w:line="324" w:lineRule="auto"/>
        <w:ind w:firstLine="706" w:left="1426" w:right="120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 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музыка 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обучающегося.</w:t>
      </w:r>
    </w:p>
    <w:p w14:paraId="A5070000">
      <w:pPr>
        <w:pStyle w:val="Style_15"/>
        <w:spacing w:before="32"/>
        <w:ind w:firstLine="0" w:left="2972"/>
        <w:jc w:val="left"/>
      </w:pPr>
      <w:r>
        <w:t>Основныенаправленияработыпоритмике</w:t>
      </w:r>
      <w:r>
        <w:t>:</w:t>
      </w:r>
    </w:p>
    <w:p w14:paraId="A6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76" w:line="324" w:lineRule="auto"/>
        <w:ind w:firstLine="706" w:left="0" w:right="959"/>
        <w:rPr>
          <w:sz w:val="23"/>
        </w:rPr>
      </w:pPr>
      <w:r>
        <w:rPr>
          <w:b w:val="1"/>
          <w:i w:val="1"/>
          <w:sz w:val="23"/>
        </w:rPr>
        <w:t>восприятиемузыки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исполнении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аудиозапси</w:t>
      </w:r>
      <w:r>
        <w:rPr>
          <w:sz w:val="23"/>
        </w:rPr>
        <w:t>):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слух</w:t>
      </w:r>
      <w:r>
        <w:rPr>
          <w:spacing w:val="-55"/>
          <w:sz w:val="23"/>
        </w:rPr>
        <w:t xml:space="preserve"> </w:t>
      </w:r>
      <w:r>
        <w:rPr>
          <w:sz w:val="23"/>
        </w:rPr>
        <w:t>начала</w:t>
      </w:r>
      <w:r>
        <w:rPr>
          <w:spacing w:val="-3"/>
          <w:sz w:val="23"/>
        </w:rPr>
        <w:t xml:space="preserve"> </w:t>
      </w:r>
      <w:r>
        <w:rPr>
          <w:sz w:val="23"/>
        </w:rPr>
        <w:t>и окончания</w:t>
      </w:r>
      <w:r>
        <w:rPr>
          <w:spacing w:val="-1"/>
          <w:sz w:val="23"/>
        </w:rPr>
        <w:t xml:space="preserve"> </w:t>
      </w:r>
      <w:r>
        <w:rPr>
          <w:sz w:val="23"/>
        </w:rPr>
        <w:t>звучания</w:t>
      </w:r>
      <w:r>
        <w:rPr>
          <w:spacing w:val="-1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2"/>
          <w:sz w:val="23"/>
        </w:rPr>
        <w:t xml:space="preserve"> </w:t>
      </w:r>
      <w:r>
        <w:rPr>
          <w:sz w:val="23"/>
        </w:rPr>
        <w:t>и опознавание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 громкой,</w:t>
      </w:r>
    </w:p>
    <w:p w14:paraId="A7070000">
      <w:pPr>
        <w:pStyle w:val="Style_1"/>
        <w:tabs>
          <w:tab w:leader="none" w:pos="2275" w:val="left"/>
          <w:tab w:leader="none" w:pos="3531" w:val="left"/>
          <w:tab w:leader="none" w:pos="4549" w:val="left"/>
          <w:tab w:leader="none" w:pos="5734" w:val="left"/>
          <w:tab w:leader="none" w:pos="7163" w:val="left"/>
          <w:tab w:leader="none" w:pos="8520" w:val="left"/>
          <w:tab w:leader="none" w:pos="9374" w:val="left"/>
          <w:tab w:leader="none" w:pos="10703" w:val="left"/>
        </w:tabs>
        <w:spacing w:before="7" w:line="324" w:lineRule="auto"/>
        <w:ind w:hanging="10" w:left="1435" w:right="959"/>
        <w:jc w:val="left"/>
      </w:pPr>
      <w:r>
        <w:t>тихой,</w:t>
      </w:r>
      <w:r>
        <w:tab/>
      </w:r>
      <w:r>
        <w:t>негромкой</w:t>
      </w:r>
      <w:r>
        <w:tab/>
      </w:r>
      <w:r>
        <w:t>музыки;</w:t>
      </w:r>
      <w:r>
        <w:tab/>
      </w:r>
      <w:r>
        <w:t>быстрого,</w:t>
      </w:r>
      <w:r>
        <w:tab/>
      </w:r>
      <w:r>
        <w:t>медленного,</w:t>
      </w:r>
      <w:r>
        <w:tab/>
      </w:r>
      <w:r>
        <w:t>умеренного</w:t>
      </w:r>
      <w:r>
        <w:tab/>
      </w:r>
      <w:r>
        <w:t>темпа;</w:t>
      </w:r>
      <w:r>
        <w:tab/>
      </w:r>
      <w:r>
        <w:t>различение</w:t>
      </w:r>
      <w:r>
        <w:tab/>
      </w:r>
      <w:r>
        <w:rPr>
          <w:spacing w:val="-3"/>
        </w:rPr>
        <w:t>и</w:t>
      </w:r>
      <w:r>
        <w:rPr>
          <w:spacing w:val="-55"/>
        </w:rPr>
        <w:t xml:space="preserve"> </w:t>
      </w:r>
      <w:r>
        <w:t>опознавание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музыки двухдольного, трехдольного,</w:t>
      </w:r>
    </w:p>
    <w:p w14:paraId="A8070000">
      <w:pPr>
        <w:pStyle w:val="Style_1"/>
        <w:spacing w:before="7"/>
        <w:ind w:firstLine="0" w:left="1426"/>
        <w:jc w:val="left"/>
      </w:pPr>
      <w:r>
        <w:t>четырехдольного</w:t>
      </w:r>
      <w:r>
        <w:rPr>
          <w:spacing w:val="-8"/>
        </w:rPr>
        <w:t xml:space="preserve"> </w:t>
      </w:r>
      <w:r>
        <w:t>метра</w:t>
      </w:r>
      <w:r>
        <w:rPr>
          <w:spacing w:val="-5"/>
        </w:rPr>
        <w:t xml:space="preserve"> </w:t>
      </w:r>
      <w:r>
        <w:t>(по</w:t>
      </w:r>
      <w:r>
        <w:t>лька,</w:t>
      </w:r>
      <w:r>
        <w:rPr>
          <w:spacing w:val="1"/>
        </w:rPr>
        <w:t xml:space="preserve"> </w:t>
      </w:r>
      <w:r>
        <w:t>марш,</w:t>
      </w:r>
      <w:r>
        <w:rPr>
          <w:spacing w:val="-3"/>
        </w:rPr>
        <w:t xml:space="preserve"> </w:t>
      </w:r>
      <w:r>
        <w:t>вальс);</w:t>
      </w:r>
      <w:r>
        <w:rPr>
          <w:spacing w:val="-5"/>
        </w:rPr>
        <w:t xml:space="preserve"> </w:t>
      </w:r>
      <w:r>
        <w:t>плавной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отрывистой</w:t>
      </w:r>
      <w:r>
        <w:rPr>
          <w:spacing w:val="-2"/>
        </w:rPr>
        <w:t xml:space="preserve"> </w:t>
      </w:r>
      <w:r>
        <w:t>музыки;</w:t>
      </w:r>
    </w:p>
    <w:p w14:paraId="A9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23" w:line="324" w:lineRule="auto"/>
        <w:ind w:firstLine="706" w:left="0" w:right="953"/>
        <w:jc w:val="both"/>
        <w:rPr>
          <w:sz w:val="23"/>
        </w:rPr>
      </w:pPr>
      <w:r>
        <w:rPr>
          <w:b w:val="1"/>
          <w:i w:val="1"/>
          <w:sz w:val="23"/>
        </w:rPr>
        <w:t>упражнениянаориентировкувпространстве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1"/>
          <w:sz w:val="23"/>
        </w:rPr>
        <w:t xml:space="preserve"> </w:t>
      </w:r>
      <w:r>
        <w:rPr>
          <w:sz w:val="23"/>
        </w:rPr>
        <w:t>построения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перестроения (в одну и две линии, в колонну, в цепочку, в одну и две шеренги друг напротив</w:t>
      </w:r>
      <w:r>
        <w:rPr>
          <w:spacing w:val="1"/>
          <w:sz w:val="23"/>
        </w:rPr>
        <w:t xml:space="preserve"> </w:t>
      </w:r>
      <w:r>
        <w:rPr>
          <w:sz w:val="23"/>
        </w:rPr>
        <w:t>друга,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3"/>
          <w:sz w:val="23"/>
        </w:rPr>
        <w:t xml:space="preserve"> </w:t>
      </w:r>
      <w:r>
        <w:rPr>
          <w:sz w:val="23"/>
        </w:rPr>
        <w:t>круг,</w:t>
      </w:r>
      <w:r>
        <w:rPr>
          <w:spacing w:val="12"/>
          <w:sz w:val="23"/>
        </w:rPr>
        <w:t xml:space="preserve"> </w:t>
      </w:r>
      <w:r>
        <w:rPr>
          <w:sz w:val="23"/>
        </w:rPr>
        <w:t>сужение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11"/>
          <w:sz w:val="23"/>
        </w:rPr>
        <w:t xml:space="preserve"> </w:t>
      </w:r>
      <w:r>
        <w:rPr>
          <w:sz w:val="23"/>
        </w:rPr>
        <w:t>круга,</w:t>
      </w:r>
      <w:r>
        <w:rPr>
          <w:spacing w:val="21"/>
          <w:sz w:val="23"/>
        </w:rPr>
        <w:t xml:space="preserve"> </w:t>
      </w:r>
      <w:r>
        <w:rPr>
          <w:sz w:val="23"/>
        </w:rPr>
        <w:t>свободное</w:t>
      </w:r>
      <w:r>
        <w:rPr>
          <w:spacing w:val="15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13"/>
          <w:sz w:val="23"/>
        </w:rPr>
        <w:t xml:space="preserve"> </w:t>
      </w:r>
      <w:r>
        <w:rPr>
          <w:sz w:val="23"/>
        </w:rPr>
        <w:t>классе,</w:t>
      </w:r>
      <w:r>
        <w:rPr>
          <w:spacing w:val="12"/>
          <w:sz w:val="23"/>
        </w:rPr>
        <w:t xml:space="preserve"> </w:t>
      </w:r>
      <w:r>
        <w:rPr>
          <w:sz w:val="23"/>
        </w:rPr>
        <w:t>различные</w:t>
      </w:r>
    </w:p>
    <w:p w14:paraId="AA070000">
      <w:pPr>
        <w:sectPr>
          <w:footerReference r:id="rId2" w:type="default"/>
          <w:footerReference r:id="rId232" w:type="even"/>
          <w:pgSz w:h="16880" w:orient="portrait" w:w="11910"/>
          <w:pgMar w:bottom="960" w:footer="1046" w:gutter="0" w:header="0" w:left="0" w:right="120" w:top="1080"/>
        </w:sectPr>
      </w:pPr>
    </w:p>
    <w:p w14:paraId="AB070000">
      <w:pPr>
        <w:pStyle w:val="Style_1"/>
        <w:spacing w:before="71" w:line="324" w:lineRule="auto"/>
        <w:ind w:firstLine="0" w:left="1426" w:right="1658"/>
        <w:jc w:val="left"/>
      </w:pPr>
      <w:r>
        <w:t>положения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парах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</w:t>
      </w:r>
      <w:r>
        <w:rPr>
          <w:spacing w:val="35"/>
        </w:rPr>
        <w:t xml:space="preserve"> </w:t>
      </w:r>
      <w:r>
        <w:t>д.);</w:t>
      </w:r>
      <w:r>
        <w:rPr>
          <w:spacing w:val="34"/>
        </w:rPr>
        <w:t xml:space="preserve"> </w:t>
      </w:r>
      <w:r>
        <w:t>ходьба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шеренге</w:t>
      </w:r>
      <w:r>
        <w:rPr>
          <w:spacing w:val="34"/>
        </w:rPr>
        <w:t xml:space="preserve"> </w:t>
      </w:r>
      <w:r>
        <w:t>(вперед,</w:t>
      </w:r>
      <w:r>
        <w:rPr>
          <w:spacing w:val="35"/>
        </w:rPr>
        <w:t xml:space="preserve"> </w:t>
      </w:r>
      <w:r>
        <w:t>назад),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кругу,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заданном</w:t>
      </w:r>
      <w:r>
        <w:rPr>
          <w:spacing w:val="-55"/>
        </w:rPr>
        <w:t xml:space="preserve"> </w:t>
      </w:r>
      <w:r>
        <w:t>направлении,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шага;</w:t>
      </w:r>
      <w:r>
        <w:rPr>
          <w:spacing w:val="-2"/>
        </w:rPr>
        <w:t xml:space="preserve"> </w:t>
      </w:r>
      <w:r>
        <w:t>повороты;</w:t>
      </w:r>
    </w:p>
    <w:p w14:paraId="AC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6" w:line="324" w:lineRule="auto"/>
        <w:ind w:firstLine="706" w:left="0" w:right="953"/>
        <w:rPr>
          <w:sz w:val="23"/>
        </w:rPr>
      </w:pPr>
      <w:r>
        <w:rPr>
          <w:b w:val="1"/>
          <w:i w:val="1"/>
          <w:sz w:val="23"/>
        </w:rPr>
        <w:t>ритмико-гимнастическиеупражнения</w:t>
      </w:r>
      <w:r>
        <w:rPr>
          <w:b w:val="1"/>
          <w:i w:val="1"/>
          <w:sz w:val="23"/>
        </w:rPr>
        <w:t xml:space="preserve">: </w:t>
      </w:r>
      <w:r>
        <w:rPr>
          <w:sz w:val="23"/>
        </w:rPr>
        <w:t>общеразвивающие</w:t>
      </w:r>
      <w:r>
        <w:rPr>
          <w:sz w:val="23"/>
        </w:rPr>
        <w:t xml:space="preserve"> упражнения, упражнения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коор</w:t>
      </w:r>
      <w:r>
        <w:rPr>
          <w:sz w:val="23"/>
        </w:rPr>
        <w:t>динацию движений, упражнение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расслабление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мышц;</w:t>
      </w:r>
    </w:p>
    <w:p w14:paraId="AD070000">
      <w:pPr>
        <w:pStyle w:val="Style_14"/>
        <w:numPr>
          <w:ilvl w:val="0"/>
          <w:numId w:val="45"/>
        </w:numPr>
        <w:tabs>
          <w:tab w:leader="none" w:pos="2301" w:val="left"/>
          <w:tab w:leader="none" w:pos="8292" w:val="left"/>
          <w:tab w:leader="none" w:pos="8973" w:val="left"/>
          <w:tab w:leader="none" w:pos="9439" w:val="left"/>
        </w:tabs>
        <w:spacing w:before="8" w:line="324" w:lineRule="auto"/>
        <w:ind w:firstLine="706" w:left="0" w:right="950"/>
        <w:rPr>
          <w:sz w:val="23"/>
        </w:rPr>
      </w:pPr>
      <w:r>
        <w:rPr>
          <w:b w:val="1"/>
          <w:i w:val="1"/>
          <w:sz w:val="23"/>
        </w:rPr>
        <w:t>упражнениясдетскимимузыкальнымиинструментами</w:t>
      </w:r>
      <w:r>
        <w:rPr>
          <w:b w:val="1"/>
          <w:i w:val="1"/>
          <w:sz w:val="23"/>
        </w:rPr>
        <w:t>:</w:t>
      </w:r>
      <w:r>
        <w:rPr>
          <w:b w:val="1"/>
          <w:i w:val="1"/>
          <w:sz w:val="23"/>
        </w:rPr>
        <w:tab/>
      </w:r>
      <w:r>
        <w:rPr>
          <w:sz w:val="23"/>
        </w:rPr>
        <w:t>игра</w:t>
      </w:r>
      <w:r>
        <w:rPr>
          <w:sz w:val="23"/>
        </w:rPr>
        <w:tab/>
      </w:r>
      <w:r>
        <w:rPr>
          <w:sz w:val="23"/>
        </w:rPr>
        <w:t>на</w:t>
      </w:r>
      <w:r>
        <w:rPr>
          <w:sz w:val="23"/>
        </w:rPr>
        <w:tab/>
      </w:r>
      <w:r>
        <w:rPr>
          <w:spacing w:val="-1"/>
          <w:sz w:val="23"/>
        </w:rPr>
        <w:t>элементарных</w:t>
      </w:r>
      <w:r>
        <w:rPr>
          <w:spacing w:val="-55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инструментах (погремушка,</w:t>
      </w:r>
      <w:r>
        <w:rPr>
          <w:spacing w:val="3"/>
          <w:sz w:val="23"/>
        </w:rPr>
        <w:t xml:space="preserve"> </w:t>
      </w:r>
      <w:r>
        <w:rPr>
          <w:sz w:val="23"/>
        </w:rPr>
        <w:t>металлофон, бубен,</w:t>
      </w:r>
    </w:p>
    <w:p w14:paraId="AE070000">
      <w:pPr>
        <w:pStyle w:val="Style_1"/>
        <w:spacing w:before="6"/>
        <w:ind w:firstLine="0" w:left="2146"/>
        <w:jc w:val="left"/>
      </w:pPr>
      <w:r>
        <w:t>ксилофон,</w:t>
      </w:r>
      <w:r>
        <w:rPr>
          <w:spacing w:val="-3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румба,</w:t>
      </w:r>
      <w:r>
        <w:rPr>
          <w:spacing w:val="-3"/>
        </w:rPr>
        <w:t xml:space="preserve"> </w:t>
      </w:r>
      <w:r>
        <w:t>маракас,</w:t>
      </w:r>
      <w:r>
        <w:rPr>
          <w:spacing w:val="-3"/>
        </w:rPr>
        <w:t xml:space="preserve"> </w:t>
      </w:r>
      <w:r>
        <w:t>треугольник,</w:t>
      </w:r>
      <w:r>
        <w:rPr>
          <w:spacing w:val="-3"/>
        </w:rPr>
        <w:t xml:space="preserve"> </w:t>
      </w:r>
      <w:r>
        <w:t>тарелки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AF070000">
      <w:pPr>
        <w:pStyle w:val="Style_14"/>
        <w:numPr>
          <w:ilvl w:val="0"/>
          <w:numId w:val="45"/>
        </w:numPr>
        <w:tabs>
          <w:tab w:leader="none" w:pos="2301" w:val="left"/>
          <w:tab w:leader="none" w:pos="4221" w:val="left"/>
          <w:tab w:leader="none" w:pos="5799" w:val="left"/>
          <w:tab w:leader="none" w:pos="6557" w:val="left"/>
          <w:tab w:leader="none" w:pos="6951" w:val="left"/>
          <w:tab w:leader="none" w:pos="8025" w:val="left"/>
          <w:tab w:leader="none" w:pos="9210" w:val="left"/>
          <w:tab w:leader="none" w:pos="9580" w:val="left"/>
        </w:tabs>
        <w:spacing w:before="96" w:line="324" w:lineRule="auto"/>
        <w:ind w:firstLine="706" w:left="0" w:right="953"/>
        <w:rPr>
          <w:sz w:val="23"/>
        </w:rPr>
      </w:pPr>
      <w:r>
        <w:rPr>
          <w:b w:val="1"/>
          <w:i w:val="1"/>
          <w:sz w:val="23"/>
        </w:rPr>
        <w:t>игрыподмузыку</w:t>
      </w:r>
      <w:r>
        <w:rPr>
          <w:b w:val="1"/>
          <w:i w:val="1"/>
          <w:sz w:val="23"/>
        </w:rPr>
        <w:t>:</w:t>
      </w:r>
      <w:r>
        <w:rPr>
          <w:b w:val="1"/>
          <w:i w:val="1"/>
          <w:sz w:val="23"/>
        </w:rPr>
        <w:tab/>
      </w:r>
      <w:r>
        <w:rPr>
          <w:sz w:val="23"/>
        </w:rPr>
        <w:t>музыкальные</w:t>
      </w:r>
      <w:r>
        <w:rPr>
          <w:sz w:val="23"/>
        </w:rPr>
        <w:tab/>
      </w:r>
      <w:r>
        <w:rPr>
          <w:sz w:val="23"/>
        </w:rPr>
        <w:t>игры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игровые</w:t>
      </w:r>
      <w:r>
        <w:rPr>
          <w:sz w:val="23"/>
        </w:rPr>
        <w:tab/>
      </w:r>
      <w:r>
        <w:rPr>
          <w:sz w:val="23"/>
        </w:rPr>
        <w:t>ситуации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pacing w:val="-1"/>
          <w:sz w:val="23"/>
        </w:rPr>
        <w:t>музыкальн</w:t>
      </w:r>
      <w:r>
        <w:rPr>
          <w:spacing w:val="-1"/>
          <w:sz w:val="23"/>
        </w:rPr>
        <w:t>о-</w:t>
      </w:r>
      <w:r>
        <w:rPr>
          <w:spacing w:val="-55"/>
          <w:sz w:val="23"/>
        </w:rPr>
        <w:t xml:space="preserve"> </w:t>
      </w:r>
      <w:r>
        <w:rPr>
          <w:sz w:val="23"/>
        </w:rPr>
        <w:t>двигательными заданиями с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элементами занимательности, соревнования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(кто</w:t>
      </w:r>
    </w:p>
    <w:p w14:paraId="B0070000">
      <w:pPr>
        <w:pStyle w:val="Style_1"/>
        <w:spacing w:before="11"/>
        <w:ind w:firstLine="0" w:left="2146"/>
        <w:jc w:val="left"/>
      </w:pPr>
      <w:r>
        <w:t>скорее,</w:t>
      </w:r>
      <w:r>
        <w:rPr>
          <w:spacing w:val="-2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лучше,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ориентировке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B1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96" w:line="324" w:lineRule="auto"/>
        <w:ind w:firstLine="706" w:left="0" w:right="951"/>
        <w:jc w:val="both"/>
        <w:rPr>
          <w:sz w:val="23"/>
        </w:rPr>
      </w:pPr>
      <w:r>
        <w:rPr>
          <w:b w:val="1"/>
          <w:i w:val="1"/>
          <w:sz w:val="23"/>
        </w:rPr>
        <w:t>танцевальныеупражнения</w:t>
      </w:r>
      <w:r>
        <w:rPr>
          <w:i w:val="1"/>
          <w:sz w:val="23"/>
        </w:rPr>
        <w:t>: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музыку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танца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пляски,</w:t>
      </w:r>
      <w:r>
        <w:rPr>
          <w:spacing w:val="1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1"/>
          <w:sz w:val="23"/>
        </w:rPr>
        <w:t xml:space="preserve"> </w:t>
      </w:r>
      <w:r>
        <w:rPr>
          <w:sz w:val="23"/>
        </w:rPr>
        <w:t>композиций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народных,</w:t>
      </w:r>
      <w:r>
        <w:rPr>
          <w:spacing w:val="-1"/>
          <w:sz w:val="23"/>
        </w:rPr>
        <w:t xml:space="preserve"> </w:t>
      </w:r>
      <w:r>
        <w:rPr>
          <w:sz w:val="23"/>
        </w:rPr>
        <w:t>бальных и современных танцев;</w:t>
      </w:r>
    </w:p>
    <w:p w14:paraId="B2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7" w:line="324" w:lineRule="auto"/>
        <w:ind w:firstLine="706" w:left="0" w:right="957"/>
        <w:jc w:val="both"/>
        <w:rPr>
          <w:sz w:val="23"/>
        </w:rPr>
      </w:pPr>
      <w:r>
        <w:rPr>
          <w:b w:val="1"/>
          <w:i w:val="1"/>
          <w:sz w:val="23"/>
        </w:rPr>
        <w:t>декламацияпесенподмузыку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выразительная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декламация</w:t>
      </w:r>
      <w:r>
        <w:rPr>
          <w:spacing w:val="1"/>
          <w:sz w:val="23"/>
        </w:rPr>
        <w:t xml:space="preserve"> </w:t>
      </w:r>
      <w:r>
        <w:rPr>
          <w:sz w:val="23"/>
        </w:rPr>
        <w:t>песен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 и управление педагога, воспроизведение ритмического рисунка мелодии, ее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темпа, динамических </w:t>
      </w:r>
      <w:r>
        <w:rPr>
          <w:sz w:val="23"/>
        </w:rPr>
        <w:t xml:space="preserve">оттенков, характера </w:t>
      </w:r>
      <w:r>
        <w:rPr>
          <w:sz w:val="23"/>
        </w:rPr>
        <w:t>звуковедения</w:t>
      </w:r>
      <w:r>
        <w:rPr>
          <w:sz w:val="23"/>
        </w:rPr>
        <w:t xml:space="preserve"> (плавно, отрывисто), соответствующей</w:t>
      </w:r>
      <w:r>
        <w:rPr>
          <w:spacing w:val="-55"/>
          <w:sz w:val="23"/>
        </w:rPr>
        <w:t xml:space="preserve"> </w:t>
      </w:r>
      <w:r>
        <w:rPr>
          <w:sz w:val="23"/>
        </w:rPr>
        <w:t>манере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исполнения (легко,</w:t>
      </w:r>
      <w:r>
        <w:rPr>
          <w:spacing w:val="4"/>
          <w:sz w:val="23"/>
        </w:rPr>
        <w:t xml:space="preserve"> </w:t>
      </w:r>
      <w:r>
        <w:rPr>
          <w:sz w:val="23"/>
        </w:rPr>
        <w:t>более</w:t>
      </w:r>
      <w:r>
        <w:rPr>
          <w:spacing w:val="-2"/>
          <w:sz w:val="23"/>
        </w:rPr>
        <w:t xml:space="preserve"> </w:t>
      </w:r>
      <w:r>
        <w:rPr>
          <w:sz w:val="23"/>
        </w:rPr>
        <w:t>твердо</w:t>
      </w:r>
      <w:r>
        <w:rPr>
          <w:spacing w:val="-5"/>
          <w:sz w:val="23"/>
        </w:rPr>
        <w:t xml:space="preserve"> </w:t>
      </w:r>
      <w:r>
        <w:rPr>
          <w:sz w:val="23"/>
        </w:rPr>
        <w:t>и др.).</w:t>
      </w:r>
    </w:p>
    <w:p w14:paraId="B3070000">
      <w:pPr>
        <w:pStyle w:val="Style_1"/>
        <w:spacing w:before="8"/>
        <w:ind w:firstLine="0" w:left="0"/>
        <w:jc w:val="left"/>
        <w:rPr>
          <w:sz w:val="28"/>
        </w:rPr>
      </w:pPr>
    </w:p>
    <w:p w14:paraId="B4070000">
      <w:pPr>
        <w:pStyle w:val="Style_4"/>
        <w:ind w:firstLine="0" w:left="2866"/>
        <w:jc w:val="left"/>
      </w:pPr>
      <w:r>
        <w:t>Планируемыерезультаты</w:t>
      </w:r>
      <w:r>
        <w:t>:</w:t>
      </w:r>
    </w:p>
    <w:p w14:paraId="B5070000">
      <w:pPr>
        <w:pStyle w:val="Style_15"/>
        <w:spacing w:before="119"/>
        <w:ind w:firstLine="0" w:left="2866"/>
        <w:jc w:val="left"/>
      </w:pPr>
      <w:r>
        <w:t>Коррекционныйкур</w:t>
      </w:r>
      <w:r>
        <w:t>с</w:t>
      </w:r>
      <w:r>
        <w:t>«</w:t>
      </w:r>
      <w:r>
        <w:t>Ритмика»:</w:t>
      </w:r>
    </w:p>
    <w:p w14:paraId="B6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72" w:line="312" w:lineRule="auto"/>
        <w:ind w:firstLine="706" w:left="0" w:right="944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ритма,</w:t>
      </w:r>
      <w:r>
        <w:rPr>
          <w:spacing w:val="1"/>
          <w:sz w:val="23"/>
        </w:rPr>
        <w:t xml:space="preserve"> </w:t>
      </w:r>
      <w:r>
        <w:rPr>
          <w:sz w:val="23"/>
        </w:rPr>
        <w:t>связи</w:t>
      </w:r>
      <w:r>
        <w:rPr>
          <w:spacing w:val="1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музыкой,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координации </w:t>
      </w:r>
      <w:r>
        <w:rPr>
          <w:sz w:val="23"/>
        </w:rPr>
        <w:t>движений, двигательных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навыков;</w:t>
      </w:r>
    </w:p>
    <w:p w14:paraId="B7070000">
      <w:pPr>
        <w:pStyle w:val="Style_14"/>
        <w:numPr>
          <w:ilvl w:val="0"/>
          <w:numId w:val="45"/>
        </w:numPr>
        <w:tabs>
          <w:tab w:leader="none" w:pos="2301" w:val="left"/>
          <w:tab w:leader="none" w:pos="4461" w:val="left"/>
          <w:tab w:leader="none" w:pos="5901" w:val="left"/>
          <w:tab w:leader="none" w:pos="9502" w:val="left"/>
        </w:tabs>
        <w:spacing w:before="12" w:line="324" w:lineRule="auto"/>
        <w:ind w:firstLine="706" w:left="0" w:right="951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умения</w:t>
      </w:r>
      <w:r>
        <w:rPr>
          <w:sz w:val="23"/>
        </w:rPr>
        <w:tab/>
      </w:r>
      <w:r>
        <w:rPr>
          <w:sz w:val="23"/>
        </w:rPr>
        <w:t>дифференцировать</w:t>
      </w:r>
      <w:r>
        <w:rPr>
          <w:spacing w:val="54"/>
          <w:sz w:val="23"/>
        </w:rPr>
        <w:t xml:space="preserve"> </w:t>
      </w:r>
      <w:r>
        <w:rPr>
          <w:sz w:val="23"/>
        </w:rPr>
        <w:t>движения</w:t>
      </w:r>
      <w:r>
        <w:rPr>
          <w:sz w:val="23"/>
        </w:rPr>
        <w:tab/>
      </w:r>
      <w:r>
        <w:rPr>
          <w:sz w:val="23"/>
        </w:rPr>
        <w:t>по</w:t>
      </w:r>
      <w:r>
        <w:rPr>
          <w:spacing w:val="16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-56"/>
          <w:sz w:val="23"/>
        </w:rPr>
        <w:t xml:space="preserve"> </w:t>
      </w:r>
      <w:r>
        <w:rPr>
          <w:sz w:val="23"/>
        </w:rPr>
        <w:t>мышечных</w:t>
      </w:r>
      <w:r>
        <w:rPr>
          <w:spacing w:val="3"/>
          <w:sz w:val="23"/>
        </w:rPr>
        <w:t xml:space="preserve"> </w:t>
      </w:r>
      <w:r>
        <w:rPr>
          <w:sz w:val="23"/>
        </w:rPr>
        <w:t>усилий;</w:t>
      </w:r>
    </w:p>
    <w:p w14:paraId="B8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2" w:line="324" w:lineRule="auto"/>
        <w:ind w:firstLine="706" w:left="0" w:right="954"/>
        <w:jc w:val="both"/>
        <w:rPr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ритмическими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(ритмичная</w:t>
      </w:r>
      <w:r>
        <w:rPr>
          <w:spacing w:val="1"/>
          <w:sz w:val="23"/>
        </w:rPr>
        <w:t xml:space="preserve"> </w:t>
      </w:r>
      <w:r>
        <w:rPr>
          <w:sz w:val="23"/>
        </w:rPr>
        <w:t>ходьба,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 с движениями рук и</w:t>
      </w:r>
      <w:r>
        <w:rPr>
          <w:spacing w:val="1"/>
          <w:sz w:val="23"/>
        </w:rPr>
        <w:t xml:space="preserve"> </w:t>
      </w:r>
      <w:r>
        <w:rPr>
          <w:sz w:val="23"/>
        </w:rPr>
        <w:t>туловища, с проговариванием стихов</w:t>
      </w:r>
      <w:r>
        <w:rPr>
          <w:spacing w:val="57"/>
          <w:sz w:val="23"/>
        </w:rPr>
        <w:t xml:space="preserve"> </w:t>
      </w:r>
      <w:r>
        <w:rPr>
          <w:sz w:val="23"/>
        </w:rPr>
        <w:t>и т.д.), упражнениями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связь движений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музыкой;</w:t>
      </w:r>
    </w:p>
    <w:p w14:paraId="B9070000">
      <w:pPr>
        <w:pStyle w:val="Style_14"/>
        <w:numPr>
          <w:ilvl w:val="0"/>
          <w:numId w:val="45"/>
        </w:numPr>
        <w:tabs>
          <w:tab w:leader="none" w:pos="2301" w:val="left"/>
        </w:tabs>
        <w:spacing w:before="13"/>
        <w:ind w:hanging="169" w:left="2300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качеств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недостатков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развития;</w:t>
      </w:r>
    </w:p>
    <w:p w14:paraId="BA070000">
      <w:pPr>
        <w:pStyle w:val="Style_14"/>
        <w:numPr>
          <w:ilvl w:val="0"/>
          <w:numId w:val="45"/>
        </w:numPr>
        <w:tabs>
          <w:tab w:leader="none" w:pos="2301" w:val="left"/>
          <w:tab w:leader="none" w:pos="3020" w:val="left"/>
          <w:tab w:leader="none" w:pos="3763" w:val="left"/>
          <w:tab w:leader="none" w:pos="4461" w:val="left"/>
          <w:tab w:leader="none" w:pos="5901" w:val="left"/>
          <w:tab w:leader="none" w:pos="6094" w:val="left"/>
          <w:tab w:leader="none" w:pos="7835" w:val="left"/>
          <w:tab w:leader="none" w:pos="8062" w:val="left"/>
          <w:tab w:leader="none" w:pos="9502" w:val="left"/>
        </w:tabs>
        <w:spacing w:before="129" w:line="348" w:lineRule="auto"/>
        <w:ind w:firstLine="552" w:left="1579" w:right="1391"/>
        <w:rPr>
          <w:sz w:val="23"/>
        </w:rPr>
      </w:pPr>
      <w:r>
        <w:rPr>
          <w:sz w:val="23"/>
        </w:rPr>
        <w:t>овладение</w:t>
      </w:r>
      <w:r>
        <w:rPr>
          <w:sz w:val="23"/>
        </w:rPr>
        <w:tab/>
      </w:r>
      <w:r>
        <w:rPr>
          <w:sz w:val="23"/>
        </w:rPr>
        <w:t>подготовительными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упражнениями</w:t>
      </w:r>
      <w:r>
        <w:rPr>
          <w:sz w:val="23"/>
        </w:rPr>
        <w:tab/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танцам,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элементами</w:t>
      </w:r>
      <w:r>
        <w:rPr>
          <w:sz w:val="23"/>
        </w:rPr>
        <w:tab/>
      </w:r>
      <w:r>
        <w:rPr>
          <w:sz w:val="23"/>
        </w:rPr>
        <w:t>танцев,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танцами,</w:t>
      </w:r>
      <w:r>
        <w:rPr>
          <w:sz w:val="23"/>
        </w:rPr>
        <w:tab/>
      </w:r>
      <w:r>
        <w:rPr>
          <w:sz w:val="23"/>
        </w:rPr>
        <w:t>способствующими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развитию</w:t>
      </w:r>
      <w:r>
        <w:rPr>
          <w:sz w:val="23"/>
        </w:rPr>
        <w:tab/>
      </w:r>
      <w:r>
        <w:rPr>
          <w:sz w:val="23"/>
        </w:rPr>
        <w:t>изящных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дви</w:t>
      </w:r>
      <w:r>
        <w:rPr>
          <w:sz w:val="23"/>
        </w:rPr>
        <w:t>жений,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вкуса;</w:t>
      </w:r>
    </w:p>
    <w:p w14:paraId="BB070000">
      <w:pPr>
        <w:pStyle w:val="Style_14"/>
        <w:numPr>
          <w:ilvl w:val="0"/>
          <w:numId w:val="45"/>
        </w:numPr>
        <w:tabs>
          <w:tab w:leader="none" w:pos="2301" w:val="left"/>
        </w:tabs>
        <w:spacing w:line="245" w:lineRule="exact"/>
        <w:ind w:hanging="169" w:left="2300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самовыражения; -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мобильности.</w:t>
      </w:r>
    </w:p>
    <w:p w14:paraId="BC070000">
      <w:pPr>
        <w:spacing w:before="91" w:line="348" w:lineRule="auto"/>
        <w:ind w:firstLine="706" w:left="1426" w:right="1663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Требованиякрезультатамосвоения</w:t>
      </w:r>
      <w:r>
        <w:rPr>
          <w:b w:val="1"/>
          <w:i w:val="1"/>
          <w:sz w:val="23"/>
        </w:rPr>
        <w:t xml:space="preserve"> </w:t>
      </w:r>
      <w:r>
        <w:rPr>
          <w:sz w:val="23"/>
        </w:rPr>
        <w:t>курсов коррекционно-развивающей области</w:t>
      </w:r>
      <w:r>
        <w:rPr>
          <w:spacing w:val="-56"/>
          <w:sz w:val="23"/>
        </w:rPr>
        <w:t xml:space="preserve"> </w:t>
      </w:r>
      <w:r>
        <w:rPr>
          <w:b w:val="1"/>
          <w:i w:val="1"/>
          <w:sz w:val="23"/>
        </w:rPr>
        <w:t>конкретизируютсяприменительноккаждомуобучающемусясЗПРвсоответствиисег</w:t>
      </w:r>
      <w:r>
        <w:rPr>
          <w:b w:val="1"/>
          <w:i w:val="1"/>
          <w:spacing w:val="-56"/>
          <w:sz w:val="23"/>
        </w:rPr>
        <w:t xml:space="preserve"> </w:t>
      </w:r>
      <w:r>
        <w:rPr>
          <w:b w:val="1"/>
          <w:i w:val="1"/>
          <w:sz w:val="23"/>
        </w:rPr>
        <w:t>опотенциальнымивозможностямииособымиобразовательнымипотребностями.</w:t>
      </w:r>
    </w:p>
    <w:p w14:paraId="BD070000">
      <w:pPr>
        <w:pStyle w:val="Style_16"/>
        <w:numPr>
          <w:ilvl w:val="1"/>
          <w:numId w:val="33"/>
        </w:numPr>
        <w:tabs>
          <w:tab w:leader="none" w:pos="2469" w:val="left"/>
        </w:tabs>
        <w:spacing w:before="9"/>
        <w:ind w:hanging="2450" w:left="2468"/>
        <w:jc w:val="left"/>
      </w:pPr>
      <w:bookmarkStart w:id="29" w:name="2.3._Программа_духовно-нравственного_раз"/>
      <w:bookmarkEnd w:id="29"/>
      <w:bookmarkStart w:id="30" w:name="_TOC_250008"/>
      <w:r>
        <w:t>Программа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bookmarkEnd w:id="30"/>
      <w:r>
        <w:t>воспитания</w:t>
      </w:r>
    </w:p>
    <w:p w14:paraId="BE070000">
      <w:pPr>
        <w:pStyle w:val="Style_1"/>
        <w:spacing w:before="100" w:line="324" w:lineRule="auto"/>
        <w:ind w:firstLine="393" w:left="0" w:right="954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>
        <w:t>Петуневская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поколения.</w:t>
      </w:r>
    </w:p>
    <w:p w14:paraId="BF070000">
      <w:pPr>
        <w:sectPr>
          <w:footerReference r:id="rId108" w:type="default"/>
          <w:footerReference r:id="rId83" w:type="even"/>
          <w:pgSz w:h="16880" w:orient="portrait" w:w="11910"/>
          <w:pgMar w:bottom="1240" w:footer="762" w:gutter="0" w:header="0" w:left="0" w:right="120" w:top="1080"/>
        </w:sectPr>
      </w:pPr>
    </w:p>
    <w:p w14:paraId="C0070000">
      <w:pPr>
        <w:pStyle w:val="Style_1"/>
        <w:spacing w:before="71" w:line="324" w:lineRule="auto"/>
        <w:ind w:firstLine="393" w:left="0" w:right="948"/>
      </w:pPr>
      <w:r>
        <w:t>Программа составлена на основе Примерной программы духовно-нравственного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</w:t>
      </w:r>
      <w:r>
        <w:t>и гражданина</w:t>
      </w:r>
      <w:r>
        <w:rPr>
          <w:spacing w:val="-2"/>
        </w:rPr>
        <w:t xml:space="preserve"> </w:t>
      </w:r>
      <w:r>
        <w:t>России.</w:t>
      </w:r>
    </w:p>
    <w:p w14:paraId="C1070000">
      <w:pPr>
        <w:pStyle w:val="Style_1"/>
        <w:spacing w:before="4" w:line="324" w:lineRule="auto"/>
        <w:ind w:firstLine="393" w:left="0" w:right="953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Удмуртской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 xml:space="preserve">организаций. </w:t>
      </w:r>
      <w:r>
        <w:t xml:space="preserve">В программе определены задачи, ценности, содержание, планируемые </w:t>
      </w:r>
      <w:r>
        <w:t>результаты, а</w:t>
      </w:r>
      <w:r>
        <w:rPr>
          <w:spacing w:val="1"/>
        </w:rPr>
        <w:t xml:space="preserve"> </w:t>
      </w:r>
      <w:r>
        <w:t>также формы воспитания и социализации обучающихся, взаимодействия с семьѐй, 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14:paraId="C2070000">
      <w:pPr>
        <w:pStyle w:val="Style_1"/>
        <w:spacing w:before="4" w:line="324" w:lineRule="auto"/>
        <w:ind w:firstLine="393" w:left="0" w:right="955"/>
      </w:pPr>
      <w:r>
        <w:t>В программе представлена организация работы по формированию целостной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C3070000">
      <w:pPr>
        <w:pStyle w:val="Style_1"/>
        <w:spacing w:line="324" w:lineRule="auto"/>
        <w:ind w:firstLine="393" w:left="0" w:right="952"/>
        <w:rPr>
          <w:b w:val="1"/>
        </w:rPr>
      </w:pPr>
      <w:r>
        <w:rPr>
          <w:b w:val="1"/>
        </w:rPr>
        <w:t xml:space="preserve">Цель: </w:t>
      </w:r>
      <w:r>
        <w:t>создать условия для воспитания, социально-</w:t>
      </w:r>
      <w:r>
        <w:t>педагогической поддержки становления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b w:val="1"/>
        </w:rPr>
        <w:t>.</w:t>
      </w:r>
    </w:p>
    <w:p w14:paraId="C4070000">
      <w:pPr>
        <w:pStyle w:val="Style_1"/>
        <w:spacing w:before="6"/>
        <w:ind w:firstLine="0" w:left="1478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областях:</w:t>
      </w:r>
    </w:p>
    <w:p w14:paraId="C5070000">
      <w:pPr>
        <w:pStyle w:val="Style_1"/>
        <w:spacing w:before="24" w:line="324" w:lineRule="auto"/>
        <w:ind w:hanging="10" w:left="1478" w:right="5309"/>
      </w:pPr>
      <w:r>
        <w:t>- в области формирования личностной культуры; -</w:t>
      </w:r>
      <w:r>
        <w:rPr>
          <w:spacing w:val="-5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социальной</w:t>
      </w:r>
      <w:r>
        <w:rPr>
          <w:spacing w:val="31"/>
        </w:rPr>
        <w:t xml:space="preserve"> </w:t>
      </w:r>
      <w:r>
        <w:t>культуры;</w:t>
      </w:r>
      <w:r>
        <w:rPr>
          <w:spacing w:val="35"/>
        </w:rPr>
        <w:t xml:space="preserve"> </w:t>
      </w:r>
      <w:r>
        <w:t>-</w:t>
      </w:r>
      <w:r>
        <w:rPr>
          <w:spacing w:val="-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семейной культуры.</w:t>
      </w:r>
    </w:p>
    <w:p w14:paraId="C6070000">
      <w:pPr>
        <w:pStyle w:val="Style_1"/>
        <w:spacing w:before="11" w:line="324" w:lineRule="auto"/>
        <w:ind w:firstLine="393" w:left="0" w:right="950"/>
      </w:pPr>
      <w:r>
        <w:t>Учитывая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заказа,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национальной политики, включая во внимание богатый краеведческий материал, накопленный</w:t>
      </w:r>
      <w:r>
        <w:rPr>
          <w:spacing w:val="1"/>
        </w:rPr>
        <w:t xml:space="preserve"> </w:t>
      </w:r>
      <w:r>
        <w:t>педаго</w:t>
      </w:r>
      <w:r>
        <w:t>гами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сквозь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колорита.</w:t>
      </w:r>
    </w:p>
    <w:p w14:paraId="C7070000">
      <w:pPr>
        <w:pStyle w:val="Style_4"/>
        <w:spacing w:before="8"/>
        <w:ind w:firstLine="0" w:left="1478"/>
      </w:pPr>
      <w:r>
        <w:t>Задачи,</w:t>
      </w:r>
      <w:r>
        <w:rPr>
          <w:spacing w:val="5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программы:</w:t>
      </w:r>
    </w:p>
    <w:p w14:paraId="C8070000">
      <w:pPr>
        <w:pStyle w:val="Style_14"/>
        <w:numPr>
          <w:ilvl w:val="0"/>
          <w:numId w:val="46"/>
        </w:numPr>
        <w:tabs>
          <w:tab w:leader="none" w:pos="1840" w:val="left"/>
          <w:tab w:leader="none" w:pos="3211" w:val="left"/>
          <w:tab w:leader="none" w:pos="5427" w:val="left"/>
          <w:tab w:leader="none" w:pos="6982" w:val="left"/>
          <w:tab w:leader="none" w:pos="8166" w:val="left"/>
          <w:tab w:leader="none" w:pos="8526" w:val="left"/>
          <w:tab w:leader="none" w:pos="9528" w:val="left"/>
          <w:tab w:leader="none" w:pos="10704" w:val="left"/>
        </w:tabs>
        <w:spacing w:before="33" w:line="324" w:lineRule="auto"/>
        <w:ind w:right="959"/>
        <w:rPr>
          <w:sz w:val="23"/>
        </w:rPr>
      </w:pPr>
      <w:r>
        <w:rPr>
          <w:sz w:val="23"/>
        </w:rPr>
        <w:t>воспитание</w:t>
      </w:r>
      <w:r>
        <w:rPr>
          <w:sz w:val="23"/>
        </w:rPr>
        <w:tab/>
      </w:r>
      <w:r>
        <w:rPr>
          <w:sz w:val="23"/>
        </w:rPr>
        <w:t>гражданственности,</w:t>
      </w:r>
      <w:r>
        <w:rPr>
          <w:sz w:val="23"/>
        </w:rPr>
        <w:tab/>
      </w:r>
      <w:r>
        <w:rPr>
          <w:sz w:val="23"/>
        </w:rPr>
        <w:t>патриотизма,</w:t>
      </w:r>
      <w:r>
        <w:rPr>
          <w:sz w:val="23"/>
        </w:rPr>
        <w:tab/>
      </w:r>
      <w:r>
        <w:rPr>
          <w:sz w:val="23"/>
        </w:rPr>
        <w:t>уважения</w:t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правам,</w:t>
      </w:r>
      <w:r>
        <w:rPr>
          <w:sz w:val="23"/>
        </w:rPr>
        <w:tab/>
      </w:r>
      <w:r>
        <w:rPr>
          <w:sz w:val="23"/>
        </w:rPr>
        <w:t>свободам</w:t>
      </w:r>
      <w:r>
        <w:rPr>
          <w:sz w:val="23"/>
        </w:rPr>
        <w:tab/>
      </w:r>
      <w:r>
        <w:rPr>
          <w:spacing w:val="-4"/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обязанностям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человека;</w:t>
      </w:r>
    </w:p>
    <w:p w14:paraId="C9070000">
      <w:pPr>
        <w:pStyle w:val="Style_14"/>
        <w:numPr>
          <w:ilvl w:val="0"/>
          <w:numId w:val="46"/>
        </w:numPr>
        <w:tabs>
          <w:tab w:leader="none" w:pos="1840" w:val="left"/>
        </w:tabs>
        <w:spacing w:before="12"/>
        <w:ind w:hanging="362" w:left="362"/>
        <w:rPr>
          <w:sz w:val="23"/>
        </w:rPr>
      </w:pPr>
      <w:r>
        <w:rPr>
          <w:sz w:val="23"/>
        </w:rPr>
        <w:t>воспитание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этического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сознания;</w:t>
      </w:r>
    </w:p>
    <w:p w14:paraId="CA070000">
      <w:pPr>
        <w:pStyle w:val="Style_14"/>
        <w:numPr>
          <w:ilvl w:val="0"/>
          <w:numId w:val="46"/>
        </w:numPr>
        <w:tabs>
          <w:tab w:leader="none" w:pos="1840" w:val="left"/>
        </w:tabs>
        <w:spacing w:before="43"/>
        <w:ind w:hanging="362" w:left="362"/>
        <w:rPr>
          <w:sz w:val="23"/>
        </w:rPr>
      </w:pPr>
      <w:r>
        <w:rPr>
          <w:sz w:val="23"/>
        </w:rPr>
        <w:t>воспитание</w:t>
      </w:r>
      <w:r>
        <w:rPr>
          <w:spacing w:val="-5"/>
          <w:sz w:val="23"/>
        </w:rPr>
        <w:t xml:space="preserve"> </w:t>
      </w:r>
      <w:r>
        <w:rPr>
          <w:sz w:val="23"/>
        </w:rPr>
        <w:t>трудолюбия,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 учению,</w:t>
      </w:r>
      <w:r>
        <w:rPr>
          <w:spacing w:val="-3"/>
          <w:sz w:val="23"/>
        </w:rPr>
        <w:t xml:space="preserve"> </w:t>
      </w:r>
      <w:r>
        <w:rPr>
          <w:sz w:val="23"/>
        </w:rPr>
        <w:t>труду,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жизни;</w:t>
      </w:r>
    </w:p>
    <w:p w14:paraId="CB070000">
      <w:pPr>
        <w:pStyle w:val="Style_14"/>
        <w:numPr>
          <w:ilvl w:val="0"/>
          <w:numId w:val="46"/>
        </w:numPr>
        <w:tabs>
          <w:tab w:leader="none" w:pos="1840" w:val="left"/>
        </w:tabs>
        <w:spacing w:before="57" w:line="324" w:lineRule="auto"/>
        <w:ind w:right="962"/>
        <w:rPr>
          <w:sz w:val="23"/>
        </w:rPr>
      </w:pPr>
      <w:r>
        <w:rPr>
          <w:sz w:val="23"/>
        </w:rPr>
        <w:t>воспитание</w:t>
      </w:r>
      <w:r>
        <w:rPr>
          <w:spacing w:val="57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57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5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2"/>
          <w:sz w:val="23"/>
        </w:rPr>
        <w:t xml:space="preserve"> </w:t>
      </w:r>
      <w:r>
        <w:rPr>
          <w:sz w:val="23"/>
        </w:rPr>
        <w:t>среде</w:t>
      </w:r>
      <w:r>
        <w:rPr>
          <w:spacing w:val="57"/>
          <w:sz w:val="23"/>
        </w:rPr>
        <w:t xml:space="preserve"> </w:t>
      </w:r>
      <w:r>
        <w:rPr>
          <w:sz w:val="23"/>
        </w:rPr>
        <w:t>(экологическое</w:t>
      </w:r>
      <w:r>
        <w:rPr>
          <w:spacing w:val="-55"/>
          <w:sz w:val="23"/>
        </w:rPr>
        <w:t xml:space="preserve"> </w:t>
      </w:r>
      <w:r>
        <w:rPr>
          <w:sz w:val="23"/>
        </w:rPr>
        <w:t>воспитание);</w:t>
      </w:r>
    </w:p>
    <w:p w14:paraId="CC070000">
      <w:pPr>
        <w:pStyle w:val="Style_14"/>
        <w:numPr>
          <w:ilvl w:val="0"/>
          <w:numId w:val="46"/>
        </w:numPr>
        <w:tabs>
          <w:tab w:leader="none" w:pos="1840" w:val="left"/>
        </w:tabs>
        <w:spacing w:before="7" w:line="312" w:lineRule="auto"/>
        <w:ind w:right="948"/>
        <w:rPr>
          <w:sz w:val="23"/>
        </w:rPr>
      </w:pPr>
      <w:r>
        <w:rPr>
          <w:sz w:val="23"/>
        </w:rPr>
        <w:t>воспитание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19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4"/>
          <w:sz w:val="23"/>
        </w:rPr>
        <w:t xml:space="preserve"> </w:t>
      </w:r>
      <w:r>
        <w:rPr>
          <w:sz w:val="23"/>
        </w:rPr>
        <w:t>к</w:t>
      </w:r>
      <w:r>
        <w:rPr>
          <w:spacing w:val="23"/>
          <w:sz w:val="23"/>
        </w:rPr>
        <w:t xml:space="preserve"> </w:t>
      </w:r>
      <w:r>
        <w:rPr>
          <w:sz w:val="23"/>
        </w:rPr>
        <w:t>прекрасно</w:t>
      </w:r>
      <w:r>
        <w:rPr>
          <w:sz w:val="23"/>
        </w:rPr>
        <w:t>му</w:t>
      </w:r>
      <w:r>
        <w:rPr>
          <w:sz w:val="23"/>
        </w:rPr>
        <w:t>,</w:t>
      </w:r>
      <w:r>
        <w:rPr>
          <w:spacing w:val="2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30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25"/>
          <w:sz w:val="23"/>
        </w:rPr>
        <w:t xml:space="preserve"> </w:t>
      </w:r>
      <w:r>
        <w:rPr>
          <w:sz w:val="23"/>
        </w:rPr>
        <w:t>об</w:t>
      </w:r>
      <w:r>
        <w:rPr>
          <w:spacing w:val="-55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идеалах и ценностях (эстетическое</w:t>
      </w:r>
      <w:r>
        <w:rPr>
          <w:spacing w:val="2"/>
          <w:sz w:val="23"/>
        </w:rPr>
        <w:t xml:space="preserve"> </w:t>
      </w:r>
      <w:r>
        <w:rPr>
          <w:sz w:val="23"/>
        </w:rPr>
        <w:t>воспитание).</w:t>
      </w:r>
    </w:p>
    <w:p w14:paraId="CD070000">
      <w:pPr>
        <w:pStyle w:val="Style_1"/>
        <w:spacing w:before="12" w:line="324" w:lineRule="auto"/>
        <w:ind w:firstLine="331" w:left="0" w:right="947"/>
        <w:rPr>
          <w:b w:val="1"/>
        </w:rPr>
      </w:pPr>
      <w:r>
        <w:t>Обучающиеся в начальном звене требуют особого педагогического внимания.</w:t>
      </w:r>
      <w:r>
        <w:t xml:space="preserve"> Они осваивают</w:t>
      </w:r>
      <w:r>
        <w:rPr>
          <w:spacing w:val="1"/>
        </w:rPr>
        <w:t xml:space="preserve"> </w:t>
      </w:r>
      <w:r>
        <w:t>новую роль ученика, расширяют взаимодействие с окружающим миром. У детей формируется</w:t>
      </w:r>
      <w:r>
        <w:rPr>
          <w:spacing w:val="1"/>
        </w:rPr>
        <w:t xml:space="preserve"> </w:t>
      </w:r>
      <w:r>
        <w:t>положительное отношение к образованию, педагогам и сверстникам, вырабатываются основы 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 Важно не навредить ребенку, а развить его качества в правильном русле. В основе</w:t>
      </w:r>
      <w:r>
        <w:rPr>
          <w:spacing w:val="1"/>
        </w:rPr>
        <w:t xml:space="preserve"> </w:t>
      </w:r>
      <w:r>
        <w:t>данной программы</w:t>
      </w:r>
      <w:r>
        <w:rPr>
          <w:spacing w:val="-2"/>
        </w:rPr>
        <w:t xml:space="preserve"> </w:t>
      </w:r>
      <w:r>
        <w:t>лежат следующие</w:t>
      </w:r>
      <w:r>
        <w:rPr>
          <w:spacing w:val="1"/>
        </w:rPr>
        <w:t xml:space="preserve"> </w:t>
      </w:r>
      <w:r>
        <w:rPr>
          <w:b w:val="1"/>
        </w:rPr>
        <w:t>принципы:</w:t>
      </w:r>
    </w:p>
    <w:p w14:paraId="CE070000">
      <w:pPr>
        <w:pStyle w:val="Style_14"/>
        <w:numPr>
          <w:ilvl w:val="0"/>
          <w:numId w:val="47"/>
        </w:numPr>
        <w:tabs>
          <w:tab w:leader="none" w:pos="1580" w:val="left"/>
        </w:tabs>
        <w:spacing w:line="324" w:lineRule="auto"/>
        <w:ind w:firstLine="331" w:left="0" w:right="959"/>
        <w:jc w:val="both"/>
        <w:rPr>
          <w:sz w:val="23"/>
        </w:rPr>
      </w:pP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идеал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идеала;</w:t>
      </w:r>
    </w:p>
    <w:p w14:paraId="CF070000">
      <w:pPr>
        <w:sectPr>
          <w:footerReference r:id="rId157" w:type="default"/>
          <w:footerReference r:id="rId238" w:type="even"/>
          <w:pgSz w:h="16880" w:orient="portrait" w:w="11910"/>
          <w:pgMar w:bottom="960" w:footer="1046" w:gutter="0" w:header="0" w:left="0" w:right="120" w:top="1080"/>
        </w:sectPr>
      </w:pPr>
    </w:p>
    <w:p w14:paraId="D0070000">
      <w:pPr>
        <w:pStyle w:val="Style_14"/>
        <w:numPr>
          <w:ilvl w:val="0"/>
          <w:numId w:val="47"/>
        </w:numPr>
        <w:tabs>
          <w:tab w:leader="none" w:pos="1580" w:val="left"/>
        </w:tabs>
        <w:spacing w:before="71" w:line="264" w:lineRule="auto"/>
        <w:ind w:firstLine="331" w:left="0" w:right="957"/>
        <w:jc w:val="both"/>
        <w:rPr>
          <w:sz w:val="23"/>
        </w:rPr>
      </w:pPr>
      <w:r>
        <w:rPr>
          <w:sz w:val="23"/>
        </w:rPr>
        <w:t>аксиологич</w:t>
      </w:r>
      <w:r>
        <w:rPr>
          <w:sz w:val="23"/>
        </w:rPr>
        <w:t>еский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передаче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поколения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поколению;</w:t>
      </w:r>
    </w:p>
    <w:p w14:paraId="D1070000">
      <w:pPr>
        <w:pStyle w:val="Style_14"/>
        <w:numPr>
          <w:ilvl w:val="0"/>
          <w:numId w:val="47"/>
        </w:numPr>
        <w:tabs>
          <w:tab w:leader="none" w:pos="1580" w:val="left"/>
        </w:tabs>
        <w:spacing w:before="18" w:line="324" w:lineRule="auto"/>
        <w:ind w:firstLine="331" w:left="0" w:right="950"/>
        <w:jc w:val="both"/>
        <w:rPr>
          <w:sz w:val="23"/>
        </w:rPr>
      </w:pPr>
      <w:r>
        <w:rPr>
          <w:sz w:val="23"/>
        </w:rPr>
        <w:t>принцип следования нравственному примеру и принцип идентификации (персонификации),</w:t>
      </w:r>
      <w:r>
        <w:rPr>
          <w:spacing w:val="1"/>
          <w:sz w:val="23"/>
        </w:rPr>
        <w:t xml:space="preserve"> </w:t>
      </w:r>
      <w:r>
        <w:rPr>
          <w:sz w:val="23"/>
        </w:rPr>
        <w:t>когда ребенок, глядя на пример поведения учителя или других эмоционально – привлекательных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люд</w:t>
      </w:r>
      <w:r>
        <w:rPr>
          <w:sz w:val="23"/>
        </w:rPr>
        <w:t>ей,</w:t>
      </w:r>
      <w:r>
        <w:rPr>
          <w:spacing w:val="-1"/>
          <w:sz w:val="23"/>
        </w:rPr>
        <w:t xml:space="preserve"> </w:t>
      </w:r>
      <w:r>
        <w:rPr>
          <w:sz w:val="23"/>
        </w:rPr>
        <w:t>строит свое</w:t>
      </w:r>
      <w:r>
        <w:rPr>
          <w:spacing w:val="-2"/>
          <w:sz w:val="23"/>
        </w:rPr>
        <w:t xml:space="preserve"> </w:t>
      </w:r>
      <w:r>
        <w:rPr>
          <w:sz w:val="23"/>
        </w:rPr>
        <w:t>поведение;</w:t>
      </w:r>
    </w:p>
    <w:p w14:paraId="D2070000">
      <w:pPr>
        <w:pStyle w:val="Style_14"/>
        <w:numPr>
          <w:ilvl w:val="0"/>
          <w:numId w:val="47"/>
        </w:numPr>
        <w:tabs>
          <w:tab w:leader="none" w:pos="1580" w:val="left"/>
        </w:tabs>
        <w:spacing w:before="3" w:line="324" w:lineRule="auto"/>
        <w:ind w:firstLine="331" w:left="0" w:right="954"/>
        <w:jc w:val="both"/>
        <w:rPr>
          <w:sz w:val="23"/>
        </w:rPr>
      </w:pPr>
      <w:r>
        <w:rPr>
          <w:sz w:val="23"/>
        </w:rPr>
        <w:t>принцип диалогического общения, когда в формировании ценностных отношений большую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играет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значимыми взрослыми.</w:t>
      </w:r>
    </w:p>
    <w:p w14:paraId="D3070000">
      <w:pPr>
        <w:pStyle w:val="Style_14"/>
        <w:numPr>
          <w:ilvl w:val="0"/>
          <w:numId w:val="47"/>
        </w:numPr>
        <w:tabs>
          <w:tab w:leader="none" w:pos="1580" w:val="left"/>
        </w:tabs>
        <w:spacing w:before="10" w:line="324" w:lineRule="auto"/>
        <w:ind w:firstLine="331" w:left="0" w:right="954"/>
        <w:jc w:val="both"/>
        <w:rPr>
          <w:sz w:val="23"/>
        </w:rPr>
      </w:pPr>
      <w:r>
        <w:rPr>
          <w:sz w:val="23"/>
        </w:rPr>
        <w:t xml:space="preserve">принцип </w:t>
      </w:r>
      <w:r>
        <w:rPr>
          <w:sz w:val="23"/>
        </w:rPr>
        <w:t>полисубъектности</w:t>
      </w:r>
      <w:r>
        <w:rPr>
          <w:sz w:val="23"/>
        </w:rPr>
        <w:t xml:space="preserve"> воспитания, где младший школьник включен в различные виды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социальной,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информационной, коммуникативной</w:t>
      </w:r>
      <w:r>
        <w:rPr>
          <w:spacing w:val="5"/>
          <w:sz w:val="23"/>
        </w:rPr>
        <w:t xml:space="preserve"> </w:t>
      </w:r>
      <w:r>
        <w:rPr>
          <w:sz w:val="23"/>
        </w:rPr>
        <w:t>активности.</w:t>
      </w:r>
    </w:p>
    <w:p w14:paraId="D4070000">
      <w:pPr>
        <w:pStyle w:val="Style_14"/>
        <w:numPr>
          <w:ilvl w:val="0"/>
          <w:numId w:val="47"/>
        </w:numPr>
        <w:tabs>
          <w:tab w:leader="none" w:pos="1580" w:val="left"/>
        </w:tabs>
        <w:spacing w:before="2" w:line="324" w:lineRule="auto"/>
        <w:ind w:firstLine="331" w:left="0" w:right="954"/>
        <w:jc w:val="both"/>
        <w:rPr>
          <w:sz w:val="23"/>
        </w:rPr>
      </w:pPr>
      <w:r>
        <w:rPr>
          <w:sz w:val="23"/>
        </w:rPr>
        <w:t xml:space="preserve">принцип </w:t>
      </w:r>
      <w:r>
        <w:rPr>
          <w:sz w:val="23"/>
        </w:rPr>
        <w:t>системно-деятельностной</w:t>
      </w:r>
      <w:r>
        <w:rPr>
          <w:sz w:val="23"/>
        </w:rPr>
        <w:t xml:space="preserve"> организации воспитания, когда воспитание направлено на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духовно-нравственное развитие </w:t>
      </w:r>
      <w:r>
        <w:rPr>
          <w:sz w:val="23"/>
        </w:rPr>
        <w:t>обучающихся и поддерживается всем укладом школьной жизни,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включает в себя организацию учебной, </w:t>
      </w:r>
      <w:r>
        <w:rPr>
          <w:sz w:val="23"/>
        </w:rPr>
        <w:t>внеучебной</w:t>
      </w:r>
      <w:r>
        <w:rPr>
          <w:sz w:val="23"/>
        </w:rPr>
        <w:t>, общественно значимой деятельности младших</w:t>
      </w:r>
      <w:r>
        <w:rPr>
          <w:spacing w:val="-55"/>
          <w:sz w:val="23"/>
        </w:rPr>
        <w:t xml:space="preserve"> </w:t>
      </w:r>
      <w:r>
        <w:rPr>
          <w:sz w:val="23"/>
        </w:rPr>
        <w:t>школьников.</w:t>
      </w:r>
    </w:p>
    <w:p w14:paraId="D5070000">
      <w:pPr>
        <w:pStyle w:val="Style_4"/>
        <w:spacing w:before="9"/>
        <w:ind w:firstLine="0" w:left="1080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программы.</w:t>
      </w:r>
    </w:p>
    <w:p w14:paraId="D6070000">
      <w:pPr>
        <w:pStyle w:val="Style_1"/>
        <w:spacing w:before="33" w:line="324" w:lineRule="auto"/>
        <w:ind w:firstLine="393" w:left="0" w:right="95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</w:t>
      </w:r>
      <w:r>
        <w:t>вляются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 жизни, который организован педагогическим коллективом, родителями и включают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внеклассную,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традиций народов России и Удмуртской Республики.</w:t>
      </w:r>
    </w:p>
    <w:p w14:paraId="D7070000">
      <w:pPr>
        <w:pStyle w:val="Style_1"/>
        <w:spacing w:before="9"/>
        <w:ind w:firstLine="0" w:left="1536"/>
      </w:pPr>
      <w:r>
        <w:t>Схема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1.</w:t>
      </w:r>
    </w:p>
    <w:p w14:paraId="D8070000">
      <w:pPr>
        <w:pStyle w:val="Style_1"/>
        <w:ind w:firstLine="0" w:left="0"/>
        <w:jc w:val="left"/>
        <w:rPr>
          <w:sz w:val="20"/>
        </w:rPr>
      </w:pPr>
    </w:p>
    <w:p w14:paraId="D9070000">
      <w:pPr>
        <w:pStyle w:val="Style_1"/>
        <w:ind w:firstLine="0" w:left="0"/>
        <w:jc w:val="left"/>
        <w:rPr>
          <w:sz w:val="20"/>
        </w:rPr>
      </w:pPr>
    </w:p>
    <w:p w14:paraId="DA070000">
      <w:pPr>
        <w:pStyle w:val="Style_1"/>
        <w:ind w:firstLine="0" w:left="0"/>
        <w:jc w:val="left"/>
        <w:rPr>
          <w:sz w:val="20"/>
        </w:rPr>
      </w:pPr>
    </w:p>
    <w:p w14:paraId="DB070000">
      <w:pPr>
        <w:pStyle w:val="Style_1"/>
        <w:spacing w:before="9"/>
        <w:ind w:firstLine="0" w:left="0"/>
        <w:jc w:val="left"/>
        <w:rPr>
          <w:sz w:val="13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420369</wp:posOffset>
                </wp:positionH>
                <wp:positionV relativeFrom="paragraph">
                  <wp:posOffset>125729</wp:posOffset>
                </wp:positionV>
                <wp:extent cx="6320790" cy="1445895"/>
                <wp:wrapTopAndBottom/>
                <wp:docPr hidden="false" id="295" name="Picture 295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320790" cy="1445895"/>
                          <a:chOff x="0" y="0"/>
                          <a:chExt cx="6320790" cy="144589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490219" y="565785"/>
                            <a:ext cx="5374640" cy="161290"/>
                          </a:xfrm>
                          <a:custGeom>
                            <a:avLst>
                              <a:gd fmla="val 0" name="modifier0"/>
                              <a:gd fmla="val 0" name="modifier1"/>
                              <a:gd fmla="val 0" name="modifier2"/>
                            </a:avLst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434" name="ODFLeft"/>
                              <a:gd fmla="val 1089" name="ODFTop"/>
                              <a:gd fmla="val 9898" name="ODFRight"/>
                              <a:gd fmla="val 1343" name="ODFBottom"/>
                              <a:gd fmla="val 8464" name="ODFWidth"/>
                              <a:gd fmla="val 254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54" stroke="true" w="8464"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8464" y="127"/>
                                </a:lnTo>
                                <a:lnTo>
                                  <a:pt x="8464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6831" y="127"/>
                                </a:lnTo>
                                <a:lnTo>
                                  <a:pt x="6831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5302" y="127"/>
                                </a:lnTo>
                                <a:lnTo>
                                  <a:pt x="5302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3655" y="127"/>
                                </a:lnTo>
                                <a:lnTo>
                                  <a:pt x="3655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1814" y="127"/>
                                </a:lnTo>
                                <a:lnTo>
                                  <a:pt x="1814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679A9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6349"/>
                            <a:ext cx="887729" cy="559435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6349"/>
                            <a:ext cx="887729" cy="5594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7075"/>
                            <a:ext cx="969010" cy="59817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7075"/>
                            <a:ext cx="969010" cy="598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7075"/>
                            <a:ext cx="1012189" cy="68580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7075"/>
                            <a:ext cx="1012189" cy="685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7075"/>
                            <a:ext cx="1003935" cy="71247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7075"/>
                            <a:ext cx="1003935" cy="712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7075"/>
                            <a:ext cx="765175" cy="592455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7075"/>
                            <a:ext cx="765175" cy="592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7075"/>
                            <a:ext cx="854075" cy="64770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7075"/>
                            <a:ext cx="854075" cy="647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7075"/>
                            <a:ext cx="897889" cy="605789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7075"/>
                            <a:ext cx="897889" cy="6057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7075"/>
                            <a:ext cx="897889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DC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DD070000">
                              <w:pPr>
                                <w:spacing w:before="131"/>
                                <w:ind w:hanging="58" w:left="315" w:right="230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Эстетическое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7075"/>
                            <a:ext cx="854075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DE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DF070000">
                              <w:pPr>
                                <w:spacing w:before="106" w:line="216" w:lineRule="auto"/>
                                <w:ind w:firstLine="24" w:left="244" w:right="209"/>
                                <w:jc w:val="both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Ценностное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 xml:space="preserve">отношение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здоровью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7075"/>
                            <a:ext cx="765175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0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E1070000">
                              <w:pPr>
                                <w:spacing w:before="135" w:line="216" w:lineRule="auto"/>
                                <w:ind w:hanging="116" w:left="199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Экологическое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7075"/>
                            <a:ext cx="1003935" cy="699134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2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E3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E4070000">
                              <w:pPr>
                                <w:spacing w:before="124"/>
                                <w:ind w:firstLine="0" w:left="37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Трудовое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7075"/>
                            <a:ext cx="1012189" cy="699134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507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E6070000">
                              <w:pPr>
                                <w:spacing w:before="3"/>
                                <w:ind/>
                                <w:rPr>
                                  <w:sz w:val="17"/>
                                </w:rPr>
                              </w:pPr>
                            </w:p>
                            <w:p w14:paraId="E7070000">
                              <w:pPr>
                                <w:spacing w:before="1" w:line="228" w:lineRule="auto"/>
                                <w:ind w:hanging="87" w:left="386" w:right="312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Нравственное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7075"/>
                            <a:ext cx="969010" cy="59562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8070000">
                              <w:pPr>
                                <w:spacing w:before="1"/>
                                <w:ind/>
                                <w:rPr>
                                  <w:sz w:val="20"/>
                                </w:rPr>
                              </w:pPr>
                            </w:p>
                            <w:p w14:paraId="E9070000">
                              <w:pPr>
                                <w:spacing w:line="228" w:lineRule="auto"/>
                                <w:ind w:hanging="49" w:left="226" w:right="192"/>
                                <w:jc w:val="center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Гражданск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патриотическое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6349"/>
                            <a:ext cx="887729" cy="55943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A070000">
                              <w:pPr>
                                <w:spacing w:before="71" w:line="204" w:lineRule="auto"/>
                                <w:ind w:hanging="57" w:left="197" w:right="131"/>
                                <w:jc w:val="center"/>
                                <w:rPr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Направление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духовно</w:t>
                              </w: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1"/>
                                  <w:sz w:val="16"/>
                                </w:rPr>
                                <w:t>нравственного</w:t>
                              </w:r>
                            </w:p>
                            <w:p w14:paraId="EB070000">
                              <w:pPr>
                                <w:spacing w:line="166" w:lineRule="exact"/>
                                <w:ind w:firstLine="0" w:left="193" w:right="188"/>
                                <w:jc w:val="center"/>
                                <w:rPr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воспитания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и</w:t>
                              </w:r>
                            </w:p>
                            <w:p w14:paraId="EC070000">
                              <w:pPr>
                                <w:spacing w:line="138" w:lineRule="exact"/>
                                <w:ind w:firstLine="0" w:left="193" w:right="184"/>
                                <w:jc w:val="center"/>
                                <w:rPr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ED070000">
      <w:pPr>
        <w:pStyle w:val="Style_1"/>
        <w:ind w:firstLine="0" w:left="0"/>
        <w:jc w:val="left"/>
        <w:rPr>
          <w:sz w:val="20"/>
        </w:rPr>
      </w:pPr>
    </w:p>
    <w:p w14:paraId="EE070000">
      <w:pPr>
        <w:pStyle w:val="Style_1"/>
        <w:ind w:firstLine="0" w:left="0"/>
        <w:jc w:val="left"/>
        <w:rPr>
          <w:sz w:val="20"/>
        </w:rPr>
      </w:pPr>
    </w:p>
    <w:p w14:paraId="EF070000">
      <w:pPr>
        <w:pStyle w:val="Style_1"/>
        <w:ind w:firstLine="0" w:left="0"/>
        <w:jc w:val="left"/>
        <w:rPr>
          <w:sz w:val="20"/>
        </w:rPr>
      </w:pPr>
    </w:p>
    <w:p w14:paraId="F0070000">
      <w:pPr>
        <w:pStyle w:val="Style_1"/>
        <w:spacing w:before="7"/>
        <w:ind w:firstLine="0" w:left="0"/>
        <w:jc w:val="left"/>
        <w:rPr>
          <w:sz w:val="16"/>
        </w:rPr>
      </w:pPr>
    </w:p>
    <w:tbl>
      <w:tblPr>
        <w:tblStyle w:val="Style_2"/>
        <w:tblInd w:type="dxa" w:w="8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42"/>
        <w:gridCol w:w="2026"/>
        <w:gridCol w:w="1545"/>
        <w:gridCol w:w="1805"/>
        <w:gridCol w:w="1689"/>
        <w:gridCol w:w="1084"/>
      </w:tblGrid>
      <w:tr>
        <w:trPr>
          <w:trHeight w:hRule="atLeast" w:val="1953"/>
        </w:trPr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70000">
            <w:pPr>
              <w:pStyle w:val="Style_3"/>
              <w:spacing w:before="1" w:line="264" w:lineRule="auto"/>
              <w:ind w:firstLine="0" w:left="129" w:right="18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гражданск</w:t>
            </w:r>
            <w:r>
              <w:rPr>
                <w:b w:val="1"/>
                <w:sz w:val="23"/>
              </w:rPr>
              <w:t>о</w:t>
            </w:r>
            <w:r>
              <w:rPr>
                <w:b w:val="1"/>
                <w:sz w:val="23"/>
              </w:rPr>
              <w:t>-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патриотичес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кого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воспитания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70000">
            <w:pPr>
              <w:pStyle w:val="Style_3"/>
              <w:spacing w:before="1" w:line="264" w:lineRule="auto"/>
              <w:ind w:firstLine="0" w:left="129" w:right="32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нравственного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воспитания</w:t>
            </w:r>
          </w:p>
        </w:tc>
        <w:tc>
          <w:tcPr>
            <w:tcW w:type="dxa" w:w="1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70000">
            <w:pPr>
              <w:pStyle w:val="Style_3"/>
              <w:spacing w:before="1" w:line="264" w:lineRule="auto"/>
              <w:ind w:firstLine="0" w:left="130" w:right="16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трудового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воспитания</w:t>
            </w: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70000">
            <w:pPr>
              <w:pStyle w:val="Style_3"/>
              <w:spacing w:before="1" w:line="264" w:lineRule="auto"/>
              <w:ind w:firstLine="0" w:left="131" w:right="3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экологическ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ого</w:t>
            </w:r>
            <w:r>
              <w:rPr>
                <w:b w:val="1"/>
                <w:spacing w:val="-10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воспитания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70000">
            <w:pPr>
              <w:pStyle w:val="Style_3"/>
              <w:spacing w:before="1" w:line="264" w:lineRule="auto"/>
              <w:ind w:firstLine="0" w:left="141" w:right="16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отношения к</w:t>
            </w:r>
            <w:r>
              <w:rPr>
                <w:b w:val="1"/>
                <w:spacing w:val="-5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здоровью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70000">
            <w:pPr>
              <w:pStyle w:val="Style_3"/>
              <w:spacing w:before="1" w:line="264" w:lineRule="auto"/>
              <w:ind w:firstLine="0" w:left="142" w:right="2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Ценност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pacing w:val="-1"/>
                <w:sz w:val="23"/>
              </w:rPr>
              <w:t>эстетиче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ского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воспита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ния</w:t>
            </w:r>
          </w:p>
        </w:tc>
      </w:tr>
    </w:tbl>
    <w:p w14:paraId="F7070000">
      <w:pPr>
        <w:sectPr>
          <w:footerReference r:id="rId116" w:type="default"/>
          <w:footerReference r:id="rId70" w:type="even"/>
          <w:pgSz w:h="16880" w:orient="portrait" w:w="11910"/>
          <w:pgMar w:bottom="1240" w:footer="762" w:gutter="0" w:header="0" w:left="0" w:right="120" w:top="1080"/>
        </w:sectPr>
      </w:pPr>
    </w:p>
    <w:tbl>
      <w:tblPr>
        <w:tblStyle w:val="Style_2"/>
        <w:tblInd w:type="dxa" w:w="8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42"/>
        <w:gridCol w:w="2026"/>
        <w:gridCol w:w="1545"/>
        <w:gridCol w:w="1805"/>
        <w:gridCol w:w="1689"/>
        <w:gridCol w:w="1084"/>
      </w:tblGrid>
      <w:tr>
        <w:trPr>
          <w:trHeight w:hRule="atLeast" w:val="2179"/>
        </w:trPr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70000">
            <w:pPr>
              <w:pStyle w:val="Style_3"/>
              <w:tabs>
                <w:tab w:leader="none" w:pos="1574" w:val="left"/>
              </w:tabs>
              <w:spacing w:before="1" w:line="300" w:lineRule="auto"/>
              <w:ind w:hanging="5" w:left="129" w:right="-58"/>
              <w:rPr>
                <w:sz w:val="23"/>
              </w:rPr>
            </w:pPr>
            <w:r>
              <w:rPr>
                <w:sz w:val="23"/>
              </w:rPr>
              <w:t>-любовь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  <w:p w14:paraId="F9070000">
            <w:pPr>
              <w:pStyle w:val="Style_3"/>
              <w:numPr>
                <w:ilvl w:val="0"/>
                <w:numId w:val="48"/>
              </w:numPr>
              <w:tabs>
                <w:tab w:leader="none" w:pos="844" w:val="left"/>
                <w:tab w:leader="none" w:pos="845" w:val="left"/>
              </w:tabs>
              <w:spacing w:line="288" w:lineRule="auto"/>
              <w:ind w:right="56"/>
              <w:rPr>
                <w:sz w:val="23"/>
              </w:rPr>
            </w:pPr>
            <w:r>
              <w:rPr>
                <w:spacing w:val="-1"/>
                <w:sz w:val="23"/>
              </w:rPr>
              <w:t>любовь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14:paraId="FA070000">
            <w:pPr>
              <w:pStyle w:val="Style_3"/>
              <w:ind w:firstLine="0" w:left="129"/>
              <w:rPr>
                <w:sz w:val="23"/>
              </w:rPr>
            </w:pPr>
            <w:r>
              <w:rPr>
                <w:sz w:val="23"/>
              </w:rPr>
              <w:t>своему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народу</w:t>
            </w:r>
          </w:p>
          <w:p w14:paraId="FB070000">
            <w:pPr>
              <w:pStyle w:val="Style_3"/>
              <w:numPr>
                <w:ilvl w:val="0"/>
                <w:numId w:val="48"/>
              </w:numPr>
              <w:tabs>
                <w:tab w:leader="none" w:pos="844" w:val="left"/>
                <w:tab w:leader="none" w:pos="845" w:val="left"/>
              </w:tabs>
              <w:spacing w:before="33" w:line="280" w:lineRule="atLeast"/>
              <w:ind w:firstLine="0" w:left="129" w:right="56"/>
              <w:rPr>
                <w:sz w:val="23"/>
              </w:rPr>
            </w:pPr>
            <w:r>
              <w:rPr>
                <w:spacing w:val="-2"/>
                <w:sz w:val="23"/>
              </w:rPr>
              <w:t>любовь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краю</w:t>
            </w:r>
          </w:p>
        </w:tc>
        <w:tc>
          <w:tcPr>
            <w:tcW w:type="dxa" w:w="20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70000">
            <w:pPr>
              <w:pStyle w:val="Style_3"/>
              <w:spacing w:before="1"/>
              <w:ind w:firstLine="0" w:left="191"/>
              <w:rPr>
                <w:sz w:val="23"/>
              </w:rPr>
            </w:pPr>
            <w:r>
              <w:rPr>
                <w:sz w:val="23"/>
              </w:rPr>
              <w:t>-</w:t>
            </w:r>
          </w:p>
          <w:p w14:paraId="FD070000">
            <w:pPr>
              <w:pStyle w:val="Style_3"/>
              <w:spacing w:before="47"/>
              <w:ind w:firstLine="0" w:left="129"/>
              <w:rPr>
                <w:sz w:val="23"/>
              </w:rPr>
            </w:pPr>
            <w:r>
              <w:rPr>
                <w:sz w:val="23"/>
              </w:rPr>
              <w:t>справедливость</w:t>
            </w:r>
          </w:p>
          <w:p w14:paraId="FE070000">
            <w:pPr>
              <w:pStyle w:val="Style_3"/>
              <w:numPr>
                <w:ilvl w:val="0"/>
                <w:numId w:val="49"/>
              </w:numPr>
              <w:tabs>
                <w:tab w:leader="none" w:pos="845" w:val="left"/>
                <w:tab w:leader="none" w:pos="846" w:val="left"/>
              </w:tabs>
              <w:spacing w:before="48"/>
              <w:ind w:hanging="722" w:left="845"/>
              <w:rPr>
                <w:sz w:val="23"/>
              </w:rPr>
            </w:pPr>
            <w:r>
              <w:rPr>
                <w:sz w:val="23"/>
              </w:rPr>
              <w:t>милосердие</w:t>
            </w:r>
          </w:p>
          <w:p w14:paraId="FF070000">
            <w:pPr>
              <w:pStyle w:val="Style_3"/>
              <w:numPr>
                <w:ilvl w:val="0"/>
                <w:numId w:val="49"/>
              </w:numPr>
              <w:tabs>
                <w:tab w:leader="none" w:pos="845" w:val="left"/>
                <w:tab w:leader="none" w:pos="846" w:val="left"/>
              </w:tabs>
              <w:spacing w:before="57"/>
              <w:ind w:hanging="722" w:left="845"/>
              <w:rPr>
                <w:sz w:val="23"/>
              </w:rPr>
            </w:pPr>
            <w:r>
              <w:rPr>
                <w:sz w:val="23"/>
              </w:rPr>
              <w:t>честность</w:t>
            </w:r>
          </w:p>
          <w:p w14:paraId="00080000">
            <w:pPr>
              <w:pStyle w:val="Style_3"/>
              <w:numPr>
                <w:ilvl w:val="0"/>
                <w:numId w:val="49"/>
              </w:numPr>
              <w:tabs>
                <w:tab w:leader="none" w:pos="845" w:val="left"/>
                <w:tab w:leader="none" w:pos="846" w:val="left"/>
              </w:tabs>
              <w:spacing w:before="43" w:line="288" w:lineRule="auto"/>
              <w:ind w:hanging="5" w:left="5" w:right="236"/>
              <w:rPr>
                <w:sz w:val="23"/>
              </w:rPr>
            </w:pPr>
            <w:r>
              <w:rPr>
                <w:spacing w:val="-1"/>
                <w:sz w:val="23"/>
              </w:rPr>
              <w:t>уважение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  <w:tc>
          <w:tcPr>
            <w:tcW w:type="dxa" w:w="1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80000">
            <w:pPr>
              <w:pStyle w:val="Style_3"/>
              <w:spacing w:before="1"/>
              <w:ind w:firstLine="0" w:left="130"/>
              <w:rPr>
                <w:sz w:val="23"/>
              </w:rPr>
            </w:pPr>
            <w:r>
              <w:rPr>
                <w:sz w:val="23"/>
              </w:rPr>
              <w:t>-</w:t>
            </w:r>
          </w:p>
          <w:p w14:paraId="02080000">
            <w:pPr>
              <w:pStyle w:val="Style_3"/>
              <w:spacing w:before="47"/>
              <w:ind w:firstLine="0" w:left="130"/>
              <w:rPr>
                <w:sz w:val="23"/>
              </w:rPr>
            </w:pPr>
            <w:r>
              <w:rPr>
                <w:sz w:val="23"/>
              </w:rPr>
              <w:t>бережливость</w:t>
            </w:r>
          </w:p>
          <w:p w14:paraId="03080000">
            <w:pPr>
              <w:pStyle w:val="Style_3"/>
              <w:spacing w:before="19"/>
              <w:ind w:firstLine="0" w:left="13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трудолюбие</w:t>
            </w: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80000">
            <w:pPr>
              <w:pStyle w:val="Style_3"/>
              <w:numPr>
                <w:ilvl w:val="0"/>
                <w:numId w:val="50"/>
              </w:numPr>
              <w:tabs>
                <w:tab w:leader="none" w:pos="846" w:val="left"/>
                <w:tab w:leader="none" w:pos="847" w:val="left"/>
              </w:tabs>
              <w:spacing w:before="1" w:line="288" w:lineRule="auto"/>
              <w:ind w:firstLine="0" w:left="0" w:right="273"/>
              <w:rPr>
                <w:sz w:val="23"/>
              </w:rPr>
            </w:pPr>
            <w:r>
              <w:rPr>
                <w:spacing w:val="-2"/>
                <w:sz w:val="23"/>
              </w:rPr>
              <w:t>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земля</w:t>
            </w:r>
          </w:p>
          <w:p w14:paraId="05080000">
            <w:pPr>
              <w:pStyle w:val="Style_3"/>
              <w:numPr>
                <w:ilvl w:val="0"/>
                <w:numId w:val="50"/>
              </w:numPr>
              <w:tabs>
                <w:tab w:leader="none" w:pos="846" w:val="left"/>
                <w:tab w:leader="none" w:pos="847" w:val="left"/>
              </w:tabs>
              <w:spacing w:line="288" w:lineRule="auto"/>
              <w:ind w:firstLine="0" w:left="0" w:right="191"/>
              <w:rPr>
                <w:sz w:val="23"/>
              </w:rPr>
            </w:pPr>
            <w:r>
              <w:rPr>
                <w:spacing w:val="-2"/>
                <w:sz w:val="23"/>
              </w:rPr>
              <w:t>чистота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вокруг нас</w:t>
            </w:r>
          </w:p>
          <w:p w14:paraId="06080000">
            <w:pPr>
              <w:pStyle w:val="Style_3"/>
              <w:numPr>
                <w:ilvl w:val="0"/>
                <w:numId w:val="50"/>
              </w:numPr>
              <w:tabs>
                <w:tab w:leader="none" w:pos="846" w:val="left"/>
                <w:tab w:leader="none" w:pos="847" w:val="left"/>
              </w:tabs>
              <w:spacing w:line="264" w:lineRule="auto"/>
              <w:ind w:firstLine="0" w:left="0" w:right="13"/>
              <w:rPr>
                <w:sz w:val="23"/>
              </w:rPr>
            </w:pPr>
            <w:r>
              <w:rPr>
                <w:spacing w:val="-1"/>
                <w:sz w:val="23"/>
              </w:rPr>
              <w:t>бережное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отношение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type="dxa" w:w="1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80000">
            <w:pPr>
              <w:pStyle w:val="Style_3"/>
              <w:numPr>
                <w:ilvl w:val="0"/>
                <w:numId w:val="51"/>
              </w:numPr>
              <w:tabs>
                <w:tab w:leader="none" w:pos="847" w:val="left"/>
                <w:tab w:leader="none" w:pos="848" w:val="left"/>
              </w:tabs>
              <w:spacing w:before="1"/>
              <w:ind w:hanging="707" w:left="847"/>
              <w:rPr>
                <w:sz w:val="23"/>
              </w:rPr>
            </w:pPr>
            <w:r>
              <w:rPr>
                <w:sz w:val="23"/>
              </w:rPr>
              <w:t>гигиена</w:t>
            </w:r>
          </w:p>
          <w:p w14:paraId="08080000">
            <w:pPr>
              <w:pStyle w:val="Style_3"/>
              <w:numPr>
                <w:ilvl w:val="0"/>
                <w:numId w:val="51"/>
              </w:numPr>
              <w:tabs>
                <w:tab w:leader="none" w:pos="847" w:val="left"/>
                <w:tab w:leader="none" w:pos="848" w:val="left"/>
              </w:tabs>
              <w:spacing w:before="42" w:line="264" w:lineRule="auto"/>
              <w:ind w:firstLine="0" w:left="0" w:right="182"/>
              <w:rPr>
                <w:sz w:val="23"/>
              </w:rPr>
            </w:pPr>
            <w:r>
              <w:rPr>
                <w:spacing w:val="-1"/>
                <w:sz w:val="23"/>
              </w:rPr>
              <w:t>режим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дня </w:t>
            </w:r>
            <w:r>
              <w:rPr>
                <w:sz w:val="23"/>
              </w:rPr>
              <w:t>-п</w:t>
            </w:r>
            <w:r>
              <w:rPr>
                <w:sz w:val="23"/>
              </w:rPr>
              <w:t>олезная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пища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привычки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80000">
            <w:pPr>
              <w:pStyle w:val="Style_3"/>
              <w:spacing w:before="1" w:line="264" w:lineRule="auto"/>
              <w:ind w:firstLine="0" w:left="142" w:right="38"/>
              <w:rPr>
                <w:sz w:val="23"/>
              </w:rPr>
            </w:pPr>
            <w:r>
              <w:rPr>
                <w:spacing w:val="-1"/>
                <w:sz w:val="23"/>
              </w:rPr>
              <w:t>- красота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вокруг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</w:t>
            </w:r>
          </w:p>
        </w:tc>
      </w:tr>
    </w:tbl>
    <w:p w14:paraId="0A080000">
      <w:pPr>
        <w:pStyle w:val="Style_1"/>
        <w:spacing w:line="324" w:lineRule="auto"/>
        <w:ind w:firstLine="393" w:left="0" w:right="946"/>
      </w:pPr>
      <w:r>
        <w:rPr>
          <w:b w:val="1"/>
        </w:rPr>
        <w:t xml:space="preserve">Урочная деятельность. </w:t>
      </w:r>
      <w:r>
        <w:t>Урок - место разнообразных коллективных действий, переживаний,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приучаются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работе, для успешного осуществления необходимо соотносить свои действия и</w:t>
      </w:r>
      <w:r>
        <w:rPr>
          <w:spacing w:val="1"/>
        </w:rPr>
        <w:t xml:space="preserve"> </w:t>
      </w:r>
      <w:r>
        <w:t>действия других, научиться слушать и понимать своих товарищей, сопоставлять свои знания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остальных,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помощь.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переживают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 в школе, важны. Разнообразие предметов дает возможность каждому ребенку проявить</w:t>
      </w:r>
      <w:r>
        <w:rPr>
          <w:spacing w:val="1"/>
        </w:rPr>
        <w:t xml:space="preserve"> </w:t>
      </w:r>
      <w:r>
        <w:t>в учении сильную сторону своей индивидуальности. У одного острый ум, у другого умелые руки,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ловок,</w:t>
      </w:r>
      <w:r>
        <w:rPr>
          <w:spacing w:val="1"/>
        </w:rPr>
        <w:t xml:space="preserve"> </w:t>
      </w:r>
      <w:r>
        <w:t>изящен,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четве</w:t>
      </w:r>
      <w:r>
        <w:t>ртый</w:t>
      </w:r>
      <w:r>
        <w:rPr>
          <w:spacing w:val="1"/>
        </w:rPr>
        <w:t xml:space="preserve"> </w:t>
      </w:r>
      <w:r>
        <w:t>особенно</w:t>
      </w:r>
      <w:r>
        <w:rPr>
          <w:spacing w:val="-55"/>
        </w:rPr>
        <w:t xml:space="preserve"> </w:t>
      </w:r>
      <w:r>
        <w:t>восприимчив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t>,</w:t>
      </w:r>
      <w:r>
        <w:rPr>
          <w:spacing w:val="1"/>
        </w:rPr>
        <w:t xml:space="preserve"> </w:t>
      </w:r>
      <w:r>
        <w:t>пятый</w:t>
      </w:r>
      <w:r>
        <w:rPr>
          <w:spacing w:val="1"/>
        </w:rPr>
        <w:t xml:space="preserve"> </w:t>
      </w:r>
      <w:r>
        <w:t>наблюдателен.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знающим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предполагает:</w:t>
      </w:r>
    </w:p>
    <w:p w14:paraId="0B080000">
      <w:pPr>
        <w:pStyle w:val="Style_14"/>
        <w:numPr>
          <w:ilvl w:val="1"/>
          <w:numId w:val="47"/>
        </w:numPr>
        <w:tabs>
          <w:tab w:leader="none" w:pos="1931" w:val="left"/>
        </w:tabs>
        <w:spacing w:line="263" w:lineRule="exact"/>
        <w:ind w:hanging="150" w:left="150"/>
        <w:rPr>
          <w:sz w:val="23"/>
        </w:rPr>
      </w:pPr>
      <w:r>
        <w:rPr>
          <w:sz w:val="23"/>
        </w:rPr>
        <w:t>поддержку</w:t>
      </w:r>
      <w:r>
        <w:rPr>
          <w:spacing w:val="-9"/>
          <w:sz w:val="23"/>
        </w:rPr>
        <w:t xml:space="preserve"> </w:t>
      </w:r>
      <w:r>
        <w:rPr>
          <w:sz w:val="23"/>
        </w:rPr>
        <w:t>индивидуальности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ребенка;</w:t>
      </w:r>
    </w:p>
    <w:p w14:paraId="0C080000">
      <w:pPr>
        <w:pStyle w:val="Style_14"/>
        <w:numPr>
          <w:ilvl w:val="1"/>
          <w:numId w:val="47"/>
        </w:numPr>
        <w:tabs>
          <w:tab w:leader="none" w:pos="1931" w:val="left"/>
        </w:tabs>
        <w:spacing w:before="39"/>
        <w:ind w:hanging="150" w:left="150"/>
        <w:rPr>
          <w:sz w:val="23"/>
        </w:rPr>
      </w:pPr>
      <w:r>
        <w:rPr>
          <w:sz w:val="23"/>
        </w:rPr>
        <w:t>предоставление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-2"/>
          <w:sz w:val="23"/>
        </w:rPr>
        <w:t xml:space="preserve"> </w:t>
      </w:r>
      <w:r>
        <w:rPr>
          <w:sz w:val="23"/>
        </w:rPr>
        <w:t>ученику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присущем</w:t>
      </w:r>
      <w:r>
        <w:rPr>
          <w:spacing w:val="-4"/>
          <w:sz w:val="23"/>
        </w:rPr>
        <w:t xml:space="preserve"> </w:t>
      </w:r>
      <w:r>
        <w:rPr>
          <w:sz w:val="23"/>
        </w:rPr>
        <w:t>ему</w:t>
      </w:r>
      <w:r>
        <w:rPr>
          <w:spacing w:val="-6"/>
          <w:sz w:val="23"/>
        </w:rPr>
        <w:t xml:space="preserve"> </w:t>
      </w:r>
      <w:r>
        <w:rPr>
          <w:sz w:val="23"/>
        </w:rPr>
        <w:t>темпе;</w:t>
      </w:r>
    </w:p>
    <w:p w14:paraId="0D080000">
      <w:pPr>
        <w:pStyle w:val="Style_14"/>
        <w:numPr>
          <w:ilvl w:val="1"/>
          <w:numId w:val="47"/>
        </w:numPr>
        <w:tabs>
          <w:tab w:leader="none" w:pos="1931" w:val="left"/>
        </w:tabs>
        <w:spacing w:before="57"/>
        <w:ind w:hanging="150" w:left="150"/>
        <w:rPr>
          <w:sz w:val="23"/>
        </w:rPr>
      </w:pPr>
      <w:r>
        <w:rPr>
          <w:sz w:val="23"/>
        </w:rPr>
        <w:t>обеспечение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каждого;</w:t>
      </w:r>
    </w:p>
    <w:p w14:paraId="0E080000">
      <w:pPr>
        <w:pStyle w:val="Style_14"/>
        <w:numPr>
          <w:ilvl w:val="1"/>
          <w:numId w:val="47"/>
        </w:numPr>
        <w:tabs>
          <w:tab w:leader="none" w:pos="1931" w:val="left"/>
        </w:tabs>
        <w:spacing w:before="48"/>
        <w:ind w:hanging="150" w:left="150"/>
        <w:rPr>
          <w:sz w:val="23"/>
        </w:rPr>
      </w:pPr>
      <w:r>
        <w:rPr>
          <w:sz w:val="23"/>
        </w:rPr>
        <w:t>обучение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зоне</w:t>
      </w:r>
      <w:r>
        <w:rPr>
          <w:spacing w:val="-4"/>
          <w:sz w:val="23"/>
        </w:rPr>
        <w:t xml:space="preserve"> </w:t>
      </w:r>
      <w:r>
        <w:rPr>
          <w:sz w:val="23"/>
        </w:rPr>
        <w:t>«</w:t>
      </w:r>
      <w:r>
        <w:rPr>
          <w:spacing w:val="-3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развития»;</w:t>
      </w:r>
    </w:p>
    <w:p w14:paraId="0F080000">
      <w:pPr>
        <w:pStyle w:val="Style_14"/>
        <w:numPr>
          <w:ilvl w:val="1"/>
          <w:numId w:val="47"/>
        </w:numPr>
        <w:tabs>
          <w:tab w:leader="none" w:pos="1931" w:val="left"/>
        </w:tabs>
        <w:spacing w:before="57" w:line="324" w:lineRule="auto"/>
        <w:ind w:right="948"/>
        <w:jc w:val="both"/>
        <w:rPr>
          <w:b w:val="1"/>
          <w:sz w:val="23"/>
        </w:rPr>
      </w:pPr>
      <w:r>
        <w:rPr>
          <w:sz w:val="23"/>
        </w:rPr>
        <w:t>предоставление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партнера,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обучения;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способностей;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демократический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стиль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b w:val="1"/>
          <w:sz w:val="23"/>
        </w:rPr>
        <w:t>.</w:t>
      </w:r>
    </w:p>
    <w:p w14:paraId="10080000">
      <w:pPr>
        <w:pStyle w:val="Style_1"/>
        <w:spacing w:before="3" w:line="312" w:lineRule="auto"/>
        <w:ind w:hanging="721" w:left="2199" w:right="4056"/>
        <w:jc w:val="left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1210945</wp:posOffset>
                </wp:positionH>
                <wp:positionV relativeFrom="paragraph">
                  <wp:posOffset>211455</wp:posOffset>
                </wp:positionV>
                <wp:extent cx="189230" cy="811530"/>
                <wp:wrapNone/>
                <wp:docPr hidden="false" id="296" name="Picture 296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89230" cy="811530"/>
                          <a:chOff x="0" y="0"/>
                          <a:chExt cx="189230" cy="811530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-635" y="-63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203834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411479"/>
                            <a:ext cx="18923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615315"/>
                            <a:ext cx="18923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Пути реализации </w:t>
      </w:r>
      <w:r>
        <w:t>личностно-деятельностного</w:t>
      </w:r>
      <w:r>
        <w:t xml:space="preserve"> обучения:</w:t>
      </w:r>
      <w:r>
        <w:rPr>
          <w:spacing w:val="1"/>
        </w:rPr>
        <w:t xml:space="preserve"> </w:t>
      </w:r>
      <w:r>
        <w:t>усиление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продуктивной,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4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уровневой дифференциации;</w:t>
      </w:r>
    </w:p>
    <w:p w14:paraId="11080000">
      <w:pPr>
        <w:pStyle w:val="Style_1"/>
        <w:spacing w:line="246" w:lineRule="exact"/>
        <w:ind w:firstLine="0" w:left="2199"/>
        <w:jc w:val="left"/>
      </w:pPr>
      <w:r>
        <w:t>изменение</w:t>
      </w:r>
      <w:r>
        <w:rPr>
          <w:spacing w:val="-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 оценки учебной</w:t>
      </w:r>
      <w:r>
        <w:rPr>
          <w:spacing w:val="-4"/>
        </w:rPr>
        <w:t xml:space="preserve"> </w:t>
      </w:r>
      <w:r>
        <w:t>деятельности;</w:t>
      </w:r>
    </w:p>
    <w:p w14:paraId="12080000">
      <w:pPr>
        <w:pStyle w:val="Style_1"/>
        <w:spacing w:before="57"/>
        <w:ind w:firstLine="0" w:left="2199"/>
        <w:jc w:val="left"/>
      </w:pPr>
      <w:r>
        <w:t>отказ от</w:t>
      </w:r>
      <w:r>
        <w:rPr>
          <w:spacing w:val="-3"/>
        </w:rPr>
        <w:t xml:space="preserve"> </w:t>
      </w:r>
      <w:r>
        <w:t>инструктивного</w:t>
      </w:r>
      <w:r>
        <w:rPr>
          <w:spacing w:val="-5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руководства учителя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13080000">
      <w:pPr>
        <w:pStyle w:val="Style_1"/>
        <w:spacing w:before="28" w:line="312" w:lineRule="auto"/>
        <w:ind w:hanging="10" w:left="1075" w:right="1438"/>
        <w:jc w:val="left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УМК «Школа</w:t>
      </w:r>
      <w:r>
        <w:rPr>
          <w:spacing w:val="-2"/>
        </w:rPr>
        <w:t xml:space="preserve"> </w:t>
      </w:r>
      <w:r>
        <w:t>России».</w:t>
      </w:r>
    </w:p>
    <w:p w14:paraId="14080000">
      <w:pPr>
        <w:pStyle w:val="Style_1"/>
        <w:spacing w:before="17"/>
        <w:ind w:firstLine="0" w:left="1536"/>
      </w:pPr>
      <w:r>
        <w:t>На</w:t>
      </w:r>
      <w:r>
        <w:rPr>
          <w:spacing w:val="-4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часов.</w:t>
      </w:r>
    </w:p>
    <w:p w14:paraId="15080000">
      <w:pPr>
        <w:pStyle w:val="Style_1"/>
        <w:spacing w:before="58" w:line="324" w:lineRule="auto"/>
        <w:ind w:firstLine="393" w:left="0" w:right="949"/>
      </w:pPr>
      <w:r>
        <w:t>Внеклассная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-55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b w:val="1"/>
        </w:rPr>
        <w:t>,</w:t>
      </w:r>
      <w:r>
        <w:rPr>
          <w:b w:val="1"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духовно- 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через разделы:</w:t>
      </w:r>
    </w:p>
    <w:p w14:paraId="16080000">
      <w:pPr>
        <w:pStyle w:val="Style_1"/>
        <w:spacing w:before="10"/>
        <w:ind w:firstLine="0" w:left="0"/>
        <w:jc w:val="left"/>
        <w:rPr>
          <w:sz w:val="25"/>
        </w:rPr>
      </w:pPr>
    </w:p>
    <w:p w14:paraId="17080000">
      <w:pPr>
        <w:pStyle w:val="Style_4"/>
        <w:spacing w:before="1"/>
        <w:ind w:firstLine="0" w:left="108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деятельности:</w:t>
      </w:r>
    </w:p>
    <w:p w14:paraId="18080000">
      <w:pPr>
        <w:sectPr>
          <w:footerReference r:id="rId132" w:type="default"/>
          <w:footerReference r:id="rId54" w:type="even"/>
          <w:pgSz w:h="16880" w:orient="portrait" w:w="11910"/>
          <w:pgMar w:bottom="960" w:footer="1046" w:gutter="0" w:header="0" w:left="0" w:right="120" w:top="1160"/>
        </w:sectPr>
      </w:pP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39"/>
        <w:gridCol w:w="3510"/>
        <w:gridCol w:w="1752"/>
        <w:gridCol w:w="2160"/>
      </w:tblGrid>
      <w:tr>
        <w:trPr>
          <w:trHeight w:hRule="atLeast" w:val="2525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80000">
            <w:pPr>
              <w:pStyle w:val="Style_3"/>
              <w:spacing w:before="25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color w:val="0D0D0D"/>
                <w:sz w:val="23"/>
              </w:rPr>
              <w:t>Направление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80000">
            <w:pPr>
              <w:pStyle w:val="Style_3"/>
              <w:spacing w:before="25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color w:val="0D0D0D"/>
                <w:sz w:val="23"/>
              </w:rPr>
              <w:t>Приобретение</w:t>
            </w:r>
          </w:p>
          <w:p w14:paraId="1B080000">
            <w:pPr>
              <w:pStyle w:val="Style_3"/>
              <w:spacing w:before="18"/>
              <w:ind w:firstLine="0" w:left="840"/>
              <w:rPr>
                <w:b w:val="1"/>
                <w:sz w:val="23"/>
              </w:rPr>
            </w:pPr>
            <w:r>
              <w:rPr>
                <w:b w:val="1"/>
                <w:color w:val="0D0D0D"/>
                <w:sz w:val="23"/>
              </w:rPr>
              <w:t>социальных</w:t>
            </w:r>
            <w:r>
              <w:rPr>
                <w:b w:val="1"/>
                <w:color w:val="0D0D0D"/>
                <w:spacing w:val="-2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знаний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pStyle w:val="Style_3"/>
              <w:spacing w:before="25" w:line="264" w:lineRule="auto"/>
              <w:ind w:firstLine="0" w:left="120" w:right="102"/>
              <w:rPr>
                <w:b w:val="1"/>
                <w:sz w:val="23"/>
              </w:rPr>
            </w:pPr>
            <w:r>
              <w:rPr>
                <w:b w:val="1"/>
                <w:color w:val="0D0D0D"/>
                <w:sz w:val="23"/>
              </w:rPr>
              <w:t>Получение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опыта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переживания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и позитивного</w:t>
            </w:r>
            <w:r>
              <w:rPr>
                <w:b w:val="1"/>
                <w:color w:val="0D0D0D"/>
                <w:spacing w:val="-55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отношения к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базовым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ценностям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общества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3"/>
              <w:spacing w:before="25" w:line="264" w:lineRule="auto"/>
              <w:ind w:firstLine="0" w:left="120" w:right="87"/>
              <w:rPr>
                <w:b w:val="1"/>
                <w:sz w:val="23"/>
              </w:rPr>
            </w:pPr>
            <w:r>
              <w:rPr>
                <w:b w:val="1"/>
                <w:color w:val="0D0D0D"/>
                <w:sz w:val="23"/>
              </w:rPr>
              <w:t>Получение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начального опыта</w:t>
            </w:r>
            <w:r>
              <w:rPr>
                <w:b w:val="1"/>
                <w:color w:val="0D0D0D"/>
                <w:spacing w:val="-55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самостоятельного</w:t>
            </w:r>
            <w:r>
              <w:rPr>
                <w:b w:val="1"/>
                <w:color w:val="0D0D0D"/>
                <w:spacing w:val="-55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общественного</w:t>
            </w:r>
            <w:r>
              <w:rPr>
                <w:b w:val="1"/>
                <w:color w:val="0D0D0D"/>
                <w:spacing w:val="1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>действия</w:t>
            </w:r>
          </w:p>
        </w:tc>
      </w:tr>
      <w:tr>
        <w:trPr>
          <w:trHeight w:hRule="atLeast" w:val="311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E080000">
            <w:pPr>
              <w:pStyle w:val="Style_3"/>
              <w:spacing w:before="20"/>
              <w:ind w:firstLine="0" w:left="129"/>
              <w:rPr>
                <w:sz w:val="23"/>
              </w:rPr>
            </w:pPr>
            <w:r>
              <w:rPr>
                <w:sz w:val="23"/>
              </w:rPr>
              <w:t>1.Воспитание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F080000">
            <w:pPr>
              <w:pStyle w:val="Style_3"/>
              <w:spacing w:before="20"/>
              <w:ind w:firstLine="0" w:left="129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часы: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«Символика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0080000">
            <w:pPr>
              <w:pStyle w:val="Style_3"/>
              <w:spacing w:before="20"/>
              <w:ind w:firstLine="0" w:left="120"/>
              <w:rPr>
                <w:sz w:val="23"/>
              </w:rPr>
            </w:pPr>
            <w:r>
              <w:rPr>
                <w:sz w:val="23"/>
              </w:rPr>
              <w:t>Обсуждение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1080000">
            <w:pPr>
              <w:pStyle w:val="Style_3"/>
              <w:tabs>
                <w:tab w:leader="none" w:pos="2041" w:val="left"/>
              </w:tabs>
              <w:spacing w:before="20"/>
              <w:ind w:firstLine="0" w:left="120"/>
              <w:rPr>
                <w:sz w:val="23"/>
              </w:rPr>
            </w:pPr>
            <w:r>
              <w:rPr>
                <w:sz w:val="23"/>
              </w:rPr>
              <w:t>Встреча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</w:tc>
      </w:tr>
      <w:tr>
        <w:trPr>
          <w:trHeight w:hRule="atLeast" w:val="314"/>
        </w:trPr>
        <w:tc>
          <w:tcPr>
            <w:tcW w:type="dxa" w:w="24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80000">
            <w:pPr>
              <w:pStyle w:val="Style_3"/>
              <w:spacing w:before="17"/>
              <w:ind w:firstLine="0" w:left="129"/>
              <w:rPr>
                <w:sz w:val="23"/>
              </w:rPr>
            </w:pPr>
            <w:r>
              <w:rPr>
                <w:sz w:val="23"/>
              </w:rPr>
              <w:t>гражданственности,</w:t>
            </w:r>
          </w:p>
        </w:tc>
        <w:tc>
          <w:tcPr>
            <w:tcW w:type="dxa" w:w="35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80000">
            <w:pPr>
              <w:pStyle w:val="Style_3"/>
              <w:spacing w:before="17"/>
              <w:ind w:firstLine="0" w:left="129"/>
              <w:rPr>
                <w:sz w:val="23"/>
              </w:rPr>
            </w:pPr>
            <w:r>
              <w:rPr>
                <w:sz w:val="23"/>
              </w:rPr>
              <w:t>Республики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80000">
            <w:pPr>
              <w:pStyle w:val="Style_3"/>
              <w:spacing w:before="17"/>
              <w:ind w:firstLine="0" w:left="120"/>
              <w:rPr>
                <w:sz w:val="23"/>
              </w:rPr>
            </w:pPr>
            <w:r>
              <w:rPr>
                <w:sz w:val="23"/>
              </w:rPr>
              <w:t>произведений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80000">
            <w:pPr>
              <w:pStyle w:val="Style_3"/>
              <w:spacing w:before="17"/>
              <w:ind w:firstLine="0" w:left="120"/>
              <w:rPr>
                <w:sz w:val="23"/>
              </w:rPr>
            </w:pPr>
            <w:r>
              <w:rPr>
                <w:sz w:val="23"/>
              </w:rPr>
              <w:t>ветеранами-</w:t>
            </w:r>
          </w:p>
        </w:tc>
      </w:tr>
      <w:tr>
        <w:trPr>
          <w:trHeight w:hRule="atLeast" w:val="316"/>
        </w:trPr>
        <w:tc>
          <w:tcPr>
            <w:tcW w:type="dxa" w:w="24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80000">
            <w:pPr>
              <w:pStyle w:val="Style_3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патриотизма,</w:t>
            </w:r>
          </w:p>
        </w:tc>
        <w:tc>
          <w:tcPr>
            <w:tcW w:type="dxa" w:w="35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80000">
            <w:pPr>
              <w:pStyle w:val="Style_3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знаний»,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родина»,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80000">
            <w:pPr>
              <w:pStyle w:val="Style_3"/>
              <w:tabs>
                <w:tab w:leader="none" w:pos="518" w:val="left"/>
                <w:tab w:leader="none" w:pos="1508" w:val="left"/>
              </w:tabs>
              <w:spacing w:before="24"/>
              <w:ind w:firstLine="0" w:left="120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войне,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об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80000">
            <w:pPr>
              <w:pStyle w:val="Style_3"/>
              <w:spacing w:before="24"/>
              <w:ind w:firstLine="0" w:left="120"/>
              <w:rPr>
                <w:sz w:val="23"/>
              </w:rPr>
            </w:pPr>
            <w:r>
              <w:rPr>
                <w:sz w:val="23"/>
              </w:rPr>
              <w:t>участниками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тыла,</w:t>
            </w:r>
          </w:p>
        </w:tc>
      </w:tr>
      <w:tr>
        <w:trPr>
          <w:trHeight w:hRule="atLeast" w:val="319"/>
        </w:trPr>
        <w:tc>
          <w:tcPr>
            <w:tcW w:type="dxa" w:w="24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A08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уважения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правам,</w:t>
            </w:r>
          </w:p>
        </w:tc>
        <w:tc>
          <w:tcPr>
            <w:tcW w:type="dxa" w:w="35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pStyle w:val="Style_3"/>
              <w:tabs>
                <w:tab w:leader="none" w:pos="1637" w:val="left"/>
                <w:tab w:leader="none" w:pos="2828" w:val="left"/>
              </w:tabs>
              <w:spacing w:before="19"/>
              <w:ind w:firstLine="0" w:left="120"/>
              <w:rPr>
                <w:sz w:val="23"/>
              </w:rPr>
            </w:pPr>
            <w:r>
              <w:rPr>
                <w:sz w:val="23"/>
              </w:rPr>
              <w:t>«Воспеваю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родину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свою»,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pStyle w:val="Style_3"/>
              <w:spacing w:before="19"/>
              <w:ind w:firstLine="0" w:left="120"/>
              <w:rPr>
                <w:sz w:val="23"/>
              </w:rPr>
            </w:pPr>
            <w:r>
              <w:rPr>
                <w:sz w:val="23"/>
              </w:rPr>
              <w:t>участии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D080000">
            <w:pPr>
              <w:pStyle w:val="Style_3"/>
              <w:tabs>
                <w:tab w:leader="none" w:pos="1446" w:val="left"/>
              </w:tabs>
              <w:spacing w:before="19"/>
              <w:ind w:firstLine="0" w:left="120"/>
              <w:rPr>
                <w:sz w:val="23"/>
              </w:rPr>
            </w:pPr>
            <w:r>
              <w:rPr>
                <w:sz w:val="23"/>
              </w:rPr>
              <w:t>«Мои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корни»</w:t>
            </w:r>
          </w:p>
        </w:tc>
      </w:tr>
      <w:tr>
        <w:trPr>
          <w:trHeight w:hRule="atLeast" w:val="940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pStyle w:val="Style_3"/>
              <w:spacing w:before="15" w:line="264" w:lineRule="auto"/>
              <w:ind w:firstLine="0" w:left="129" w:right="15"/>
              <w:rPr>
                <w:sz w:val="23"/>
              </w:rPr>
            </w:pPr>
            <w:r>
              <w:rPr>
                <w:sz w:val="23"/>
              </w:rPr>
              <w:t>свободам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обязанностям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pStyle w:val="Style_3"/>
              <w:tabs>
                <w:tab w:leader="none" w:pos="1387" w:val="left"/>
                <w:tab w:leader="none" w:pos="2343" w:val="left"/>
              </w:tabs>
              <w:spacing w:before="15" w:line="276" w:lineRule="auto"/>
              <w:ind w:hanging="10" w:left="129" w:right="3"/>
              <w:rPr>
                <w:sz w:val="23"/>
              </w:rPr>
            </w:pPr>
            <w:r>
              <w:rPr>
                <w:sz w:val="23"/>
              </w:rPr>
              <w:t>«Цвети,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моя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Удмуртия»,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исследовательские,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pStyle w:val="Style_3"/>
              <w:tabs>
                <w:tab w:leader="none" w:pos="1104" w:val="left"/>
              </w:tabs>
              <w:spacing w:before="15" w:line="276" w:lineRule="auto"/>
              <w:ind w:firstLine="0" w:left="120" w:right="6"/>
              <w:rPr>
                <w:sz w:val="23"/>
              </w:rPr>
            </w:pPr>
            <w:r>
              <w:rPr>
                <w:sz w:val="23"/>
              </w:rPr>
              <w:t>родственников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войне,</w:t>
            </w:r>
          </w:p>
          <w:p w14:paraId="31080000">
            <w:pPr>
              <w:pStyle w:val="Style_3"/>
              <w:spacing w:before="21"/>
              <w:ind w:firstLine="0" w:left="120"/>
              <w:rPr>
                <w:sz w:val="23"/>
              </w:rPr>
            </w:pPr>
            <w:r>
              <w:rPr>
                <w:sz w:val="23"/>
              </w:rPr>
              <w:t>экскурсии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80000">
            <w:pPr>
              <w:pStyle w:val="Style_3"/>
              <w:spacing w:before="15" w:line="264" w:lineRule="auto"/>
              <w:ind w:firstLine="0" w:left="120" w:right="196"/>
              <w:rPr>
                <w:sz w:val="23"/>
              </w:rPr>
            </w:pPr>
            <w:r>
              <w:rPr>
                <w:sz w:val="23"/>
              </w:rPr>
              <w:t>(родословная),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исследовательская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</w:p>
        </w:tc>
      </w:tr>
      <w:tr>
        <w:trPr>
          <w:trHeight w:hRule="atLeast" w:val="2025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80000">
            <w:pPr>
              <w:pStyle w:val="Style_3"/>
              <w:spacing w:before="20" w:line="288" w:lineRule="auto"/>
              <w:ind w:firstLine="0" w:left="129" w:right="214"/>
              <w:rPr>
                <w:sz w:val="23"/>
              </w:rPr>
            </w:pPr>
            <w:r>
              <w:rPr>
                <w:sz w:val="23"/>
              </w:rPr>
              <w:t>2.Воспитание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нравственных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</w:p>
          <w:p w14:paraId="34080000">
            <w:pPr>
              <w:pStyle w:val="Style_3"/>
              <w:tabs>
                <w:tab w:leader="none" w:pos="1344" w:val="left"/>
              </w:tabs>
              <w:spacing w:before="9" w:line="288" w:lineRule="auto"/>
              <w:ind w:hanging="10" w:left="129" w:right="4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этического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сознания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80000">
            <w:pPr>
              <w:pStyle w:val="Style_3"/>
              <w:tabs>
                <w:tab w:leader="none" w:pos="2466" w:val="left"/>
                <w:tab w:leader="none" w:pos="3312" w:val="left"/>
              </w:tabs>
              <w:spacing w:before="20" w:line="288" w:lineRule="auto"/>
              <w:ind w:firstLine="0" w:left="129" w:right="69"/>
              <w:jc w:val="both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качествах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о</w:t>
            </w:r>
          </w:p>
          <w:p w14:paraId="36080000">
            <w:pPr>
              <w:pStyle w:val="Style_3"/>
              <w:spacing w:line="288" w:lineRule="auto"/>
              <w:ind w:firstLine="0" w:left="129" w:right="110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благотворительности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милосердии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pStyle w:val="Style_3"/>
              <w:spacing w:before="20" w:line="252" w:lineRule="auto"/>
              <w:ind w:firstLine="0" w:left="120" w:right="386"/>
              <w:rPr>
                <w:sz w:val="23"/>
              </w:rPr>
            </w:pP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проблемных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вопросов</w:t>
            </w:r>
          </w:p>
          <w:p w14:paraId="38080000">
            <w:pPr>
              <w:pStyle w:val="Style_3"/>
              <w:spacing w:before="5" w:line="264" w:lineRule="auto"/>
              <w:ind w:firstLine="720" w:left="120" w:right="291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ситуациям </w:t>
            </w:r>
            <w:r>
              <w:rPr>
                <w:sz w:val="23"/>
              </w:rPr>
              <w:t>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прочитанных</w:t>
            </w:r>
          </w:p>
          <w:p w14:paraId="39080000">
            <w:pPr>
              <w:pStyle w:val="Style_3"/>
              <w:spacing w:line="262" w:lineRule="exact"/>
              <w:ind w:firstLine="0" w:left="120"/>
              <w:rPr>
                <w:sz w:val="23"/>
              </w:rPr>
            </w:pPr>
            <w:r>
              <w:rPr>
                <w:sz w:val="23"/>
              </w:rPr>
              <w:t>произведений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80000">
            <w:pPr>
              <w:pStyle w:val="Style_3"/>
              <w:spacing w:before="25"/>
              <w:ind w:firstLine="0" w:left="120"/>
              <w:rPr>
                <w:sz w:val="23"/>
              </w:rPr>
            </w:pPr>
            <w:r>
              <w:rPr>
                <w:sz w:val="23"/>
              </w:rPr>
              <w:t>Принятие</w:t>
            </w:r>
          </w:p>
          <w:p w14:paraId="3B080000">
            <w:pPr>
              <w:pStyle w:val="Style_3"/>
              <w:tabs>
                <w:tab w:leader="none" w:pos="2032" w:val="left"/>
              </w:tabs>
              <w:spacing w:before="42"/>
              <w:ind w:firstLine="0" w:left="120"/>
              <w:rPr>
                <w:sz w:val="23"/>
              </w:rPr>
            </w:pPr>
            <w:r>
              <w:rPr>
                <w:sz w:val="23"/>
              </w:rPr>
              <w:t>решения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</w:p>
          <w:p w14:paraId="3C080000">
            <w:pPr>
              <w:pStyle w:val="Style_3"/>
              <w:spacing w:before="53" w:line="264" w:lineRule="auto"/>
              <w:ind w:firstLine="0" w:left="120" w:right="302"/>
              <w:rPr>
                <w:sz w:val="23"/>
              </w:rPr>
            </w:pPr>
            <w:r>
              <w:rPr>
                <w:sz w:val="23"/>
              </w:rPr>
              <w:t>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ситуациях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встречающихся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>
        <w:trPr>
          <w:trHeight w:hRule="atLeast" w:val="2515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80000">
            <w:pPr>
              <w:pStyle w:val="Style_3"/>
              <w:spacing w:before="15" w:line="264" w:lineRule="auto"/>
              <w:ind w:firstLine="0" w:left="129" w:right="40"/>
              <w:rPr>
                <w:sz w:val="23"/>
              </w:rPr>
            </w:pPr>
            <w:r>
              <w:rPr>
                <w:sz w:val="23"/>
              </w:rPr>
              <w:t>3.Воспитание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трудолюбия,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учению,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труду,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80000">
            <w:pPr>
              <w:pStyle w:val="Style_3"/>
              <w:spacing w:before="15"/>
              <w:ind w:firstLine="0" w:left="129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учебе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труде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3"/>
              <w:spacing w:before="15" w:line="264" w:lineRule="auto"/>
              <w:ind w:firstLine="0" w:left="120" w:right="36"/>
              <w:rPr>
                <w:sz w:val="23"/>
              </w:rPr>
            </w:pPr>
            <w:r>
              <w:rPr>
                <w:sz w:val="23"/>
              </w:rPr>
              <w:t>Знакомство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пришкольным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участком, </w:t>
            </w:r>
            <w:r>
              <w:rPr>
                <w:sz w:val="23"/>
              </w:rPr>
              <w:t>обзор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литературы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pStyle w:val="Style_3"/>
              <w:tabs>
                <w:tab w:leader="none" w:pos="1566" w:val="left"/>
              </w:tabs>
              <w:spacing w:before="20" w:line="276" w:lineRule="auto"/>
              <w:ind w:firstLine="0" w:left="120" w:right="6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семян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цветочных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растений,</w:t>
            </w:r>
          </w:p>
          <w:p w14:paraId="41080000">
            <w:pPr>
              <w:pStyle w:val="Style_3"/>
              <w:spacing w:line="264" w:lineRule="auto"/>
              <w:ind w:firstLine="0" w:left="120" w:right="479"/>
              <w:rPr>
                <w:sz w:val="23"/>
              </w:rPr>
            </w:pPr>
            <w:r>
              <w:rPr>
                <w:sz w:val="23"/>
              </w:rPr>
              <w:t>Пересаживание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комнатных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</w:p>
        </w:tc>
      </w:tr>
      <w:tr>
        <w:trPr>
          <w:trHeight w:hRule="atLeast" w:val="1862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pStyle w:val="Style_3"/>
              <w:spacing w:before="21" w:line="288" w:lineRule="auto"/>
              <w:ind w:firstLine="0" w:left="129" w:right="1"/>
              <w:rPr>
                <w:sz w:val="23"/>
              </w:rPr>
            </w:pPr>
            <w:r>
              <w:rPr>
                <w:sz w:val="23"/>
              </w:rPr>
              <w:t>4.Формирование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здоровью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43080000">
            <w:pPr>
              <w:pStyle w:val="Style_3"/>
              <w:tabs>
                <w:tab w:leader="none" w:pos="1560" w:val="left"/>
              </w:tabs>
              <w:spacing w:before="3"/>
              <w:ind w:firstLine="0" w:left="129"/>
              <w:rPr>
                <w:sz w:val="23"/>
              </w:rPr>
            </w:pPr>
            <w:r>
              <w:rPr>
                <w:sz w:val="23"/>
              </w:rPr>
              <w:t>здоровому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образу</w:t>
            </w:r>
          </w:p>
          <w:p w14:paraId="4408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жизни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Беседы 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гигиене, классный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час</w:t>
            </w:r>
          </w:p>
          <w:p w14:paraId="46080000">
            <w:pPr>
              <w:pStyle w:val="Style_3"/>
              <w:spacing w:before="18"/>
              <w:ind w:firstLine="0" w:left="129"/>
              <w:rPr>
                <w:sz w:val="23"/>
              </w:rPr>
            </w:pPr>
            <w:r>
              <w:rPr>
                <w:sz w:val="23"/>
              </w:rPr>
              <w:t xml:space="preserve">«Чистота  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залог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здоровья»,</w:t>
            </w:r>
          </w:p>
          <w:p w14:paraId="47080000">
            <w:pPr>
              <w:pStyle w:val="Style_3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«Режим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дня»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80000">
            <w:pPr>
              <w:pStyle w:val="Style_3"/>
              <w:spacing w:before="21" w:line="252" w:lineRule="auto"/>
              <w:ind w:firstLine="0" w:left="120" w:right="56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здоровья»,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80000">
            <w:pPr>
              <w:pStyle w:val="Style_3"/>
              <w:spacing w:before="21" w:line="264" w:lineRule="auto"/>
              <w:ind w:firstLine="0" w:left="120" w:right="196"/>
              <w:rPr>
                <w:sz w:val="23"/>
              </w:rPr>
            </w:pPr>
            <w:r>
              <w:rPr>
                <w:sz w:val="23"/>
              </w:rPr>
              <w:t>«Папа,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мама,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спортивные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веселые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старты.</w:t>
            </w:r>
          </w:p>
        </w:tc>
      </w:tr>
      <w:tr>
        <w:trPr>
          <w:trHeight w:hRule="atLeast" w:val="2198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80000">
            <w:pPr>
              <w:pStyle w:val="Style_3"/>
              <w:tabs>
                <w:tab w:leader="none" w:pos="1253" w:val="left"/>
                <w:tab w:leader="none" w:pos="2309" w:val="left"/>
              </w:tabs>
              <w:spacing w:before="20" w:line="288" w:lineRule="auto"/>
              <w:ind w:firstLine="0" w:left="119" w:right="5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Воспитание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</w:p>
          <w:p w14:paraId="4B080000">
            <w:pPr>
              <w:pStyle w:val="Style_3"/>
              <w:spacing w:line="258" w:lineRule="exact"/>
              <w:ind w:firstLine="0" w:left="840"/>
              <w:rPr>
                <w:sz w:val="23"/>
              </w:rPr>
            </w:pPr>
            <w:r>
              <w:rPr>
                <w:sz w:val="23"/>
              </w:rPr>
              <w:t>среде</w:t>
            </w:r>
          </w:p>
          <w:p w14:paraId="4C080000">
            <w:pPr>
              <w:pStyle w:val="Style_3"/>
              <w:spacing w:before="56" w:line="280" w:lineRule="atLeast"/>
              <w:ind w:firstLine="0" w:left="129" w:right="796"/>
              <w:rPr>
                <w:sz w:val="23"/>
              </w:rPr>
            </w:pPr>
            <w:r>
              <w:rPr>
                <w:spacing w:val="-1"/>
                <w:sz w:val="23"/>
              </w:rPr>
              <w:t>(экологическое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воспитание)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pStyle w:val="Style_3"/>
              <w:tabs>
                <w:tab w:leader="none" w:pos="2658" w:val="left"/>
              </w:tabs>
              <w:spacing w:before="15" w:line="264" w:lineRule="auto"/>
              <w:ind w:firstLine="0" w:left="129" w:right="75"/>
              <w:jc w:val="both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«Люби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исследовательские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работы,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80000">
            <w:pPr>
              <w:pStyle w:val="Style_3"/>
              <w:tabs>
                <w:tab w:leader="none" w:pos="1544" w:val="left"/>
              </w:tabs>
              <w:spacing w:before="15" w:line="288" w:lineRule="auto"/>
              <w:ind w:firstLine="0" w:left="120" w:right="83"/>
              <w:rPr>
                <w:sz w:val="23"/>
              </w:rPr>
            </w:pPr>
            <w:r>
              <w:rPr>
                <w:sz w:val="23"/>
              </w:rPr>
              <w:t>Экскурсии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памятникам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края,</w:t>
            </w:r>
          </w:p>
          <w:p w14:paraId="4F080000">
            <w:pPr>
              <w:pStyle w:val="Style_3"/>
              <w:tabs>
                <w:tab w:leader="none" w:pos="840" w:val="left"/>
              </w:tabs>
              <w:spacing w:before="3" w:line="252" w:lineRule="auto"/>
              <w:ind w:firstLine="0" w:left="120" w:right="5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родному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краю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80000">
            <w:pPr>
              <w:pStyle w:val="Style_3"/>
              <w:spacing w:before="15" w:line="264" w:lineRule="auto"/>
              <w:ind w:firstLine="0" w:left="120" w:right="122"/>
              <w:jc w:val="both"/>
              <w:rPr>
                <w:sz w:val="23"/>
              </w:rPr>
            </w:pPr>
            <w:r>
              <w:rPr>
                <w:sz w:val="23"/>
              </w:rPr>
              <w:t>Акции «Школьный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двор»,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«Очистим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родник»,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операция</w:t>
            </w:r>
          </w:p>
          <w:p w14:paraId="51080000">
            <w:pPr>
              <w:pStyle w:val="Style_3"/>
              <w:spacing w:before="2"/>
              <w:ind w:firstLine="0" w:left="120"/>
              <w:jc w:val="both"/>
              <w:rPr>
                <w:sz w:val="23"/>
              </w:rPr>
            </w:pPr>
            <w:r>
              <w:rPr>
                <w:sz w:val="23"/>
              </w:rPr>
              <w:t>«Мусор»,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</w:p>
        </w:tc>
      </w:tr>
    </w:tbl>
    <w:p w14:paraId="52080000">
      <w:pPr>
        <w:sectPr>
          <w:footerReference r:id="rId212" w:type="default"/>
          <w:footerReference r:id="rId253" w:type="even"/>
          <w:pgSz w:h="16880" w:orient="portrait" w:w="11910"/>
          <w:pgMar w:bottom="1160" w:footer="762" w:gutter="0" w:header="0" w:left="0" w:right="120" w:top="1160"/>
        </w:sectPr>
      </w:pP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39"/>
        <w:gridCol w:w="3510"/>
        <w:gridCol w:w="1752"/>
        <w:gridCol w:w="2160"/>
      </w:tblGrid>
      <w:tr>
        <w:trPr>
          <w:trHeight w:hRule="atLeast" w:val="1742"/>
        </w:trPr>
        <w:tc>
          <w:tcPr>
            <w:tcW w:type="dxa" w:w="2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80000">
            <w:pPr>
              <w:pStyle w:val="Style_3"/>
              <w:tabs>
                <w:tab w:leader="none" w:pos="1348" w:val="left"/>
              </w:tabs>
              <w:spacing w:before="20" w:line="264" w:lineRule="auto"/>
              <w:ind w:firstLine="0" w:left="129" w:right="70"/>
              <w:jc w:val="both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эстетических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идеалах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ценностях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(эстетическое</w:t>
            </w:r>
          </w:p>
          <w:p w14:paraId="54080000">
            <w:pPr>
              <w:pStyle w:val="Style_3"/>
              <w:spacing w:line="262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воспитание)</w:t>
            </w:r>
          </w:p>
        </w:tc>
        <w:tc>
          <w:tcPr>
            <w:tcW w:type="dxa" w:w="3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80000">
            <w:pPr>
              <w:pStyle w:val="Style_3"/>
              <w:spacing w:before="20" w:line="264" w:lineRule="auto"/>
              <w:ind w:firstLine="0" w:left="129" w:right="78"/>
              <w:jc w:val="both"/>
              <w:rPr>
                <w:sz w:val="23"/>
              </w:rPr>
            </w:pPr>
            <w:r>
              <w:rPr>
                <w:sz w:val="23"/>
              </w:rPr>
              <w:t>Беседы,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цветов,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краю,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деятельность.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pStyle w:val="Style_3"/>
              <w:tabs>
                <w:tab w:leader="none" w:pos="1560" w:val="left"/>
              </w:tabs>
              <w:spacing w:before="20" w:line="264" w:lineRule="auto"/>
              <w:ind w:firstLine="0" w:left="120" w:right="7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кружках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эстетического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pStyle w:val="Style_3"/>
              <w:tabs>
                <w:tab w:leader="none" w:pos="1561" w:val="left"/>
              </w:tabs>
              <w:spacing w:before="20"/>
              <w:ind w:firstLine="0" w:left="12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</w:p>
          <w:p w14:paraId="58080000">
            <w:pPr>
              <w:pStyle w:val="Style_3"/>
              <w:tabs>
                <w:tab w:leader="none" w:pos="1561" w:val="left"/>
              </w:tabs>
              <w:spacing w:before="19" w:line="264" w:lineRule="auto"/>
              <w:ind w:firstLine="0" w:left="120" w:right="299"/>
              <w:rPr>
                <w:sz w:val="23"/>
              </w:rPr>
            </w:pPr>
            <w:r>
              <w:rPr>
                <w:sz w:val="23"/>
              </w:rPr>
              <w:t>концертах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выставках,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прект</w:t>
            </w:r>
            <w:r>
              <w:rPr>
                <w:sz w:val="23"/>
              </w:rPr>
              <w:t>.</w:t>
            </w:r>
          </w:p>
        </w:tc>
      </w:tr>
    </w:tbl>
    <w:p w14:paraId="59080000">
      <w:pPr>
        <w:pStyle w:val="Style_1"/>
        <w:ind w:firstLine="0" w:left="0"/>
        <w:jc w:val="left"/>
        <w:rPr>
          <w:b w:val="1"/>
          <w:sz w:val="20"/>
        </w:rPr>
      </w:pPr>
    </w:p>
    <w:p w14:paraId="5A080000">
      <w:pPr>
        <w:pStyle w:val="Style_1"/>
        <w:spacing w:before="11"/>
        <w:ind w:firstLine="0" w:left="0"/>
        <w:jc w:val="left"/>
        <w:rPr>
          <w:b w:val="1"/>
          <w:sz w:val="20"/>
        </w:rPr>
      </w:pPr>
    </w:p>
    <w:p w14:paraId="5B080000">
      <w:pPr>
        <w:ind w:firstLine="0" w:left="1478"/>
        <w:rPr>
          <w:b w:val="1"/>
          <w:sz w:val="23"/>
        </w:rPr>
      </w:pPr>
      <w:r>
        <w:rPr>
          <w:b w:val="1"/>
          <w:sz w:val="23"/>
        </w:rPr>
        <w:t>Взаимодействие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-4"/>
          <w:sz w:val="23"/>
        </w:rPr>
        <w:t xml:space="preserve"> </w:t>
      </w:r>
      <w:r>
        <w:rPr>
          <w:b w:val="1"/>
          <w:sz w:val="23"/>
        </w:rPr>
        <w:t>семьей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общественными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институтами</w:t>
      </w:r>
    </w:p>
    <w:p w14:paraId="5C080000">
      <w:pPr>
        <w:pStyle w:val="Style_1"/>
        <w:spacing w:before="38"/>
        <w:ind w:firstLine="0" w:left="1478"/>
        <w:jc w:val="left"/>
      </w:pP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семьей:</w:t>
      </w:r>
    </w:p>
    <w:p w14:paraId="5D080000">
      <w:pPr>
        <w:pStyle w:val="Style_1"/>
        <w:spacing w:before="86" w:line="348" w:lineRule="auto"/>
        <w:ind w:hanging="77" w:left="2506" w:right="913"/>
        <w:jc w:val="left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1363091</wp:posOffset>
            </wp:positionH>
            <wp:positionV relativeFrom="paragraph">
              <wp:posOffset>32465</wp:posOffset>
            </wp:positionV>
            <wp:extent cx="188975" cy="195072"/>
            <wp:effectExtent b="0" l="0" r="0" t="0"/>
            <wp:wrapNone/>
            <wp:docPr hidden="false" id="298" name="Picture 298"/>
            <a:graphic>
              <a:graphicData uri="http://schemas.openxmlformats.org/drawingml/2006/picture">
                <pic:pic>
                  <pic:nvPicPr>
                    <pic:cNvPr hidden="false" id="297" name="Picture 297"/>
                    <pic:cNvPicPr preferRelativeResize="true"/>
                  </pic:nvPicPr>
                  <pic:blipFill>
                    <a:blip r:embed="rId277"/>
                    <a:stretch/>
                  </pic:blipFill>
                  <pic:spPr>
                    <a:xfrm flipH="false" flipV="false" rot="0">
                      <a:ext cx="188975" cy="195072"/>
                    </a:xfrm>
                    <a:prstGeom prst="rect"/>
                  </pic:spPr>
                </pic:pic>
              </a:graphicData>
            </a:graphic>
          </wp:anchor>
        </w:drawing>
      </w:r>
      <w:r>
        <w:t>день</w:t>
      </w:r>
      <w:r>
        <w:rPr>
          <w:spacing w:val="10"/>
        </w:rPr>
        <w:t xml:space="preserve"> </w:t>
      </w:r>
      <w:r>
        <w:t>открытых</w:t>
      </w:r>
      <w:r>
        <w:rPr>
          <w:spacing w:val="10"/>
        </w:rPr>
        <w:t xml:space="preserve"> </w:t>
      </w:r>
      <w:r>
        <w:t>дверей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родителей,</w:t>
      </w:r>
      <w:r>
        <w:rPr>
          <w:spacing w:val="14"/>
        </w:rPr>
        <w:t xml:space="preserve"> </w:t>
      </w:r>
      <w:r>
        <w:t>общешкольные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классные</w:t>
      </w:r>
      <w:r>
        <w:rPr>
          <w:spacing w:val="9"/>
        </w:rPr>
        <w:t xml:space="preserve"> </w:t>
      </w:r>
      <w:r>
        <w:t>родительские</w:t>
      </w:r>
      <w:r>
        <w:rPr>
          <w:spacing w:val="-55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(лекции, беседы, диспуты,</w:t>
      </w:r>
      <w:r>
        <w:rPr>
          <w:spacing w:val="-1"/>
        </w:rPr>
        <w:t xml:space="preserve"> </w:t>
      </w:r>
      <w:r>
        <w:t>круглые</w:t>
      </w:r>
      <w:r>
        <w:rPr>
          <w:spacing w:val="-2"/>
        </w:rPr>
        <w:t xml:space="preserve"> </w:t>
      </w:r>
      <w:r>
        <w:t>столы);</w:t>
      </w:r>
    </w:p>
    <w:p w14:paraId="5E080000">
      <w:pPr>
        <w:pStyle w:val="Style_14"/>
        <w:numPr>
          <w:ilvl w:val="0"/>
          <w:numId w:val="52"/>
        </w:numPr>
        <w:tabs>
          <w:tab w:leader="none" w:pos="2300" w:val="left"/>
          <w:tab w:leader="none" w:pos="2301" w:val="left"/>
        </w:tabs>
        <w:spacing w:line="247" w:lineRule="exact"/>
        <w:ind w:hanging="501" w:left="501"/>
        <w:rPr>
          <w:sz w:val="23"/>
        </w:rPr>
      </w:pPr>
      <w:r>
        <w:rPr>
          <w:sz w:val="23"/>
        </w:rPr>
        <w:t>благотворительная</w:t>
      </w:r>
      <w:r>
        <w:rPr>
          <w:spacing w:val="-5"/>
          <w:sz w:val="23"/>
        </w:rPr>
        <w:t xml:space="preserve"> </w:t>
      </w:r>
      <w:r>
        <w:rPr>
          <w:sz w:val="23"/>
        </w:rPr>
        <w:t>акция</w:t>
      </w:r>
      <w:r>
        <w:rPr>
          <w:spacing w:val="-4"/>
          <w:sz w:val="23"/>
        </w:rPr>
        <w:t xml:space="preserve"> </w:t>
      </w:r>
      <w:r>
        <w:rPr>
          <w:sz w:val="23"/>
        </w:rPr>
        <w:t>«Помоги</w:t>
      </w:r>
      <w:r>
        <w:rPr>
          <w:spacing w:val="-3"/>
          <w:sz w:val="23"/>
        </w:rPr>
        <w:t xml:space="preserve"> </w:t>
      </w:r>
      <w:r>
        <w:rPr>
          <w:sz w:val="23"/>
        </w:rPr>
        <w:t>семье»,</w:t>
      </w:r>
      <w:r>
        <w:rPr>
          <w:spacing w:val="-4"/>
          <w:sz w:val="23"/>
        </w:rPr>
        <w:t xml:space="preserve"> </w:t>
      </w:r>
      <w:r>
        <w:rPr>
          <w:sz w:val="23"/>
        </w:rPr>
        <w:t>интеллектуальные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</w:p>
    <w:p w14:paraId="5F080000">
      <w:pPr>
        <w:pStyle w:val="Style_1"/>
        <w:spacing w:before="53" w:line="324" w:lineRule="auto"/>
        <w:ind w:hanging="10" w:left="1810" w:right="913"/>
        <w:jc w:val="left"/>
      </w:pPr>
      <w:r>
        <w:t>спортивные</w:t>
      </w:r>
      <w:r>
        <w:rPr>
          <w:spacing w:val="39"/>
        </w:rPr>
        <w:t xml:space="preserve"> </w:t>
      </w:r>
      <w:r>
        <w:t>конкурсы</w:t>
      </w:r>
      <w:r>
        <w:rPr>
          <w:spacing w:val="44"/>
        </w:rPr>
        <w:t xml:space="preserve"> </w:t>
      </w:r>
      <w:r>
        <w:t>«</w:t>
      </w:r>
      <w:r>
        <w:rPr>
          <w:spacing w:val="36"/>
        </w:rPr>
        <w:t xml:space="preserve"> </w:t>
      </w:r>
      <w:r>
        <w:t>Папа,</w:t>
      </w:r>
      <w:r>
        <w:rPr>
          <w:spacing w:val="40"/>
        </w:rPr>
        <w:t xml:space="preserve"> </w:t>
      </w:r>
      <w:r>
        <w:t>мама,</w:t>
      </w:r>
      <w:r>
        <w:rPr>
          <w:spacing w:val="40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спортивная</w:t>
      </w:r>
      <w:r>
        <w:rPr>
          <w:spacing w:val="40"/>
        </w:rPr>
        <w:t xml:space="preserve"> </w:t>
      </w:r>
      <w:r>
        <w:t>семья»,</w:t>
      </w:r>
      <w:r>
        <w:rPr>
          <w:spacing w:val="46"/>
        </w:rPr>
        <w:t xml:space="preserve"> </w:t>
      </w:r>
      <w:r>
        <w:t>праздник</w:t>
      </w:r>
      <w:r>
        <w:rPr>
          <w:spacing w:val="39"/>
        </w:rPr>
        <w:t xml:space="preserve"> </w:t>
      </w:r>
      <w:r>
        <w:t>«Папа,</w:t>
      </w:r>
      <w:r>
        <w:rPr>
          <w:spacing w:val="45"/>
        </w:rPr>
        <w:t xml:space="preserve"> </w:t>
      </w:r>
      <w:r>
        <w:t>мама,</w:t>
      </w:r>
      <w:r>
        <w:rPr>
          <w:spacing w:val="41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–</w:t>
      </w:r>
      <w:r>
        <w:rPr>
          <w:spacing w:val="-54"/>
        </w:rPr>
        <w:t xml:space="preserve"> </w:t>
      </w:r>
      <w:r>
        <w:t>читающая</w:t>
      </w:r>
      <w:r>
        <w:rPr>
          <w:spacing w:val="-1"/>
        </w:rPr>
        <w:t xml:space="preserve"> </w:t>
      </w:r>
      <w:r>
        <w:t>семья»</w:t>
      </w:r>
    </w:p>
    <w:p w14:paraId="60080000">
      <w:pPr>
        <w:pStyle w:val="Style_14"/>
        <w:numPr>
          <w:ilvl w:val="0"/>
          <w:numId w:val="52"/>
        </w:numPr>
        <w:tabs>
          <w:tab w:leader="none" w:pos="2300" w:val="left"/>
          <w:tab w:leader="none" w:pos="2301" w:val="left"/>
        </w:tabs>
        <w:spacing w:before="1"/>
        <w:ind w:hanging="501" w:left="501"/>
        <w:rPr>
          <w:sz w:val="23"/>
        </w:rPr>
      </w:pPr>
      <w:r>
        <w:rPr>
          <w:sz w:val="23"/>
        </w:rPr>
        <w:t>индивидуальные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консультации,</w:t>
      </w:r>
      <w:r>
        <w:rPr>
          <w:spacing w:val="-5"/>
          <w:sz w:val="23"/>
        </w:rPr>
        <w:t xml:space="preserve"> </w:t>
      </w:r>
      <w:r>
        <w:rPr>
          <w:sz w:val="23"/>
        </w:rPr>
        <w:t>оказываемые</w:t>
      </w:r>
      <w:r>
        <w:rPr>
          <w:spacing w:val="-6"/>
          <w:sz w:val="23"/>
        </w:rPr>
        <w:t xml:space="preserve"> </w:t>
      </w:r>
      <w:r>
        <w:rPr>
          <w:sz w:val="23"/>
        </w:rPr>
        <w:t>приглашенными</w:t>
      </w:r>
    </w:p>
    <w:p w14:paraId="61080000">
      <w:pPr>
        <w:pStyle w:val="Style_1"/>
        <w:tabs>
          <w:tab w:leader="none" w:pos="3356" w:val="left"/>
          <w:tab w:leader="none" w:pos="4910" w:val="left"/>
          <w:tab w:leader="none" w:pos="6307" w:val="left"/>
          <w:tab w:leader="none" w:pos="7611" w:val="left"/>
          <w:tab w:leader="none" w:pos="9444" w:val="left"/>
          <w:tab w:leader="none" w:pos="9904" w:val="left"/>
        </w:tabs>
        <w:spacing w:before="57" w:line="324" w:lineRule="auto"/>
        <w:ind w:hanging="10" w:left="1810" w:right="959"/>
        <w:jc w:val="left"/>
      </w:pPr>
      <w:r>
        <w:t>психологами,</w:t>
      </w:r>
      <w:r>
        <w:tab/>
      </w:r>
      <w:r>
        <w:t>социальными</w:t>
      </w:r>
      <w:r>
        <w:tab/>
      </w:r>
      <w:r>
        <w:t>педагогами,</w:t>
      </w:r>
      <w:r>
        <w:tab/>
      </w:r>
      <w:r>
        <w:t>классными</w:t>
      </w:r>
      <w:r>
        <w:tab/>
      </w:r>
      <w:r>
        <w:t>руководителями</w:t>
      </w:r>
      <w:r>
        <w:tab/>
      </w:r>
      <w:r>
        <w:t>по</w:t>
      </w:r>
      <w:r>
        <w:tab/>
      </w:r>
      <w:r>
        <w:rPr>
          <w:spacing w:val="-1"/>
        </w:rPr>
        <w:t>вопросам</w:t>
      </w:r>
      <w:r>
        <w:rPr>
          <w:spacing w:val="-55"/>
        </w:rPr>
        <w:t xml:space="preserve"> </w:t>
      </w:r>
      <w:r>
        <w:t>воспитания;</w:t>
      </w:r>
    </w:p>
    <w:p w14:paraId="62080000">
      <w:pPr>
        <w:pStyle w:val="Style_14"/>
        <w:numPr>
          <w:ilvl w:val="0"/>
          <w:numId w:val="52"/>
        </w:numPr>
        <w:tabs>
          <w:tab w:leader="none" w:pos="2300" w:val="left"/>
          <w:tab w:leader="none" w:pos="2301" w:val="left"/>
        </w:tabs>
        <w:spacing w:line="261" w:lineRule="exact"/>
        <w:ind w:hanging="501" w:left="501"/>
        <w:rPr>
          <w:sz w:val="23"/>
        </w:rPr>
      </w:pPr>
      <w:r>
        <w:rPr>
          <w:sz w:val="23"/>
        </w:rPr>
        <w:t>общешкольные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родительские</w:t>
      </w:r>
      <w:r>
        <w:rPr>
          <w:spacing w:val="-6"/>
          <w:sz w:val="23"/>
        </w:rPr>
        <w:t xml:space="preserve"> </w:t>
      </w:r>
      <w:r>
        <w:rPr>
          <w:sz w:val="23"/>
        </w:rPr>
        <w:t>собрания,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издание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памяток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родителей</w:t>
      </w:r>
    </w:p>
    <w:p w14:paraId="63080000">
      <w:pPr>
        <w:pStyle w:val="Style_1"/>
        <w:spacing w:before="106" w:line="324" w:lineRule="auto"/>
        <w:ind w:firstLine="0" w:left="1800" w:right="1014"/>
        <w:jc w:val="left"/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1304925</wp:posOffset>
                </wp:positionH>
                <wp:positionV relativeFrom="paragraph">
                  <wp:posOffset>1219200</wp:posOffset>
                </wp:positionV>
                <wp:extent cx="195580" cy="1896745"/>
                <wp:wrapNone/>
                <wp:docPr hidden="false" id="299" name="Picture 29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95580" cy="1896745"/>
                          <a:chOff x="0" y="0"/>
                          <a:chExt cx="195580" cy="189674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0" y="-63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21272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42608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63944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853440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063625"/>
                            <a:ext cx="18923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276985"/>
                            <a:ext cx="18923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0" y="1490345"/>
                            <a:ext cx="18923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6350" y="1700530"/>
                            <a:ext cx="18923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по вопросам тематических классных и общешкольных собраний, родительский всеобуч в</w:t>
      </w:r>
      <w:r>
        <w:rPr>
          <w:spacing w:val="1"/>
        </w:rPr>
        <w:t xml:space="preserve"> </w:t>
      </w:r>
      <w:r>
        <w:t>форме родительских собраний, направленных на обсуждение с родителями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</w:t>
      </w:r>
      <w:r>
        <w:t>тельном</w:t>
      </w:r>
      <w:r>
        <w:rPr>
          <w:spacing w:val="-2"/>
        </w:rPr>
        <w:t xml:space="preserve"> </w:t>
      </w:r>
      <w:r>
        <w:t>учреждении,</w:t>
      </w:r>
      <w:r>
        <w:rPr>
          <w:spacing w:val="-4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родителей</w:t>
      </w:r>
      <w:r>
        <w:rPr>
          <w:spacing w:val="-54"/>
        </w:rPr>
        <w:t xml:space="preserve"> </w:t>
      </w:r>
      <w:r>
        <w:t>с задачами и итогами работы школы; Просвещение родителей через 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стендов,</w:t>
      </w:r>
      <w:r>
        <w:rPr>
          <w:spacing w:val="-1"/>
        </w:rPr>
        <w:t xml:space="preserve"> </w:t>
      </w:r>
      <w:r>
        <w:t>книжных</w:t>
      </w:r>
      <w:r>
        <w:rPr>
          <w:spacing w:val="-1"/>
        </w:rPr>
        <w:t xml:space="preserve"> </w:t>
      </w:r>
      <w:r>
        <w:t>выставок:</w:t>
      </w:r>
    </w:p>
    <w:p w14:paraId="64080000">
      <w:pPr>
        <w:pStyle w:val="Style_1"/>
        <w:spacing w:before="37" w:line="300" w:lineRule="auto"/>
        <w:ind w:firstLine="0" w:left="2204" w:right="981"/>
        <w:jc w:val="left"/>
      </w:pPr>
      <w:r>
        <w:t>о нормативно – правовой базе по воспитанию ребенка, правовыми аспектами;</w:t>
      </w:r>
      <w:r>
        <w:rPr>
          <w:spacing w:val="1"/>
        </w:rPr>
        <w:t xml:space="preserve"> </w:t>
      </w:r>
      <w:r>
        <w:t>связанными с ответственностью родителей за воспитание детей: статьями;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48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образовании",</w:t>
      </w:r>
      <w:r>
        <w:rPr>
          <w:spacing w:val="-2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(права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родителей);</w:t>
      </w:r>
    </w:p>
    <w:p w14:paraId="65080000">
      <w:pPr>
        <w:pStyle w:val="Style_1"/>
        <w:spacing w:before="1" w:line="300" w:lineRule="auto"/>
        <w:ind w:firstLine="0" w:left="2204" w:right="4641"/>
        <w:jc w:val="left"/>
      </w:pPr>
      <w:r>
        <w:t>о</w:t>
      </w:r>
      <w:r>
        <w:rPr>
          <w:spacing w:val="-8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</w:t>
      </w:r>
      <w:r>
        <w:rPr>
          <w:spacing w:val="-5"/>
        </w:rPr>
        <w:t xml:space="preserve"> </w:t>
      </w:r>
      <w:r>
        <w:t>школы;</w:t>
      </w:r>
      <w:r>
        <w:rPr>
          <w:spacing w:val="-5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школе;</w:t>
      </w:r>
    </w:p>
    <w:p w14:paraId="66080000">
      <w:pPr>
        <w:pStyle w:val="Style_1"/>
        <w:spacing w:before="6"/>
        <w:ind w:firstLine="0" w:left="2204"/>
        <w:jc w:val="left"/>
      </w:pP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школы;</w:t>
      </w:r>
    </w:p>
    <w:p w14:paraId="67080000">
      <w:pPr>
        <w:pStyle w:val="Style_1"/>
        <w:spacing w:before="71" w:line="300" w:lineRule="auto"/>
        <w:ind w:hanging="10" w:left="2213" w:right="1658"/>
        <w:jc w:val="left"/>
      </w:pPr>
      <w:r>
        <w:t>книжные</w:t>
      </w:r>
      <w:r>
        <w:rPr>
          <w:spacing w:val="17"/>
        </w:rPr>
        <w:t xml:space="preserve"> </w:t>
      </w:r>
      <w:r>
        <w:t>выставки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библиотеке</w:t>
      </w:r>
      <w:r>
        <w:rPr>
          <w:spacing w:val="17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семейного</w:t>
      </w:r>
      <w:r>
        <w:rPr>
          <w:spacing w:val="14"/>
        </w:rPr>
        <w:t xml:space="preserve"> </w:t>
      </w:r>
      <w:r>
        <w:t>воспитания;</w:t>
      </w:r>
      <w:r>
        <w:rPr>
          <w:spacing w:val="-55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подбору</w:t>
      </w:r>
      <w:r>
        <w:rPr>
          <w:spacing w:val="-6"/>
        </w:rPr>
        <w:t xml:space="preserve"> </w:t>
      </w:r>
      <w:r>
        <w:t>литературы.</w:t>
      </w:r>
    </w:p>
    <w:p w14:paraId="68080000">
      <w:pPr>
        <w:pStyle w:val="Style_1"/>
        <w:spacing w:line="228" w:lineRule="exact"/>
        <w:ind w:firstLine="0" w:left="1459"/>
      </w:pPr>
      <w:r>
        <w:t>Распространение</w:t>
      </w:r>
      <w:r>
        <w:rPr>
          <w:spacing w:val="35"/>
        </w:rPr>
        <w:t xml:space="preserve"> </w:t>
      </w:r>
      <w:r>
        <w:t>лучшего</w:t>
      </w:r>
      <w:r>
        <w:rPr>
          <w:spacing w:val="92"/>
        </w:rPr>
        <w:t xml:space="preserve"> </w:t>
      </w:r>
      <w:r>
        <w:t>опыта</w:t>
      </w:r>
      <w:r>
        <w:rPr>
          <w:spacing w:val="91"/>
        </w:rPr>
        <w:t xml:space="preserve"> </w:t>
      </w:r>
      <w:r>
        <w:t>семейного</w:t>
      </w:r>
      <w:r>
        <w:rPr>
          <w:spacing w:val="88"/>
        </w:rPr>
        <w:t xml:space="preserve"> </w:t>
      </w:r>
      <w:r>
        <w:t>воспитания</w:t>
      </w:r>
      <w:r>
        <w:rPr>
          <w:spacing w:val="92"/>
        </w:rPr>
        <w:t xml:space="preserve"> </w:t>
      </w:r>
      <w:r>
        <w:t>через:</w:t>
      </w:r>
      <w:r>
        <w:rPr>
          <w:spacing w:val="91"/>
        </w:rPr>
        <w:t xml:space="preserve"> </w:t>
      </w:r>
      <w:r>
        <w:t>обсуждение</w:t>
      </w:r>
      <w:r>
        <w:rPr>
          <w:spacing w:val="91"/>
        </w:rPr>
        <w:t xml:space="preserve"> </w:t>
      </w:r>
      <w:r>
        <w:t>вопросов</w:t>
      </w:r>
      <w:r>
        <w:rPr>
          <w:spacing w:val="94"/>
        </w:rPr>
        <w:t xml:space="preserve"> </w:t>
      </w:r>
      <w:r>
        <w:t>на</w:t>
      </w:r>
    </w:p>
    <w:p w14:paraId="69080000">
      <w:pPr>
        <w:pStyle w:val="Style_1"/>
        <w:spacing w:before="91" w:line="324" w:lineRule="auto"/>
        <w:ind w:right="953"/>
      </w:pPr>
      <w:r>
        <w:t>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«Истоки</w:t>
      </w:r>
      <w:r>
        <w:rPr>
          <w:spacing w:val="1"/>
        </w:rPr>
        <w:t xml:space="preserve"> </w:t>
      </w:r>
      <w:r>
        <w:t>глубинной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</w:t>
      </w:r>
      <w:r>
        <w:t>о</w:t>
      </w:r>
      <w:r>
        <w:t>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отношениях»,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преодоления», </w:t>
      </w:r>
      <w:r>
        <w:t>«Способы общения и методы педагогического воздействия на ребенка в семье» 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14:paraId="6A080000">
      <w:pPr>
        <w:pStyle w:val="Style_1"/>
        <w:spacing w:before="4" w:line="312" w:lineRule="auto"/>
        <w:ind w:firstLine="393" w:left="0" w:right="954"/>
      </w:pPr>
      <w:r>
        <w:t xml:space="preserve">Участие родителей в управлении школой </w:t>
      </w:r>
      <w:r>
        <w:t>учебно</w:t>
      </w:r>
      <w:r>
        <w:t xml:space="preserve"> - воспитательным процессом, в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общественных родительских</w:t>
      </w:r>
      <w:r>
        <w:rPr>
          <w:spacing w:val="-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:</w:t>
      </w:r>
    </w:p>
    <w:p w14:paraId="6B080000">
      <w:pPr>
        <w:pStyle w:val="Style_1"/>
        <w:spacing w:before="11" w:line="324" w:lineRule="auto"/>
        <w:ind w:hanging="10" w:left="2209" w:right="952"/>
      </w:pPr>
      <w:r>
        <w:drawing>
          <wp:inline>
            <wp:extent cx="188975" cy="195072"/>
            <wp:effectExtent b="0" l="0" r="0" t="0"/>
            <wp:docPr hidden="false" id="301" name="Picture 301"/>
            <a:graphic>
              <a:graphicData uri="http://schemas.openxmlformats.org/drawingml/2006/picture">
                <pic:pic>
                  <pic:nvPicPr>
                    <pic:cNvPr hidden="false" id="300" name="Picture 300"/>
                    <pic:cNvPicPr preferRelativeResize="true"/>
                  </pic:nvPicPr>
                  <pic:blipFill>
                    <a:blip r:embed="rId278"/>
                    <a:stretch/>
                  </pic:blipFill>
                  <pic:spPr>
                    <a:xfrm flipH="false" flipV="false" rot="0">
                      <a:ext cx="188975" cy="19507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родителей;</w:t>
      </w:r>
    </w:p>
    <w:p w14:paraId="6C080000">
      <w:pPr>
        <w:pStyle w:val="Style_1"/>
        <w:spacing w:before="9"/>
        <w:ind w:firstLine="0" w:left="2377"/>
      </w:pPr>
      <w:r>
        <w:t>Поощрение</w:t>
      </w:r>
      <w:r>
        <w:rPr>
          <w:spacing w:val="-5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итогам</w:t>
      </w:r>
    </w:p>
    <w:p w14:paraId="6D080000">
      <w:pPr>
        <w:sectPr>
          <w:footerReference r:id="rId208" w:type="default"/>
          <w:footerReference r:id="rId235" w:type="even"/>
          <w:pgSz w:h="16880" w:orient="portrait" w:w="11910"/>
          <w:pgMar w:bottom="960" w:footer="1046" w:gutter="0" w:header="0" w:left="0" w:right="120" w:top="1160"/>
        </w:sectPr>
      </w:pPr>
    </w:p>
    <w:p w14:paraId="6E080000">
      <w:pPr>
        <w:pStyle w:val="Style_1"/>
        <w:spacing w:before="76"/>
        <w:ind/>
        <w:jc w:val="left"/>
      </w:pPr>
      <w:r>
        <w:t>проведения</w:t>
      </w:r>
      <w:r>
        <w:rPr>
          <w:spacing w:val="-3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мероприятий.</w:t>
      </w:r>
    </w:p>
    <w:p w14:paraId="6F080000">
      <w:pPr>
        <w:pStyle w:val="Style_1"/>
        <w:spacing w:before="10"/>
        <w:ind w:firstLine="0" w:left="0"/>
        <w:jc w:val="left"/>
        <w:rPr>
          <w:sz w:val="27"/>
        </w:rPr>
      </w:pPr>
    </w:p>
    <w:p w14:paraId="70080000">
      <w:pPr>
        <w:pStyle w:val="Style_4"/>
        <w:ind w:firstLine="0" w:left="1478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районными</w:t>
      </w:r>
      <w:r>
        <w:rPr>
          <w:spacing w:val="-1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организациями.</w:t>
      </w:r>
    </w:p>
    <w:p w14:paraId="71080000">
      <w:pPr>
        <w:pStyle w:val="Style_1"/>
        <w:spacing w:before="34" w:line="324" w:lineRule="auto"/>
        <w:ind w:firstLine="422" w:left="0" w:right="961"/>
      </w:pPr>
      <w:r>
        <w:t>Встречи с инспекторами ГИБДД по вопросам профилактики ДТП с участием детей; беседы с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занятия, психологические</w:t>
      </w:r>
      <w:r>
        <w:rPr>
          <w:spacing w:val="-3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</w:p>
    <w:p w14:paraId="72080000">
      <w:pPr>
        <w:pStyle w:val="Style_1"/>
        <w:spacing w:before="7" w:line="312" w:lineRule="auto"/>
        <w:ind w:hanging="423" w:left="1488" w:right="1438"/>
        <w:jc w:val="left"/>
      </w:pPr>
      <w:r>
        <w:t>специалистов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этические</w:t>
      </w:r>
      <w:r>
        <w:rPr>
          <w:spacing w:val="6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профилактике</w:t>
      </w:r>
      <w:r>
        <w:rPr>
          <w:spacing w:val="6"/>
        </w:rPr>
        <w:t xml:space="preserve"> </w:t>
      </w:r>
      <w:r>
        <w:t>межличностных</w:t>
      </w:r>
      <w:r>
        <w:rPr>
          <w:spacing w:val="7"/>
        </w:rPr>
        <w:t xml:space="preserve"> </w:t>
      </w:r>
      <w:r>
        <w:t>отношений;</w:t>
      </w:r>
      <w:r>
        <w:rPr>
          <w:spacing w:val="6"/>
        </w:rPr>
        <w:t xml:space="preserve"> </w:t>
      </w:r>
      <w:r>
        <w:t>проведение</w:t>
      </w:r>
      <w:r>
        <w:rPr>
          <w:spacing w:val="-55"/>
        </w:rPr>
        <w:t xml:space="preserve"> </w:t>
      </w:r>
      <w:r>
        <w:t>специалистами краеведческого</w:t>
      </w:r>
      <w:r>
        <w:rPr>
          <w:spacing w:val="-6"/>
        </w:rPr>
        <w:t xml:space="preserve"> </w:t>
      </w:r>
      <w:r>
        <w:t>музея мастер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</w:p>
    <w:p w14:paraId="73080000">
      <w:pPr>
        <w:pStyle w:val="Style_1"/>
        <w:spacing w:before="13" w:line="324" w:lineRule="auto"/>
        <w:ind w:hanging="423" w:left="1488" w:right="1658"/>
        <w:jc w:val="left"/>
      </w:pPr>
      <w:r>
        <w:t>историей,</w:t>
      </w:r>
      <w:r>
        <w:rPr>
          <w:spacing w:val="43"/>
        </w:rPr>
        <w:t xml:space="preserve"> </w:t>
      </w:r>
      <w:r>
        <w:t>традициями</w:t>
      </w:r>
      <w:r>
        <w:rPr>
          <w:spacing w:val="45"/>
        </w:rPr>
        <w:t xml:space="preserve"> </w:t>
      </w:r>
      <w:r>
        <w:t>Удмуртии,</w:t>
      </w:r>
      <w:r>
        <w:rPr>
          <w:spacing w:val="44"/>
        </w:rPr>
        <w:t xml:space="preserve"> </w:t>
      </w:r>
      <w:r>
        <w:t>России,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экологические</w:t>
      </w:r>
      <w:r>
        <w:rPr>
          <w:spacing w:val="42"/>
        </w:rPr>
        <w:t xml:space="preserve"> </w:t>
      </w:r>
      <w:r>
        <w:t>темы;</w:t>
      </w:r>
      <w:r>
        <w:rPr>
          <w:spacing w:val="42"/>
        </w:rPr>
        <w:t xml:space="preserve"> </w:t>
      </w:r>
      <w:r>
        <w:t>посещение</w:t>
      </w:r>
      <w:r>
        <w:rPr>
          <w:spacing w:val="-55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выставок, музеев.</w:t>
      </w:r>
    </w:p>
    <w:p w14:paraId="74080000">
      <w:pPr>
        <w:pStyle w:val="Style_1"/>
        <w:spacing w:before="7"/>
        <w:ind w:firstLine="0" w:left="0"/>
        <w:jc w:val="left"/>
        <w:rPr>
          <w:sz w:val="25"/>
        </w:rPr>
      </w:pPr>
    </w:p>
    <w:p w14:paraId="75080000">
      <w:pPr>
        <w:spacing w:after="11" w:line="276" w:lineRule="auto"/>
        <w:ind w:hanging="10" w:left="1488" w:right="3690"/>
        <w:jc w:val="both"/>
        <w:rPr>
          <w:b w:val="1"/>
          <w:sz w:val="23"/>
        </w:rPr>
      </w:pPr>
      <w:r>
        <w:rPr>
          <w:b w:val="1"/>
          <w:sz w:val="23"/>
        </w:rPr>
        <w:t>Планируемые результаты духовно-нравственного развития на</w:t>
      </w:r>
      <w:r>
        <w:rPr>
          <w:b w:val="1"/>
          <w:spacing w:val="-55"/>
          <w:sz w:val="23"/>
        </w:rPr>
        <w:t xml:space="preserve"> </w:t>
      </w:r>
      <w:r>
        <w:rPr>
          <w:b w:val="1"/>
          <w:sz w:val="23"/>
        </w:rPr>
        <w:t>ступени начального общего образования</w:t>
      </w:r>
    </w:p>
    <w:tbl>
      <w:tblPr>
        <w:tblStyle w:val="Style_2"/>
        <w:tblInd w:type="dxa" w:w="79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2"/>
        <w:gridCol w:w="5719"/>
        <w:gridCol w:w="2602"/>
      </w:tblGrid>
      <w:tr>
        <w:trPr>
          <w:trHeight w:hRule="atLeast" w:val="15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pStyle w:val="Style_3"/>
              <w:spacing w:before="21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Направления</w:t>
            </w:r>
          </w:p>
        </w:tc>
        <w:tc>
          <w:tcPr>
            <w:tcW w:type="dxa" w:w="5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pStyle w:val="Style_3"/>
              <w:spacing w:before="2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Планируемые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результаты</w:t>
            </w:r>
          </w:p>
        </w:tc>
        <w:tc>
          <w:tcPr>
            <w:tcW w:type="dxa" w:w="2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pStyle w:val="Style_3"/>
              <w:spacing w:before="21" w:line="276" w:lineRule="auto"/>
              <w:ind w:firstLine="0" w:left="124" w:right="7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Уровни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pacing w:val="-1"/>
                <w:sz w:val="23"/>
              </w:rPr>
              <w:t>воспитательных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результатов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эффектов</w:t>
            </w:r>
          </w:p>
          <w:p w14:paraId="79080000">
            <w:pPr>
              <w:pStyle w:val="Style_3"/>
              <w:spacing w:line="247" w:lineRule="exact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деятельности</w:t>
            </w:r>
          </w:p>
        </w:tc>
      </w:tr>
      <w:tr>
        <w:trPr>
          <w:trHeight w:hRule="atLeast" w:val="315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A080000">
            <w:pPr>
              <w:pStyle w:val="Style_3"/>
              <w:spacing w:before="20"/>
              <w:ind w:firstLine="0" w:left="124"/>
              <w:rPr>
                <w:sz w:val="23"/>
              </w:rPr>
            </w:pPr>
            <w:r>
              <w:rPr>
                <w:sz w:val="23"/>
              </w:rPr>
              <w:t>1.Воспитание</w:t>
            </w:r>
          </w:p>
        </w:tc>
        <w:tc>
          <w:tcPr>
            <w:tcW w:type="dxa" w:w="571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B080000">
            <w:pPr>
              <w:pStyle w:val="Style_3"/>
              <w:tabs>
                <w:tab w:leader="none" w:pos="3457" w:val="left"/>
              </w:tabs>
              <w:spacing w:before="20"/>
              <w:ind w:firstLine="0" w:left="124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своему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народу, своему</w:t>
            </w:r>
          </w:p>
        </w:tc>
        <w:tc>
          <w:tcPr>
            <w:tcW w:type="dxa" w:w="260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C080000">
            <w:pPr>
              <w:pStyle w:val="Style_3"/>
              <w:tabs>
                <w:tab w:leader="none" w:pos="1728" w:val="left"/>
              </w:tabs>
              <w:spacing w:before="25"/>
              <w:ind w:firstLine="0" w:left="12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Первый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z w:val="23"/>
              </w:rPr>
              <w:t>уровень</w:t>
            </w:r>
          </w:p>
        </w:tc>
      </w:tr>
      <w:tr>
        <w:trPr>
          <w:trHeight w:hRule="atLeast" w:val="309"/>
        </w:trPr>
        <w:tc>
          <w:tcPr>
            <w:tcW w:type="dxa" w:w="17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080000">
            <w:pPr>
              <w:pStyle w:val="Style_3"/>
              <w:spacing w:before="17"/>
              <w:ind w:firstLine="0" w:left="124"/>
              <w:rPr>
                <w:sz w:val="23"/>
              </w:rPr>
            </w:pPr>
            <w:r>
              <w:rPr>
                <w:sz w:val="23"/>
              </w:rPr>
              <w:t>гражданственн</w:t>
            </w:r>
          </w:p>
        </w:tc>
        <w:tc>
          <w:tcPr>
            <w:tcW w:type="dxa" w:w="571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80000">
            <w:pPr>
              <w:pStyle w:val="Style_3"/>
              <w:tabs>
                <w:tab w:leader="none" w:pos="1104" w:val="left"/>
                <w:tab w:leader="none" w:pos="4590" w:val="left"/>
              </w:tabs>
              <w:spacing w:before="17"/>
              <w:ind w:firstLine="0" w:left="124"/>
              <w:rPr>
                <w:sz w:val="23"/>
              </w:rPr>
            </w:pPr>
            <w:r>
              <w:rPr>
                <w:sz w:val="23"/>
              </w:rPr>
              <w:t>краю,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государственной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символике,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русскому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2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080000">
            <w:pPr>
              <w:pStyle w:val="Style_3"/>
              <w:spacing w:before="21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результатов.</w:t>
            </w:r>
          </w:p>
        </w:tc>
      </w:tr>
      <w:tr>
        <w:trPr>
          <w:trHeight w:hRule="atLeast" w:val="307"/>
        </w:trPr>
        <w:tc>
          <w:tcPr>
            <w:tcW w:type="dxa" w:w="17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080000">
            <w:pPr>
              <w:pStyle w:val="Style_3"/>
              <w:spacing w:before="14"/>
              <w:ind w:firstLine="0" w:left="124"/>
              <w:rPr>
                <w:sz w:val="23"/>
              </w:rPr>
            </w:pPr>
            <w:r>
              <w:rPr>
                <w:sz w:val="23"/>
              </w:rPr>
              <w:t>ости,</w:t>
            </w:r>
          </w:p>
        </w:tc>
        <w:tc>
          <w:tcPr>
            <w:tcW w:type="dxa" w:w="571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80000">
            <w:pPr>
              <w:pStyle w:val="Style_3"/>
              <w:spacing w:before="14"/>
              <w:ind w:firstLine="0" w:left="134"/>
              <w:rPr>
                <w:sz w:val="23"/>
              </w:rPr>
            </w:pPr>
            <w:r>
              <w:rPr>
                <w:sz w:val="23"/>
              </w:rPr>
              <w:t>родному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языку,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народным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традициям,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старшему</w:t>
            </w:r>
          </w:p>
        </w:tc>
        <w:tc>
          <w:tcPr>
            <w:tcW w:type="dxa" w:w="2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80000">
            <w:pPr>
              <w:pStyle w:val="Style_3"/>
              <w:spacing w:before="14"/>
              <w:ind w:firstLine="0" w:left="124"/>
              <w:rPr>
                <w:sz w:val="23"/>
              </w:rPr>
            </w:pPr>
            <w:r>
              <w:rPr>
                <w:sz w:val="23"/>
              </w:rPr>
              <w:t>Первичное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</w:p>
        </w:tc>
      </w:tr>
      <w:tr>
        <w:trPr>
          <w:trHeight w:hRule="atLeast" w:val="312"/>
        </w:trPr>
        <w:tc>
          <w:tcPr>
            <w:tcW w:type="dxa" w:w="17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80000">
            <w:pPr>
              <w:pStyle w:val="Style_3"/>
              <w:spacing w:before="19"/>
              <w:ind w:firstLine="0" w:left="124"/>
              <w:rPr>
                <w:sz w:val="23"/>
              </w:rPr>
            </w:pPr>
            <w:r>
              <w:rPr>
                <w:sz w:val="23"/>
              </w:rPr>
              <w:t>патриотизма,</w:t>
            </w:r>
          </w:p>
        </w:tc>
        <w:tc>
          <w:tcPr>
            <w:tcW w:type="dxa" w:w="571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80000">
            <w:pPr>
              <w:pStyle w:val="Style_3"/>
              <w:spacing w:before="19"/>
              <w:ind w:firstLine="0" w:left="134"/>
              <w:rPr>
                <w:sz w:val="23"/>
              </w:rPr>
            </w:pPr>
            <w:r>
              <w:rPr>
                <w:sz w:val="23"/>
              </w:rPr>
              <w:t>поколению;</w:t>
            </w:r>
          </w:p>
        </w:tc>
        <w:tc>
          <w:tcPr>
            <w:tcW w:type="dxa" w:w="2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080000">
            <w:pPr>
              <w:pStyle w:val="Style_3"/>
              <w:tabs>
                <w:tab w:leader="none" w:pos="1887" w:val="left"/>
              </w:tabs>
              <w:spacing w:before="19"/>
              <w:ind w:firstLine="0" w:left="120"/>
              <w:rPr>
                <w:sz w:val="23"/>
              </w:rPr>
            </w:pPr>
            <w:r>
              <w:rPr>
                <w:sz w:val="23"/>
              </w:rPr>
              <w:t>повседневной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жизни,</w:t>
            </w:r>
          </w:p>
        </w:tc>
      </w:tr>
      <w:tr>
        <w:trPr>
          <w:trHeight w:hRule="atLeast" w:val="315"/>
        </w:trPr>
        <w:tc>
          <w:tcPr>
            <w:tcW w:type="dxa" w:w="17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pStyle w:val="Style_3"/>
              <w:tabs>
                <w:tab w:leader="none" w:pos="1622" w:val="left"/>
              </w:tabs>
              <w:spacing w:before="19"/>
              <w:ind w:firstLine="0" w:left="119"/>
              <w:rPr>
                <w:sz w:val="23"/>
              </w:rPr>
            </w:pPr>
            <w:r>
              <w:rPr>
                <w:sz w:val="23"/>
              </w:rPr>
              <w:t>уважения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</w:t>
            </w:r>
          </w:p>
        </w:tc>
        <w:tc>
          <w:tcPr>
            <w:tcW w:type="dxa" w:w="571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pStyle w:val="Style_3"/>
              <w:numPr>
                <w:ilvl w:val="0"/>
                <w:numId w:val="53"/>
              </w:numPr>
              <w:tabs>
                <w:tab w:leader="none" w:pos="269" w:val="left"/>
              </w:tabs>
              <w:spacing w:before="19"/>
              <w:ind w:hanging="145" w:left="145"/>
              <w:rPr>
                <w:sz w:val="23"/>
              </w:rPr>
            </w:pPr>
            <w:r>
              <w:rPr>
                <w:sz w:val="23"/>
              </w:rPr>
              <w:t>наиболее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значимых страницах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истории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страны,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</w:p>
        </w:tc>
        <w:tc>
          <w:tcPr>
            <w:tcW w:type="dxa" w:w="260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pStyle w:val="Style_3"/>
              <w:spacing w:before="19"/>
              <w:ind w:firstLine="0" w:left="124"/>
              <w:rPr>
                <w:sz w:val="23"/>
              </w:rPr>
            </w:pPr>
            <w:r>
              <w:rPr>
                <w:sz w:val="23"/>
              </w:rPr>
              <w:t>значение</w:t>
            </w:r>
          </w:p>
        </w:tc>
      </w:tr>
    </w:tbl>
    <w:p w14:paraId="89080000">
      <w:pPr>
        <w:pStyle w:val="Style_1"/>
        <w:spacing w:before="7"/>
        <w:ind w:firstLine="0" w:left="0"/>
        <w:jc w:val="left"/>
        <w:rPr>
          <w:b w:val="1"/>
          <w:sz w:val="24"/>
        </w:rPr>
      </w:pPr>
    </w:p>
    <w:tbl>
      <w:tblPr>
        <w:tblStyle w:val="Style_2"/>
        <w:tblInd w:type="dxa" w:w="9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7"/>
        <w:gridCol w:w="5714"/>
        <w:gridCol w:w="2602"/>
      </w:tblGrid>
      <w:tr>
        <w:trPr>
          <w:trHeight w:hRule="atLeast" w:val="2443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80000">
            <w:pPr>
              <w:pStyle w:val="Style_3"/>
              <w:tabs>
                <w:tab w:leader="none" w:pos="1517" w:val="left"/>
              </w:tabs>
              <w:spacing w:line="276" w:lineRule="auto"/>
              <w:ind w:firstLine="0" w:left="129" w:right="90"/>
              <w:rPr>
                <w:sz w:val="23"/>
              </w:rPr>
            </w:pPr>
            <w:r>
              <w:rPr>
                <w:sz w:val="23"/>
              </w:rPr>
              <w:t>правам,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свободам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80000">
            <w:pPr>
              <w:pStyle w:val="Style_3"/>
              <w:spacing w:line="288" w:lineRule="auto"/>
              <w:ind w:firstLine="0" w:left="129" w:right="90"/>
              <w:jc w:val="both"/>
              <w:rPr>
                <w:sz w:val="23"/>
              </w:rPr>
            </w:pPr>
            <w:r>
              <w:rPr>
                <w:sz w:val="23"/>
              </w:rPr>
              <w:t xml:space="preserve">этнических </w:t>
            </w:r>
            <w:r>
              <w:rPr>
                <w:sz w:val="23"/>
              </w:rPr>
              <w:t>традициях</w:t>
            </w:r>
            <w:r>
              <w:rPr>
                <w:sz w:val="23"/>
              </w:rPr>
              <w:t xml:space="preserve"> и культурном достоянии своего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гражданского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патриотического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долга;</w:t>
            </w:r>
          </w:p>
          <w:p w14:paraId="8C080000">
            <w:pPr>
              <w:pStyle w:val="Style_3"/>
              <w:numPr>
                <w:ilvl w:val="0"/>
                <w:numId w:val="54"/>
              </w:numPr>
              <w:tabs>
                <w:tab w:leader="none" w:pos="725" w:val="left"/>
              </w:tabs>
              <w:spacing w:before="3" w:line="288" w:lineRule="auto"/>
              <w:ind w:firstLine="0" w:left="0" w:right="26"/>
              <w:jc w:val="both"/>
              <w:rPr>
                <w:sz w:val="23"/>
              </w:rPr>
            </w:pPr>
            <w:r>
              <w:rPr>
                <w:sz w:val="23"/>
              </w:rPr>
              <w:t>опыт общения между сверстниками и ближайшим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окружением;</w:t>
            </w:r>
          </w:p>
          <w:p w14:paraId="8D080000">
            <w:pPr>
              <w:pStyle w:val="Style_3"/>
              <w:numPr>
                <w:ilvl w:val="0"/>
                <w:numId w:val="54"/>
              </w:numPr>
              <w:tabs>
                <w:tab w:leader="none" w:pos="725" w:val="left"/>
              </w:tabs>
              <w:spacing w:before="5"/>
              <w:ind w:firstLine="0" w:left="724"/>
              <w:jc w:val="both"/>
              <w:rPr>
                <w:sz w:val="23"/>
              </w:rPr>
            </w:pPr>
            <w:r>
              <w:rPr>
                <w:sz w:val="23"/>
              </w:rPr>
              <w:t>начальные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правах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8E080000">
            <w:pPr>
              <w:pStyle w:val="Style_3"/>
              <w:spacing w:before="8" w:line="280" w:lineRule="atLeast"/>
              <w:ind w:firstLine="0" w:left="129" w:right="851"/>
              <w:jc w:val="both"/>
              <w:rPr>
                <w:sz w:val="23"/>
              </w:rPr>
            </w:pPr>
            <w:r>
              <w:rPr>
                <w:sz w:val="23"/>
              </w:rPr>
              <w:t>обязанностях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гражданина,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семьянина,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товарища.</w:t>
            </w:r>
          </w:p>
        </w:tc>
        <w:tc>
          <w:tcPr>
            <w:tcW w:type="dxa" w:w="2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80000">
            <w:pPr>
              <w:pStyle w:val="Style_3"/>
              <w:tabs>
                <w:tab w:leader="none" w:pos="1445" w:val="left"/>
                <w:tab w:leader="none" w:pos="2146" w:val="left"/>
                <w:tab w:leader="none" w:pos="2223" w:val="left"/>
              </w:tabs>
              <w:spacing w:line="288" w:lineRule="auto"/>
              <w:ind w:firstLine="0" w:left="129" w:right="46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учителями,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сверстниками,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ближайшим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окружением,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повседневным</w:t>
            </w:r>
          </w:p>
        </w:tc>
      </w:tr>
    </w:tbl>
    <w:p w14:paraId="90080000">
      <w:pPr>
        <w:sectPr>
          <w:footerReference r:id="rId81" w:type="default"/>
          <w:footerReference r:id="rId42" w:type="even"/>
          <w:pgSz w:h="16880" w:orient="portrait" w:w="11910"/>
          <w:pgMar w:bottom="1160" w:footer="762" w:gutter="0" w:header="0" w:left="0" w:right="120" w:top="1080"/>
        </w:sectPr>
      </w:pPr>
    </w:p>
    <w:tbl>
      <w:tblPr>
        <w:tblStyle w:val="Style_2"/>
        <w:tblInd w:type="dxa" w:w="9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7"/>
        <w:gridCol w:w="5714"/>
        <w:gridCol w:w="2602"/>
      </w:tblGrid>
      <w:tr>
        <w:trPr>
          <w:trHeight w:hRule="atLeast" w:val="5300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80000">
            <w:pPr>
              <w:pStyle w:val="Style_3"/>
              <w:tabs>
                <w:tab w:leader="none" w:pos="1531" w:val="left"/>
              </w:tabs>
              <w:spacing w:line="288" w:lineRule="auto"/>
              <w:ind w:firstLine="0" w:left="129" w:right="80"/>
              <w:rPr>
                <w:sz w:val="23"/>
              </w:rPr>
            </w:pPr>
            <w:r>
              <w:rPr>
                <w:sz w:val="23"/>
              </w:rPr>
              <w:t>2.Воспитание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92080000">
            <w:pPr>
              <w:pStyle w:val="Style_3"/>
              <w:spacing w:before="4" w:line="252" w:lineRule="auto"/>
              <w:ind w:firstLine="0" w:left="129" w:right="529"/>
              <w:rPr>
                <w:sz w:val="23"/>
              </w:rPr>
            </w:pPr>
            <w:r>
              <w:rPr>
                <w:sz w:val="23"/>
              </w:rPr>
              <w:t>этического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сознания</w:t>
            </w: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80000">
            <w:pPr>
              <w:pStyle w:val="Style_3"/>
              <w:spacing w:line="288" w:lineRule="auto"/>
              <w:ind w:firstLine="0" w:left="129" w:right="74"/>
              <w:jc w:val="both"/>
              <w:rPr>
                <w:sz w:val="23"/>
              </w:rPr>
            </w:pPr>
            <w:r>
              <w:rPr>
                <w:sz w:val="23"/>
              </w:rPr>
              <w:t>Начальные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моральных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правилах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поведения,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взаимоотношений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поколениями;</w:t>
            </w:r>
          </w:p>
          <w:p w14:paraId="94080000">
            <w:pPr>
              <w:pStyle w:val="Style_3"/>
              <w:numPr>
                <w:ilvl w:val="0"/>
                <w:numId w:val="55"/>
              </w:numPr>
              <w:tabs>
                <w:tab w:leader="none" w:pos="725" w:val="left"/>
              </w:tabs>
              <w:spacing w:line="288" w:lineRule="auto"/>
              <w:ind w:firstLine="0" w:left="0" w:right="65"/>
              <w:jc w:val="both"/>
              <w:rPr>
                <w:sz w:val="23"/>
              </w:rPr>
            </w:pPr>
            <w:r>
              <w:rPr>
                <w:sz w:val="23"/>
              </w:rPr>
              <w:t>нравственно-этический опыт взаимодействия 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сверстниками,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взрослыми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общепринятыми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нравственными нормами;</w:t>
            </w:r>
          </w:p>
          <w:p w14:paraId="95080000">
            <w:pPr>
              <w:pStyle w:val="Style_3"/>
              <w:numPr>
                <w:ilvl w:val="0"/>
                <w:numId w:val="55"/>
              </w:numPr>
              <w:tabs>
                <w:tab w:leader="none" w:pos="725" w:val="left"/>
              </w:tabs>
              <w:spacing w:line="288" w:lineRule="auto"/>
              <w:ind w:firstLine="0" w:left="0" w:right="75"/>
              <w:jc w:val="both"/>
              <w:rPr>
                <w:sz w:val="23"/>
              </w:rPr>
            </w:pPr>
            <w:r>
              <w:rPr>
                <w:sz w:val="23"/>
              </w:rPr>
              <w:t>неравнодушие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жизненным проблемам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сочувствие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находящемуся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трудной ситуации;</w:t>
            </w:r>
          </w:p>
          <w:p w14:paraId="96080000">
            <w:pPr>
              <w:pStyle w:val="Style_3"/>
              <w:numPr>
                <w:ilvl w:val="0"/>
                <w:numId w:val="55"/>
              </w:numPr>
              <w:tabs>
                <w:tab w:leader="none" w:pos="725" w:val="left"/>
              </w:tabs>
              <w:spacing w:line="288" w:lineRule="auto"/>
              <w:ind w:firstLine="0" w:left="0" w:right="68"/>
              <w:jc w:val="both"/>
              <w:rPr>
                <w:sz w:val="23"/>
              </w:rPr>
            </w:pPr>
            <w:r>
              <w:rPr>
                <w:sz w:val="23"/>
              </w:rPr>
              <w:t>уважительное отношение к родителям (законным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представителям), к старшим, заботливое отношение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младшим;</w:t>
            </w:r>
          </w:p>
          <w:p w14:paraId="97080000">
            <w:pPr>
              <w:pStyle w:val="Style_3"/>
              <w:numPr>
                <w:ilvl w:val="0"/>
                <w:numId w:val="55"/>
              </w:numPr>
              <w:tabs>
                <w:tab w:leader="none" w:pos="725" w:val="left"/>
              </w:tabs>
              <w:spacing w:line="252" w:lineRule="auto"/>
              <w:ind w:firstLine="0" w:left="0" w:right="65"/>
              <w:jc w:val="both"/>
              <w:rPr>
                <w:sz w:val="23"/>
              </w:rPr>
            </w:pPr>
            <w:r>
              <w:rPr>
                <w:sz w:val="23"/>
              </w:rPr>
              <w:t>знание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традиций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учреждения,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бережное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14:paraId="98080000">
            <w:pPr>
              <w:pStyle w:val="Style_3"/>
              <w:ind w:firstLine="0" w:left="129"/>
              <w:rPr>
                <w:sz w:val="23"/>
              </w:rPr>
            </w:pPr>
            <w:r>
              <w:rPr>
                <w:sz w:val="23"/>
              </w:rPr>
              <w:t>ним.</w:t>
            </w:r>
          </w:p>
        </w:tc>
        <w:tc>
          <w:tcPr>
            <w:tcW w:type="dxa" w:w="2602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908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примером.</w:t>
            </w:r>
          </w:p>
          <w:p w14:paraId="9A080000">
            <w:pPr>
              <w:pStyle w:val="Style_3"/>
              <w:spacing w:before="9"/>
              <w:ind/>
              <w:rPr>
                <w:b w:val="1"/>
                <w:sz w:val="30"/>
              </w:rPr>
            </w:pPr>
          </w:p>
          <w:p w14:paraId="9B080000">
            <w:pPr>
              <w:pStyle w:val="Style_3"/>
              <w:tabs>
                <w:tab w:leader="none" w:pos="1445" w:val="left"/>
              </w:tabs>
              <w:spacing w:line="300" w:lineRule="auto"/>
              <w:ind w:hanging="63" w:left="129" w:right="30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Второй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1"/>
                <w:sz w:val="23"/>
              </w:rPr>
              <w:t>уровень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результатов.</w:t>
            </w:r>
          </w:p>
          <w:p w14:paraId="9C080000">
            <w:pPr>
              <w:pStyle w:val="Style_3"/>
              <w:spacing w:line="288" w:lineRule="auto"/>
              <w:ind w:hanging="63" w:left="129" w:right="1063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обучающимся</w:t>
            </w:r>
          </w:p>
          <w:p w14:paraId="9D080000">
            <w:pPr>
              <w:pStyle w:val="Style_3"/>
              <w:spacing w:line="288" w:lineRule="auto"/>
              <w:ind w:firstLine="595" w:left="129" w:right="1156"/>
              <w:rPr>
                <w:sz w:val="23"/>
              </w:rPr>
            </w:pPr>
            <w:r>
              <w:rPr>
                <w:sz w:val="23"/>
              </w:rPr>
              <w:t>опыта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переживания</w:t>
            </w:r>
          </w:p>
          <w:p w14:paraId="9E080000">
            <w:pPr>
              <w:pStyle w:val="Style_3"/>
              <w:spacing w:line="288" w:lineRule="auto"/>
              <w:ind w:firstLine="595" w:left="129" w:right="1211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позитивного</w:t>
            </w:r>
          </w:p>
          <w:p w14:paraId="9F080000">
            <w:pPr>
              <w:pStyle w:val="Style_3"/>
              <w:tabs>
                <w:tab w:leader="none" w:pos="1487" w:val="left"/>
                <w:tab w:leader="none" w:pos="1851" w:val="left"/>
                <w:tab w:leader="none" w:pos="2357" w:val="left"/>
              </w:tabs>
              <w:spacing w:line="288" w:lineRule="auto"/>
              <w:ind w:firstLine="0" w:left="129" w:right="93"/>
              <w:rPr>
                <w:sz w:val="23"/>
              </w:rPr>
            </w:pPr>
            <w:r>
              <w:rPr>
                <w:sz w:val="23"/>
              </w:rPr>
              <w:t>отношения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базовым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ценностям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общества,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окружающей жизни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целом,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обучающихся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между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собой 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</w:p>
          <w:p w14:paraId="A0080000">
            <w:pPr>
              <w:pStyle w:val="Style_3"/>
              <w:spacing w:line="288" w:lineRule="auto"/>
              <w:ind w:firstLine="0" w:left="129" w:right="723"/>
              <w:rPr>
                <w:sz w:val="23"/>
              </w:rPr>
            </w:pP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образовательного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учреждения.</w:t>
            </w:r>
          </w:p>
          <w:p w14:paraId="A1080000">
            <w:pPr>
              <w:pStyle w:val="Style_3"/>
              <w:spacing w:before="3"/>
              <w:ind/>
              <w:rPr>
                <w:b w:val="1"/>
                <w:sz w:val="24"/>
              </w:rPr>
            </w:pPr>
          </w:p>
          <w:p w14:paraId="A2080000">
            <w:pPr>
              <w:pStyle w:val="Style_3"/>
              <w:tabs>
                <w:tab w:leader="none" w:pos="1445" w:val="left"/>
              </w:tabs>
              <w:spacing w:line="300" w:lineRule="auto"/>
              <w:ind w:hanging="63" w:left="129" w:right="30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Третий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1"/>
                <w:sz w:val="23"/>
              </w:rPr>
              <w:t>уровень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результатов.</w:t>
            </w:r>
          </w:p>
          <w:p w14:paraId="A3080000">
            <w:pPr>
              <w:pStyle w:val="Style_3"/>
              <w:spacing w:line="288" w:lineRule="auto"/>
              <w:ind w:hanging="63" w:left="129" w:right="1063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обучающимся</w:t>
            </w:r>
          </w:p>
          <w:p w14:paraId="A4080000">
            <w:pPr>
              <w:pStyle w:val="Style_3"/>
              <w:spacing w:line="288" w:lineRule="auto"/>
              <w:ind w:firstLine="595" w:left="129" w:right="701"/>
              <w:rPr>
                <w:sz w:val="23"/>
              </w:rPr>
            </w:pPr>
            <w:r>
              <w:rPr>
                <w:sz w:val="23"/>
              </w:rPr>
              <w:t>опыта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самостоятельного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</w:p>
          <w:p w14:paraId="A5080000">
            <w:pPr>
              <w:pStyle w:val="Style_3"/>
              <w:tabs>
                <w:tab w:leader="none" w:pos="2165" w:val="left"/>
                <w:tab w:leader="none" w:pos="2223" w:val="left"/>
              </w:tabs>
              <w:spacing w:before="5" w:line="288" w:lineRule="auto"/>
              <w:ind w:firstLine="653" w:left="129" w:right="23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пределами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обществе.</w:t>
            </w:r>
          </w:p>
        </w:tc>
      </w:tr>
      <w:tr>
        <w:trPr>
          <w:trHeight w:hRule="atLeast" w:val="5626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pStyle w:val="Style_3"/>
              <w:tabs>
                <w:tab w:leader="none" w:pos="1445" w:val="left"/>
              </w:tabs>
              <w:spacing w:line="264" w:lineRule="auto"/>
              <w:ind w:firstLine="0" w:left="129" w:right="148"/>
              <w:rPr>
                <w:sz w:val="23"/>
              </w:rPr>
            </w:pPr>
            <w:r>
              <w:rPr>
                <w:sz w:val="23"/>
              </w:rPr>
              <w:t>3.Воспитание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трудолюбия,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учению, труду,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pStyle w:val="Style_3"/>
              <w:spacing w:line="288" w:lineRule="auto"/>
              <w:ind w:firstLine="0" w:left="129" w:right="153"/>
              <w:jc w:val="both"/>
              <w:rPr>
                <w:sz w:val="23"/>
              </w:rPr>
            </w:pPr>
            <w:r>
              <w:rPr>
                <w:sz w:val="23"/>
              </w:rPr>
              <w:t>Ценностное отношение к труду и творчеству, человеку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труда,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трудолюбие;</w:t>
            </w:r>
          </w:p>
          <w:p w14:paraId="A8080000">
            <w:pPr>
              <w:pStyle w:val="Style_3"/>
              <w:numPr>
                <w:ilvl w:val="0"/>
                <w:numId w:val="56"/>
              </w:numPr>
              <w:tabs>
                <w:tab w:leader="none" w:pos="725" w:val="left"/>
              </w:tabs>
              <w:spacing w:line="276" w:lineRule="auto"/>
              <w:ind w:firstLine="0" w:left="0" w:right="212"/>
              <w:jc w:val="both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творческое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учебному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труду;</w:t>
            </w:r>
          </w:p>
          <w:p w14:paraId="A9080000">
            <w:pPr>
              <w:pStyle w:val="Style_3"/>
              <w:numPr>
                <w:ilvl w:val="0"/>
                <w:numId w:val="56"/>
              </w:numPr>
              <w:tabs>
                <w:tab w:leader="none" w:pos="725" w:val="left"/>
                <w:tab w:leader="none" w:pos="2885" w:val="left"/>
                <w:tab w:leader="none" w:pos="5046" w:val="left"/>
              </w:tabs>
              <w:spacing w:before="8" w:line="288" w:lineRule="auto"/>
              <w:ind w:firstLine="0" w:left="724" w:right="539"/>
              <w:jc w:val="both"/>
              <w:rPr>
                <w:sz w:val="23"/>
              </w:rPr>
            </w:pPr>
            <w:r>
              <w:rPr>
                <w:sz w:val="23"/>
              </w:rPr>
              <w:t>элементарные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представления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профессиях;</w:t>
            </w:r>
          </w:p>
          <w:p w14:paraId="AA080000">
            <w:pPr>
              <w:pStyle w:val="Style_3"/>
              <w:numPr>
                <w:ilvl w:val="0"/>
                <w:numId w:val="56"/>
              </w:numPr>
              <w:tabs>
                <w:tab w:leader="none" w:pos="725" w:val="left"/>
              </w:tabs>
              <w:spacing w:before="5" w:line="288" w:lineRule="auto"/>
              <w:ind w:firstLine="0" w:left="0" w:right="248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первоначальные навыки трудового творческого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сотрудничества со сверстниками, старшими детьми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взрослыми;</w:t>
            </w:r>
          </w:p>
          <w:p w14:paraId="AB080000">
            <w:pPr>
              <w:pStyle w:val="Style_3"/>
              <w:numPr>
                <w:ilvl w:val="0"/>
                <w:numId w:val="56"/>
              </w:numPr>
              <w:tabs>
                <w:tab w:leader="none" w:pos="724" w:val="left"/>
                <w:tab w:leader="none" w:pos="725" w:val="left"/>
              </w:tabs>
              <w:spacing w:line="288" w:lineRule="auto"/>
              <w:ind w:firstLine="0" w:left="0" w:right="88"/>
              <w:rPr>
                <w:sz w:val="23"/>
              </w:rPr>
            </w:pPr>
            <w:r>
              <w:rPr>
                <w:sz w:val="23"/>
              </w:rPr>
              <w:t>осознание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приоритета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нравственных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творчества,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создания нового;</w:t>
            </w:r>
          </w:p>
          <w:p w14:paraId="AC080000">
            <w:pPr>
              <w:pStyle w:val="Style_3"/>
              <w:numPr>
                <w:ilvl w:val="0"/>
                <w:numId w:val="56"/>
              </w:numPr>
              <w:tabs>
                <w:tab w:leader="none" w:pos="724" w:val="left"/>
                <w:tab w:leader="none" w:pos="725" w:val="left"/>
              </w:tabs>
              <w:spacing w:before="5" w:line="288" w:lineRule="auto"/>
              <w:ind w:firstLine="0" w:left="0" w:right="78"/>
              <w:rPr>
                <w:sz w:val="23"/>
              </w:rPr>
            </w:pPr>
            <w:r>
              <w:rPr>
                <w:sz w:val="23"/>
              </w:rPr>
              <w:t>первоначальный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опыт участия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общественно полезной и личностно значимой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14:paraId="AD080000">
            <w:pPr>
              <w:pStyle w:val="Style_3"/>
              <w:numPr>
                <w:ilvl w:val="0"/>
                <w:numId w:val="56"/>
              </w:numPr>
              <w:tabs>
                <w:tab w:leader="none" w:pos="725" w:val="left"/>
              </w:tabs>
              <w:spacing w:before="10" w:line="288" w:lineRule="auto"/>
              <w:ind w:firstLine="0" w:left="0" w:right="36"/>
              <w:jc w:val="both"/>
              <w:rPr>
                <w:sz w:val="23"/>
              </w:rPr>
            </w:pPr>
            <w:r>
              <w:rPr>
                <w:sz w:val="23"/>
              </w:rPr>
              <w:t>потребности и начальные умения выражать себя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различных доступных и наиболее привлекательных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ребѐнка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14:paraId="AE080000">
            <w:pPr>
              <w:pStyle w:val="Style_3"/>
              <w:spacing w:line="264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type="dxa" w:w="2602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501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80000">
            <w:pPr>
              <w:pStyle w:val="Style_3"/>
              <w:tabs>
                <w:tab w:leader="none" w:pos="1563" w:val="left"/>
              </w:tabs>
              <w:spacing w:line="276" w:lineRule="auto"/>
              <w:ind w:firstLine="0" w:left="129" w:right="79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z w:val="23"/>
              </w:rPr>
              <w:t>Формирован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ценностного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здоровью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80000">
            <w:pPr>
              <w:pStyle w:val="Style_3"/>
              <w:spacing w:line="288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близких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окружающих людей;</w:t>
            </w:r>
          </w:p>
          <w:p w14:paraId="B1080000">
            <w:pPr>
              <w:pStyle w:val="Style_3"/>
              <w:numPr>
                <w:ilvl w:val="0"/>
                <w:numId w:val="57"/>
              </w:numPr>
              <w:tabs>
                <w:tab w:leader="none" w:pos="724" w:val="left"/>
                <w:tab w:leader="none" w:pos="725" w:val="left"/>
                <w:tab w:leader="none" w:pos="2885" w:val="left"/>
                <w:tab w:leader="none" w:pos="4326" w:val="left"/>
              </w:tabs>
              <w:spacing w:line="288" w:lineRule="auto"/>
              <w:ind w:firstLine="0" w:left="0" w:right="886"/>
              <w:rPr>
                <w:sz w:val="23"/>
              </w:rPr>
            </w:pPr>
            <w:r>
              <w:rPr>
                <w:sz w:val="23"/>
              </w:rPr>
              <w:t>первоначальный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личный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опыт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здоровьесберегающей</w:t>
            </w:r>
            <w:r>
              <w:rPr>
                <w:sz w:val="23"/>
              </w:rPr>
              <w:t xml:space="preserve"> деятельности;</w:t>
            </w:r>
          </w:p>
          <w:p w14:paraId="B2080000">
            <w:pPr>
              <w:pStyle w:val="Style_3"/>
              <w:numPr>
                <w:ilvl w:val="0"/>
                <w:numId w:val="57"/>
              </w:numPr>
              <w:tabs>
                <w:tab w:leader="none" w:pos="724" w:val="left"/>
                <w:tab w:leader="none" w:pos="725" w:val="left"/>
              </w:tabs>
              <w:spacing w:line="276" w:lineRule="auto"/>
              <w:ind w:firstLine="0" w:left="0" w:right="228"/>
              <w:rPr>
                <w:sz w:val="23"/>
              </w:rPr>
            </w:pPr>
            <w:r>
              <w:rPr>
                <w:sz w:val="23"/>
              </w:rPr>
              <w:t>первоначальные представления о роли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образования, труда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творчества;</w:t>
            </w:r>
          </w:p>
          <w:p w14:paraId="B3080000">
            <w:pPr>
              <w:pStyle w:val="Style_3"/>
              <w:numPr>
                <w:ilvl w:val="0"/>
                <w:numId w:val="57"/>
              </w:numPr>
              <w:tabs>
                <w:tab w:leader="none" w:pos="724" w:val="left"/>
                <w:tab w:leader="none" w:pos="725" w:val="left"/>
                <w:tab w:leader="none" w:pos="1627" w:val="left"/>
                <w:tab w:leader="none" w:pos="1967" w:val="left"/>
                <w:tab w:leader="none" w:pos="3310" w:val="left"/>
                <w:tab w:leader="none" w:pos="4735" w:val="left"/>
              </w:tabs>
              <w:ind w:firstLine="0" w:left="724"/>
              <w:rPr>
                <w:sz w:val="23"/>
              </w:rPr>
            </w:pPr>
            <w:r>
              <w:rPr>
                <w:sz w:val="23"/>
              </w:rPr>
              <w:t>знания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возможном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негативном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влиянии</w:t>
            </w:r>
          </w:p>
        </w:tc>
        <w:tc>
          <w:tcPr>
            <w:tcW w:type="dxa" w:w="2602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70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80000">
            <w:pPr>
              <w:pStyle w:val="Style_3"/>
            </w:pP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80000">
            <w:pPr>
              <w:pStyle w:val="Style_3"/>
              <w:tabs>
                <w:tab w:leader="none" w:pos="2165" w:val="left"/>
                <w:tab w:leader="none" w:pos="2885" w:val="left"/>
              </w:tabs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компьютерных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игр,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телевидения,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рекламы</w:t>
            </w:r>
          </w:p>
          <w:p w14:paraId="B6080000">
            <w:pPr>
              <w:pStyle w:val="Style_3"/>
              <w:spacing w:before="18"/>
              <w:ind w:firstLine="0" w:left="724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здоровье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</w:p>
        </w:tc>
        <w:tc>
          <w:tcPr>
            <w:tcW w:type="dxa" w:w="2602"/>
            <w:vMerge w:val="restart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7080000">
            <w:pPr>
              <w:pStyle w:val="Style_3"/>
            </w:pPr>
          </w:p>
        </w:tc>
      </w:tr>
      <w:tr>
        <w:trPr>
          <w:trHeight w:hRule="atLeast" w:val="283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808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</w:p>
        </w:tc>
        <w:tc>
          <w:tcPr>
            <w:tcW w:type="dxa" w:w="571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908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Ценностное отношение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природе;</w:t>
            </w:r>
          </w:p>
        </w:tc>
        <w:tc>
          <w:tcPr>
            <w:tcW w:type="dxa" w:w="2602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</w:tr>
    </w:tbl>
    <w:p w14:paraId="BA080000">
      <w:pPr>
        <w:sectPr>
          <w:footerReference r:id="rId45" w:type="default"/>
          <w:footerReference r:id="rId163" w:type="even"/>
          <w:pgSz w:h="16880" w:orient="portrait" w:w="11910"/>
          <w:pgMar w:bottom="880" w:footer="1046" w:gutter="0" w:header="0" w:left="0" w:right="120" w:top="1160"/>
        </w:sectPr>
      </w:pPr>
    </w:p>
    <w:tbl>
      <w:tblPr>
        <w:tblStyle w:val="Style_2"/>
        <w:tblInd w:type="dxa" w:w="9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7"/>
        <w:gridCol w:w="5712"/>
        <w:gridCol w:w="2605"/>
      </w:tblGrid>
      <w:tr>
        <w:trPr>
          <w:trHeight w:hRule="atLeast" w:val="2152"/>
        </w:trPr>
        <w:tc>
          <w:tcPr>
            <w:tcW w:type="dxa" w:w="176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B080000">
            <w:pPr>
              <w:pStyle w:val="Style_3"/>
              <w:tabs>
                <w:tab w:leader="none" w:pos="1445" w:val="left"/>
              </w:tabs>
              <w:spacing w:line="288" w:lineRule="auto"/>
              <w:ind w:firstLine="0" w:left="129" w:right="74"/>
              <w:rPr>
                <w:sz w:val="23"/>
              </w:rPr>
            </w:pPr>
            <w:r>
              <w:rPr>
                <w:sz w:val="23"/>
              </w:rPr>
              <w:t>ценностного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</w:t>
            </w:r>
            <w:r>
              <w:rPr>
                <w:spacing w:val="-1"/>
                <w:sz w:val="23"/>
              </w:rPr>
              <w:t>экологическо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</w:p>
          <w:p w14:paraId="BC080000">
            <w:pPr>
              <w:pStyle w:val="Style_3"/>
              <w:spacing w:line="233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воспитание)</w:t>
            </w:r>
          </w:p>
        </w:tc>
        <w:tc>
          <w:tcPr>
            <w:tcW w:type="dxa" w:w="57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D080000">
            <w:pPr>
              <w:pStyle w:val="Style_3"/>
              <w:numPr>
                <w:ilvl w:val="0"/>
                <w:numId w:val="58"/>
              </w:numPr>
              <w:tabs>
                <w:tab w:leader="none" w:pos="725" w:val="left"/>
                <w:tab w:leader="none" w:pos="3057" w:val="left"/>
                <w:tab w:leader="none" w:pos="4252" w:val="left"/>
              </w:tabs>
              <w:spacing w:line="288" w:lineRule="auto"/>
              <w:ind w:firstLine="0" w:left="0" w:right="3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опыт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эстетического,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эмоционально-нравственного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природе;</w:t>
            </w:r>
          </w:p>
          <w:p w14:paraId="BE080000">
            <w:pPr>
              <w:pStyle w:val="Style_3"/>
              <w:numPr>
                <w:ilvl w:val="0"/>
                <w:numId w:val="58"/>
              </w:numPr>
              <w:tabs>
                <w:tab w:leader="none" w:pos="725" w:val="left"/>
                <w:tab w:leader="none" w:pos="3014" w:val="left"/>
                <w:tab w:leader="none" w:pos="4171" w:val="left"/>
                <w:tab w:leader="none" w:pos="5591" w:val="left"/>
              </w:tabs>
              <w:spacing w:before="1" w:line="288" w:lineRule="auto"/>
              <w:ind w:firstLine="0" w:left="0" w:right="1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опыт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участия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природоохранной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пришкольном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участке,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месту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жительства;</w:t>
            </w:r>
          </w:p>
          <w:p w14:paraId="BF080000">
            <w:pPr>
              <w:pStyle w:val="Style_3"/>
              <w:numPr>
                <w:ilvl w:val="0"/>
                <w:numId w:val="58"/>
              </w:numPr>
              <w:tabs>
                <w:tab w:leader="none" w:pos="725" w:val="left"/>
              </w:tabs>
              <w:spacing w:before="10"/>
              <w:ind w:firstLine="0" w:left="72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личный   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 xml:space="preserve">опыт  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участия   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в   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</w:p>
          <w:p w14:paraId="C0080000">
            <w:pPr>
              <w:pStyle w:val="Style_3"/>
              <w:spacing w:before="23"/>
              <w:ind w:firstLine="0" w:left="129"/>
              <w:jc w:val="both"/>
              <w:rPr>
                <w:sz w:val="23"/>
              </w:rPr>
            </w:pPr>
            <w:r>
              <w:rPr>
                <w:sz w:val="23"/>
              </w:rPr>
              <w:t>инициативах</w:t>
            </w:r>
            <w:r>
              <w:rPr>
                <w:sz w:val="23"/>
              </w:rPr>
              <w:t>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проектах.</w:t>
            </w:r>
          </w:p>
        </w:tc>
        <w:tc>
          <w:tcPr>
            <w:tcW w:type="dxa" w:w="2605"/>
            <w:vMerge w:val="restart"/>
            <w:tcBorders>
              <w:top w:sz="4" w:val="nil"/>
              <w:left w:color="000000" w:sz="4" w:val="single"/>
              <w:bottom w:color="000000" w:sz="6" w:val="single"/>
              <w:right w:color="000000" w:sz="4" w:val="single"/>
            </w:tcBorders>
          </w:tcPr>
          <w:p w14:paraId="C1080000">
            <w:pPr>
              <w:pStyle w:val="Style_3"/>
            </w:pPr>
          </w:p>
        </w:tc>
      </w:tr>
      <w:tr>
        <w:trPr>
          <w:trHeight w:hRule="atLeast" w:val="264"/>
        </w:trPr>
        <w:tc>
          <w:tcPr>
            <w:tcW w:type="dxa" w:w="176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2080000">
            <w:pPr>
              <w:pStyle w:val="Style_3"/>
              <w:spacing w:line="244" w:lineRule="exact"/>
              <w:ind w:firstLine="0" w:left="129"/>
            </w:pPr>
            <w:r>
              <w:t>6.</w:t>
            </w:r>
          </w:p>
        </w:tc>
        <w:tc>
          <w:tcPr>
            <w:tcW w:type="dxa" w:w="57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3080000">
            <w:pPr>
              <w:pStyle w:val="Style_3"/>
              <w:tabs>
                <w:tab w:leader="none" w:pos="2232" w:val="left"/>
                <w:tab w:leader="none" w:pos="3337" w:val="left"/>
                <w:tab w:leader="none" w:pos="4379" w:val="left"/>
                <w:tab w:leader="none" w:pos="5594" w:val="left"/>
              </w:tabs>
              <w:spacing w:line="244" w:lineRule="exact"/>
              <w:ind w:firstLine="0" w:left="4" w:right="-15"/>
              <w:rPr>
                <w:sz w:val="23"/>
              </w:rPr>
            </w:pPr>
            <w:r>
              <w:rPr>
                <w:sz w:val="23"/>
              </w:rPr>
              <w:t>Первоначальные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умения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видеть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красоту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</w:p>
        </w:tc>
        <w:tc>
          <w:tcPr>
            <w:tcW w:type="dxa" w:w="2605"/>
            <w:gridSpan w:val="1"/>
            <w:vMerge w:val="continue"/>
            <w:tcBorders>
              <w:top w:sz="4" w:val="nil"/>
              <w:left w:color="000000" w:sz="4" w:val="single"/>
              <w:bottom w:color="000000" w:sz="6" w:val="single"/>
              <w:right w:color="000000" w:sz="4" w:val="single"/>
            </w:tcBorders>
          </w:tcPr>
          <w:p/>
        </w:tc>
      </w:tr>
      <w:tr>
        <w:trPr>
          <w:trHeight w:hRule="atLeast" w:val="2034"/>
        </w:trPr>
        <w:tc>
          <w:tcPr>
            <w:tcW w:type="dxa" w:w="1767"/>
            <w:tcBorders>
              <w:top w:sz="4" w:val="nil"/>
              <w:left w:color="000000" w:sz="4" w:val="single"/>
              <w:bottom w:color="000000" w:sz="6" w:val="single"/>
              <w:right w:color="000000" w:sz="4" w:val="single"/>
            </w:tcBorders>
          </w:tcPr>
          <w:p w14:paraId="C4080000">
            <w:pPr>
              <w:pStyle w:val="Style_3"/>
              <w:tabs>
                <w:tab w:leader="none" w:pos="1445" w:val="left"/>
              </w:tabs>
              <w:spacing w:line="276" w:lineRule="auto"/>
              <w:ind w:firstLine="0" w:left="129" w:right="109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4"/>
              </w:rPr>
              <w:t xml:space="preserve"> </w:t>
            </w:r>
            <w:r>
              <w:t>эстетических</w:t>
            </w:r>
            <w:r>
              <w:rPr>
                <w:spacing w:val="-52"/>
              </w:rPr>
              <w:t xml:space="preserve"> </w:t>
            </w:r>
            <w:r>
              <w:t>идеалах</w:t>
            </w:r>
            <w:r>
              <w:tab/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(эстетическое</w:t>
            </w:r>
          </w:p>
          <w:p w14:paraId="C5080000">
            <w:pPr>
              <w:pStyle w:val="Style_3"/>
              <w:spacing w:line="23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воспитание)</w:t>
            </w:r>
          </w:p>
        </w:tc>
        <w:tc>
          <w:tcPr>
            <w:tcW w:type="dxa" w:w="5712"/>
            <w:tcBorders>
              <w:top w:sz="4" w:val="nil"/>
              <w:left w:color="000000" w:sz="4" w:val="single"/>
              <w:bottom w:color="000000" w:sz="6" w:val="single"/>
              <w:right w:color="000000" w:sz="4" w:val="single"/>
            </w:tcBorders>
          </w:tcPr>
          <w:p w14:paraId="C6080000">
            <w:pPr>
              <w:pStyle w:val="Style_3"/>
              <w:spacing w:line="264" w:lineRule="auto"/>
              <w:ind w:firstLine="0" w:left="129" w:right="65"/>
              <w:jc w:val="both"/>
              <w:rPr>
                <w:sz w:val="23"/>
              </w:rPr>
            </w:pPr>
            <w:r>
              <w:rPr>
                <w:sz w:val="23"/>
              </w:rPr>
              <w:t>окружающем</w:t>
            </w:r>
            <w:r>
              <w:rPr>
                <w:sz w:val="23"/>
              </w:rPr>
              <w:t xml:space="preserve"> мире, в поведении и поступках людей; </w:t>
            </w:r>
            <w:r>
              <w:rPr>
                <w:sz w:val="21"/>
              </w:rPr>
              <w:t>•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3"/>
              </w:rPr>
              <w:t>первоначальный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опыт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себя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доступных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творчества;</w:t>
            </w:r>
          </w:p>
        </w:tc>
        <w:tc>
          <w:tcPr>
            <w:tcW w:type="dxa" w:w="2605"/>
            <w:gridSpan w:val="1"/>
            <w:vMerge w:val="continue"/>
            <w:tcBorders>
              <w:top w:sz="4" w:val="nil"/>
              <w:left w:color="000000" w:sz="4" w:val="single"/>
              <w:bottom w:color="000000" w:sz="6" w:val="single"/>
              <w:right w:color="000000" w:sz="4" w:val="single"/>
            </w:tcBorders>
          </w:tcPr>
          <w:p/>
        </w:tc>
      </w:tr>
    </w:tbl>
    <w:p w14:paraId="C7080000">
      <w:pPr>
        <w:pStyle w:val="Style_16"/>
        <w:numPr>
          <w:ilvl w:val="1"/>
          <w:numId w:val="33"/>
        </w:numPr>
        <w:tabs>
          <w:tab w:leader="none" w:pos="2248" w:val="left"/>
        </w:tabs>
        <w:spacing w:line="372" w:lineRule="auto"/>
        <w:ind w:hanging="2531" w:left="4312" w:right="1457"/>
        <w:jc w:val="left"/>
        <w:rPr>
          <w:sz w:val="26"/>
        </w:rPr>
      </w:pPr>
      <w:bookmarkStart w:id="31" w:name="2.4._Программа_формирования_экологическо"/>
      <w:bookmarkEnd w:id="31"/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</w:t>
      </w:r>
    </w:p>
    <w:p w14:paraId="C8080000">
      <w:pPr>
        <w:pStyle w:val="Style_1"/>
        <w:spacing w:line="324" w:lineRule="auto"/>
        <w:ind w:firstLine="1008" w:left="0" w:right="94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обучающихся - это комплексная программа формирования знаний, установок, 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 и 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</w:t>
      </w:r>
      <w:r>
        <w:t>разования.</w:t>
      </w:r>
    </w:p>
    <w:p w14:paraId="C9080000">
      <w:pPr>
        <w:spacing w:line="324" w:lineRule="auto"/>
        <w:ind w:firstLine="706" w:left="1066" w:right="949"/>
        <w:jc w:val="both"/>
        <w:rPr>
          <w:b w:val="1"/>
          <w:sz w:val="23"/>
        </w:rPr>
      </w:pP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начального общего образования сформирована с учѐтом </w:t>
      </w:r>
      <w:r>
        <w:rPr>
          <w:b w:val="1"/>
          <w:i w:val="1"/>
          <w:sz w:val="23"/>
        </w:rPr>
        <w:t>факторов, оказывающих существенное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влияние</w:t>
      </w:r>
      <w:r>
        <w:rPr>
          <w:b w:val="1"/>
          <w:i w:val="1"/>
          <w:spacing w:val="-7"/>
          <w:sz w:val="23"/>
        </w:rPr>
        <w:t xml:space="preserve"> </w:t>
      </w:r>
      <w:r>
        <w:rPr>
          <w:b w:val="1"/>
          <w:i w:val="1"/>
          <w:sz w:val="23"/>
        </w:rPr>
        <w:t>на состояние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z w:val="23"/>
        </w:rPr>
        <w:t>здоровья</w:t>
      </w:r>
      <w:r>
        <w:rPr>
          <w:b w:val="1"/>
          <w:i w:val="1"/>
          <w:spacing w:val="-4"/>
          <w:sz w:val="23"/>
        </w:rPr>
        <w:t xml:space="preserve"> </w:t>
      </w:r>
      <w:r>
        <w:rPr>
          <w:b w:val="1"/>
          <w:i w:val="1"/>
          <w:sz w:val="23"/>
        </w:rPr>
        <w:t>детей</w:t>
      </w:r>
      <w:r>
        <w:rPr>
          <w:b w:val="1"/>
          <w:sz w:val="23"/>
        </w:rPr>
        <w:t>:</w:t>
      </w:r>
    </w:p>
    <w:p w14:paraId="CA080000">
      <w:pPr>
        <w:pStyle w:val="Style_1"/>
        <w:ind w:firstLine="0" w:left="1786"/>
      </w:pPr>
      <w:r>
        <w:t>-неблагоприятные</w:t>
      </w:r>
      <w:r>
        <w:rPr>
          <w:spacing w:val="-7"/>
        </w:rPr>
        <w:t xml:space="preserve"> </w:t>
      </w:r>
      <w:r>
        <w:t>социальные,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7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условия;</w:t>
      </w:r>
    </w:p>
    <w:p w14:paraId="CB080000">
      <w:pPr>
        <w:pStyle w:val="Style_1"/>
        <w:spacing w:before="42" w:line="324" w:lineRule="auto"/>
        <w:ind w:firstLine="706" w:left="0" w:right="959"/>
      </w:pPr>
      <w:r>
        <w:t>-факторы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ухудшению</w:t>
      </w:r>
      <w:r>
        <w:rPr>
          <w:spacing w:val="-1"/>
        </w:rPr>
        <w:t xml:space="preserve"> </w:t>
      </w:r>
      <w:r>
        <w:t>здоровья детей</w:t>
      </w:r>
      <w:r>
        <w:rPr>
          <w:spacing w:val="5"/>
        </w:rPr>
        <w:t xml:space="preserve"> </w:t>
      </w:r>
      <w:r>
        <w:t>от первого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последнему</w:t>
      </w:r>
      <w:r>
        <w:rPr>
          <w:spacing w:val="-6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обучения;</w:t>
      </w:r>
    </w:p>
    <w:p w14:paraId="CC080000">
      <w:pPr>
        <w:pStyle w:val="Style_1"/>
        <w:spacing w:before="8" w:line="324" w:lineRule="auto"/>
        <w:ind w:firstLine="706" w:left="0" w:right="958"/>
      </w:pPr>
      <w:r>
        <w:t>-активно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поведения, привычек;</w:t>
      </w:r>
    </w:p>
    <w:p w14:paraId="CD080000">
      <w:pPr>
        <w:pStyle w:val="Style_1"/>
        <w:spacing w:before="6" w:line="324" w:lineRule="auto"/>
        <w:ind w:firstLine="706" w:left="0" w:right="951"/>
      </w:pPr>
      <w:r>
        <w:t>-особенности отношения обучающихся младшего школьного возраста к своему здоровью,</w:t>
      </w:r>
      <w:r>
        <w:rPr>
          <w:spacing w:val="1"/>
        </w:rPr>
        <w:t xml:space="preserve"> </w:t>
      </w:r>
      <w:r>
        <w:t>что связано 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«нездоровья» 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серьѐзными</w:t>
      </w:r>
      <w:r>
        <w:rPr>
          <w:spacing w:val="1"/>
        </w:rPr>
        <w:t xml:space="preserve"> </w:t>
      </w:r>
      <w:r>
        <w:t>хроническими заболеваниями) и восприятием ребѐн</w:t>
      </w:r>
      <w:r>
        <w:t>ком состояния болезни главным образом как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здоровью.</w:t>
      </w:r>
    </w:p>
    <w:p w14:paraId="CE080000">
      <w:pPr>
        <w:pStyle w:val="Style_15"/>
        <w:spacing w:before="18" w:line="264" w:lineRule="auto"/>
        <w:ind w:firstLine="706" w:left="1080" w:right="1153"/>
        <w:rPr>
          <w:i w:val="0"/>
        </w:rPr>
      </w:pPr>
      <w:r>
        <w:t>Задачи формирования экологической культуры, здорового и безопасного образа жизни</w:t>
      </w:r>
      <w:r>
        <w:rPr>
          <w:spacing w:val="-55"/>
        </w:rPr>
        <w:t xml:space="preserve"> </w:t>
      </w:r>
      <w:r>
        <w:t>учащихся</w:t>
      </w:r>
      <w:r>
        <w:rPr>
          <w:i w:val="0"/>
        </w:rPr>
        <w:t>:</w:t>
      </w:r>
    </w:p>
    <w:p w14:paraId="CF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22" w:line="324" w:lineRule="auto"/>
        <w:ind w:hanging="371" w:left="371" w:right="965"/>
        <w:jc w:val="both"/>
        <w:rPr>
          <w:sz w:val="23"/>
        </w:rPr>
      </w:pPr>
      <w:r>
        <w:rPr>
          <w:sz w:val="23"/>
        </w:rPr>
        <w:t>сформировать представления об о</w:t>
      </w:r>
      <w:r>
        <w:rPr>
          <w:sz w:val="23"/>
        </w:rPr>
        <w:t>сновах экологической культуры на примере экологически</w:t>
      </w:r>
      <w:r>
        <w:rPr>
          <w:spacing w:val="1"/>
          <w:sz w:val="23"/>
        </w:rPr>
        <w:t xml:space="preserve"> </w:t>
      </w:r>
      <w:r>
        <w:rPr>
          <w:sz w:val="23"/>
        </w:rPr>
        <w:t>сообразного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быту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среды;</w:t>
      </w:r>
    </w:p>
    <w:p w14:paraId="D0080000">
      <w:pPr>
        <w:sectPr>
          <w:footerReference r:id="rId215" w:type="default"/>
          <w:footerReference r:id="rId210" w:type="even"/>
          <w:pgSz w:h="16880" w:orient="portrait" w:w="11910"/>
          <w:pgMar w:bottom="1240" w:footer="762" w:gutter="0" w:header="0" w:left="0" w:right="120" w:top="1160"/>
        </w:sectPr>
      </w:pPr>
    </w:p>
    <w:p w14:paraId="D1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70" w:line="324" w:lineRule="auto"/>
        <w:ind w:hanging="371" w:left="371" w:right="953"/>
        <w:jc w:val="both"/>
        <w:rPr>
          <w:sz w:val="23"/>
        </w:rPr>
      </w:pPr>
      <w:r>
        <w:rPr>
          <w:sz w:val="23"/>
        </w:rPr>
        <w:t>пробудить в детях желание заботиться о своем здоровье путем соблюдения правил здорового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образа 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здоровьесберегающего</w:t>
      </w:r>
      <w:r>
        <w:rPr>
          <w:sz w:val="23"/>
        </w:rPr>
        <w:t xml:space="preserve"> характера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общения,</w:t>
      </w:r>
    </w:p>
    <w:p w14:paraId="D2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12"/>
        <w:ind w:firstLine="0" w:left="1579"/>
        <w:jc w:val="both"/>
        <w:rPr>
          <w:sz w:val="23"/>
        </w:rPr>
      </w:pPr>
      <w:r>
        <w:rPr>
          <w:sz w:val="23"/>
        </w:rPr>
        <w:t>сформировать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природе;</w:t>
      </w:r>
    </w:p>
    <w:p w14:paraId="D3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22"/>
        <w:ind w:firstLine="0" w:left="1579"/>
        <w:jc w:val="both"/>
        <w:rPr>
          <w:sz w:val="23"/>
        </w:rPr>
      </w:pPr>
      <w:r>
        <w:rPr>
          <w:sz w:val="23"/>
        </w:rPr>
        <w:t>сформировать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факторах,</w:t>
      </w:r>
      <w:r>
        <w:rPr>
          <w:spacing w:val="-2"/>
          <w:sz w:val="23"/>
        </w:rPr>
        <w:t xml:space="preserve"> </w:t>
      </w:r>
      <w:r>
        <w:rPr>
          <w:sz w:val="23"/>
        </w:rPr>
        <w:t>влияющих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здоровье;</w:t>
      </w:r>
    </w:p>
    <w:p w14:paraId="D4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23" w:line="324" w:lineRule="auto"/>
        <w:ind w:hanging="371" w:left="371" w:right="961"/>
        <w:jc w:val="both"/>
        <w:rPr>
          <w:sz w:val="23"/>
        </w:rPr>
      </w:pPr>
      <w:r>
        <w:rPr>
          <w:sz w:val="23"/>
        </w:rPr>
        <w:t>научить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1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поступки,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позволяющие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сохранять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укреплять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здоровье;</w:t>
      </w:r>
    </w:p>
    <w:p w14:paraId="D5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5" w:line="324" w:lineRule="auto"/>
        <w:ind w:hanging="371" w:left="371" w:right="957"/>
        <w:jc w:val="both"/>
        <w:rPr>
          <w:sz w:val="23"/>
        </w:rPr>
      </w:pPr>
      <w:r>
        <w:rPr>
          <w:sz w:val="23"/>
        </w:rPr>
        <w:t>научить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1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1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развить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58"/>
          <w:sz w:val="23"/>
        </w:rPr>
        <w:t xml:space="preserve"> </w:t>
      </w:r>
      <w:r>
        <w:rPr>
          <w:sz w:val="23"/>
        </w:rPr>
        <w:t>еѐ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5"/>
          <w:sz w:val="23"/>
        </w:rPr>
        <w:t xml:space="preserve"> </w:t>
      </w:r>
      <w:r>
        <w:rPr>
          <w:sz w:val="23"/>
        </w:rPr>
        <w:t>поддерживать своѐ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здоровье;</w:t>
      </w:r>
    </w:p>
    <w:p w14:paraId="D6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6" w:line="324" w:lineRule="auto"/>
        <w:ind w:hanging="371" w:left="371" w:right="961"/>
        <w:jc w:val="both"/>
        <w:rPr>
          <w:sz w:val="23"/>
        </w:rPr>
      </w:pPr>
      <w:r>
        <w:rPr>
          <w:sz w:val="23"/>
        </w:rPr>
        <w:t>сформировать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правильном</w:t>
      </w:r>
      <w:r>
        <w:rPr>
          <w:spacing w:val="1"/>
          <w:sz w:val="23"/>
        </w:rPr>
        <w:t xml:space="preserve"> </w:t>
      </w:r>
      <w:r>
        <w:rPr>
          <w:sz w:val="23"/>
        </w:rPr>
        <w:t>(здоровом</w:t>
      </w:r>
      <w:r>
        <w:rPr>
          <w:sz w:val="23"/>
        </w:rPr>
        <w:t>)</w:t>
      </w:r>
      <w:r>
        <w:rPr>
          <w:spacing w:val="1"/>
          <w:sz w:val="23"/>
        </w:rPr>
        <w:t xml:space="preserve"> </w:t>
      </w:r>
      <w:r>
        <w:rPr>
          <w:sz w:val="23"/>
        </w:rPr>
        <w:t>питании,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режиме,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структуре,</w:t>
      </w:r>
      <w:r>
        <w:rPr>
          <w:spacing w:val="1"/>
          <w:sz w:val="23"/>
        </w:rPr>
        <w:t xml:space="preserve"> </w:t>
      </w:r>
      <w:r>
        <w:rPr>
          <w:sz w:val="23"/>
        </w:rPr>
        <w:t>полезных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продуктах;</w:t>
      </w:r>
    </w:p>
    <w:p w14:paraId="D7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6" w:line="324" w:lineRule="auto"/>
        <w:ind w:hanging="371" w:left="371" w:right="963"/>
        <w:jc w:val="both"/>
        <w:rPr>
          <w:sz w:val="23"/>
        </w:rPr>
      </w:pPr>
      <w:r>
        <w:rPr>
          <w:sz w:val="23"/>
        </w:rPr>
        <w:t>сформировать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представление о рациональной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режима дня,</w:t>
      </w:r>
      <w:r>
        <w:rPr>
          <w:spacing w:val="1"/>
          <w:sz w:val="23"/>
        </w:rPr>
        <w:t xml:space="preserve"> </w:t>
      </w:r>
      <w:r>
        <w:rPr>
          <w:sz w:val="23"/>
        </w:rPr>
        <w:t>учѐбы и</w:t>
      </w:r>
      <w:r>
        <w:rPr>
          <w:spacing w:val="1"/>
          <w:sz w:val="23"/>
        </w:rPr>
        <w:t xml:space="preserve"> </w:t>
      </w:r>
      <w:r>
        <w:rPr>
          <w:sz w:val="23"/>
        </w:rPr>
        <w:t>отдыха,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двигательной активности, </w:t>
      </w:r>
      <w:r>
        <w:rPr>
          <w:sz w:val="23"/>
        </w:rPr>
        <w:t>научить ребѐнка составлять</w:t>
      </w:r>
      <w:r>
        <w:rPr>
          <w:sz w:val="23"/>
        </w:rPr>
        <w:t>, анализировать и контролировать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свой режим</w:t>
      </w:r>
      <w:r>
        <w:rPr>
          <w:spacing w:val="-2"/>
          <w:sz w:val="23"/>
        </w:rPr>
        <w:t xml:space="preserve"> </w:t>
      </w:r>
      <w:r>
        <w:rPr>
          <w:sz w:val="23"/>
        </w:rPr>
        <w:t>дня;</w:t>
      </w:r>
    </w:p>
    <w:p w14:paraId="D8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10" w:line="324" w:lineRule="auto"/>
        <w:ind w:hanging="371" w:left="371" w:right="954"/>
        <w:jc w:val="both"/>
        <w:rPr>
          <w:sz w:val="23"/>
        </w:rPr>
      </w:pPr>
      <w:r>
        <w:rPr>
          <w:sz w:val="23"/>
        </w:rPr>
        <w:t>дать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учѐтом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негативных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факторах</w:t>
      </w:r>
      <w:r>
        <w:rPr>
          <w:spacing w:val="1"/>
          <w:sz w:val="23"/>
        </w:rPr>
        <w:t xml:space="preserve"> </w:t>
      </w:r>
      <w:r>
        <w:rPr>
          <w:sz w:val="23"/>
        </w:rPr>
        <w:t>риска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здоровью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(сниженная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инфекционные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переутомления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</w:t>
      </w:r>
      <w:r>
        <w:rPr>
          <w:spacing w:val="1"/>
          <w:sz w:val="23"/>
        </w:rPr>
        <w:t xml:space="preserve"> </w:t>
      </w:r>
      <w:r>
        <w:rPr>
          <w:sz w:val="23"/>
        </w:rPr>
        <w:t>п.),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причинах</w:t>
      </w:r>
      <w:r>
        <w:rPr>
          <w:spacing w:val="1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зависимостей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табака,</w:t>
      </w:r>
      <w:r>
        <w:rPr>
          <w:spacing w:val="1"/>
          <w:sz w:val="23"/>
        </w:rPr>
        <w:t xml:space="preserve"> </w:t>
      </w:r>
      <w:r>
        <w:rPr>
          <w:sz w:val="23"/>
        </w:rPr>
        <w:t>алкоголя,</w:t>
      </w:r>
      <w:r>
        <w:rPr>
          <w:spacing w:val="1"/>
          <w:sz w:val="23"/>
        </w:rPr>
        <w:t xml:space="preserve"> </w:t>
      </w:r>
      <w:r>
        <w:rPr>
          <w:sz w:val="23"/>
        </w:rPr>
        <w:t>наркоти</w:t>
      </w:r>
      <w:r>
        <w:rPr>
          <w:sz w:val="23"/>
        </w:rPr>
        <w:t>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психоактивных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веществ,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пагубном</w:t>
      </w:r>
      <w:r>
        <w:rPr>
          <w:spacing w:val="-3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здоровье;</w:t>
      </w:r>
    </w:p>
    <w:p w14:paraId="D9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3" w:line="324" w:lineRule="auto"/>
        <w:ind w:hanging="371" w:left="371" w:right="955"/>
        <w:jc w:val="both"/>
        <w:rPr>
          <w:sz w:val="23"/>
        </w:rPr>
      </w:pPr>
      <w:r>
        <w:rPr>
          <w:sz w:val="23"/>
        </w:rPr>
        <w:t>дать представление о влиянии позитивных и негативных эмоций на здоровье, в том 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получаемых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компьютером,</w:t>
      </w:r>
      <w:r>
        <w:rPr>
          <w:spacing w:val="1"/>
          <w:sz w:val="23"/>
        </w:rPr>
        <w:t xml:space="preserve"> </w:t>
      </w:r>
      <w:r>
        <w:rPr>
          <w:sz w:val="23"/>
        </w:rPr>
        <w:t>просмотра</w:t>
      </w:r>
      <w:r>
        <w:rPr>
          <w:spacing w:val="1"/>
          <w:sz w:val="23"/>
        </w:rPr>
        <w:t xml:space="preserve"> </w:t>
      </w:r>
      <w:r>
        <w:rPr>
          <w:sz w:val="23"/>
        </w:rPr>
        <w:t>телепередач,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азартных</w:t>
      </w:r>
      <w:r>
        <w:rPr>
          <w:spacing w:val="1"/>
          <w:sz w:val="23"/>
        </w:rPr>
        <w:t xml:space="preserve"> </w:t>
      </w:r>
      <w:r>
        <w:rPr>
          <w:sz w:val="23"/>
        </w:rPr>
        <w:t>играх;</w:t>
      </w:r>
    </w:p>
    <w:p w14:paraId="DA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7"/>
        <w:ind w:firstLine="0" w:left="1579"/>
        <w:jc w:val="both"/>
        <w:rPr>
          <w:sz w:val="23"/>
        </w:rPr>
      </w:pPr>
      <w:r>
        <w:rPr>
          <w:sz w:val="23"/>
        </w:rPr>
        <w:t>обучить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элементарным</w:t>
      </w:r>
      <w:r>
        <w:rPr>
          <w:spacing w:val="-6"/>
          <w:sz w:val="23"/>
        </w:rPr>
        <w:t xml:space="preserve"> </w:t>
      </w:r>
      <w:r>
        <w:rPr>
          <w:sz w:val="23"/>
        </w:rPr>
        <w:t>навыкам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2"/>
          <w:sz w:val="23"/>
        </w:rPr>
        <w:t xml:space="preserve"> </w:t>
      </w:r>
      <w:r>
        <w:rPr>
          <w:sz w:val="23"/>
        </w:rPr>
        <w:t>разгрузки</w:t>
      </w:r>
      <w:r>
        <w:rPr>
          <w:spacing w:val="-3"/>
          <w:sz w:val="23"/>
        </w:rPr>
        <w:t xml:space="preserve"> </w:t>
      </w:r>
      <w:r>
        <w:rPr>
          <w:sz w:val="23"/>
        </w:rPr>
        <w:t>(релаксации);</w:t>
      </w:r>
    </w:p>
    <w:p w14:paraId="DB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27"/>
        <w:ind w:firstLine="0" w:left="1579"/>
        <w:jc w:val="both"/>
        <w:rPr>
          <w:sz w:val="23"/>
        </w:rPr>
      </w:pPr>
      <w:r>
        <w:rPr>
          <w:sz w:val="23"/>
        </w:rPr>
        <w:t>сформировать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3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8"/>
          <w:sz w:val="23"/>
        </w:rPr>
        <w:t xml:space="preserve"> </w:t>
      </w:r>
      <w:r>
        <w:rPr>
          <w:sz w:val="23"/>
        </w:rPr>
        <w:t>коммуникативного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общения;</w:t>
      </w:r>
    </w:p>
    <w:p w14:paraId="DC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22" w:line="324" w:lineRule="auto"/>
        <w:ind w:hanging="371" w:left="371" w:right="959"/>
        <w:rPr>
          <w:sz w:val="23"/>
        </w:rPr>
      </w:pPr>
      <w:r>
        <w:rPr>
          <w:sz w:val="23"/>
        </w:rPr>
        <w:t>сформировать</w:t>
      </w:r>
      <w:r>
        <w:rPr>
          <w:spacing w:val="12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11"/>
          <w:sz w:val="23"/>
        </w:rPr>
        <w:t xml:space="preserve"> </w:t>
      </w:r>
      <w:r>
        <w:rPr>
          <w:sz w:val="23"/>
        </w:rPr>
        <w:t>об</w:t>
      </w:r>
      <w:r>
        <w:rPr>
          <w:spacing w:val="1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2"/>
          <w:sz w:val="23"/>
        </w:rPr>
        <w:t xml:space="preserve"> </w:t>
      </w:r>
      <w:r>
        <w:rPr>
          <w:sz w:val="23"/>
        </w:rPr>
        <w:t>компонентах</w:t>
      </w:r>
      <w:r>
        <w:rPr>
          <w:spacing w:val="12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жизни;</w:t>
      </w:r>
    </w:p>
    <w:p w14:paraId="DD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6" w:line="324" w:lineRule="auto"/>
        <w:ind w:hanging="371" w:left="371" w:right="959"/>
        <w:rPr>
          <w:sz w:val="23"/>
        </w:rPr>
      </w:pPr>
      <w:r>
        <w:rPr>
          <w:sz w:val="23"/>
        </w:rPr>
        <w:t>сформировать</w:t>
      </w:r>
      <w:r>
        <w:rPr>
          <w:spacing w:val="36"/>
          <w:sz w:val="23"/>
        </w:rPr>
        <w:t xml:space="preserve"> </w:t>
      </w:r>
      <w:r>
        <w:rPr>
          <w:sz w:val="23"/>
        </w:rPr>
        <w:t>потребность</w:t>
      </w:r>
      <w:r>
        <w:rPr>
          <w:spacing w:val="37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35"/>
          <w:sz w:val="23"/>
        </w:rPr>
        <w:t xml:space="preserve"> </w:t>
      </w:r>
      <w:r>
        <w:rPr>
          <w:sz w:val="23"/>
        </w:rPr>
        <w:t>безбоязненно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обращаться</w:t>
      </w:r>
      <w:r>
        <w:rPr>
          <w:spacing w:val="36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врачу</w:t>
      </w:r>
      <w:r>
        <w:rPr>
          <w:spacing w:val="32"/>
          <w:sz w:val="23"/>
        </w:rPr>
        <w:t xml:space="preserve"> </w:t>
      </w:r>
      <w:r>
        <w:rPr>
          <w:sz w:val="23"/>
        </w:rPr>
        <w:t>по</w:t>
      </w:r>
      <w:r>
        <w:rPr>
          <w:spacing w:val="32"/>
          <w:sz w:val="23"/>
        </w:rPr>
        <w:t xml:space="preserve"> </w:t>
      </w:r>
      <w:r>
        <w:rPr>
          <w:sz w:val="23"/>
        </w:rPr>
        <w:t>любым</w:t>
      </w:r>
      <w:r>
        <w:rPr>
          <w:spacing w:val="35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54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-1"/>
          <w:sz w:val="23"/>
        </w:rPr>
        <w:t xml:space="preserve"> </w:t>
      </w:r>
      <w:r>
        <w:rPr>
          <w:sz w:val="23"/>
        </w:rPr>
        <w:t>в том</w:t>
      </w:r>
      <w:r>
        <w:rPr>
          <w:spacing w:val="-2"/>
          <w:sz w:val="23"/>
        </w:rPr>
        <w:t xml:space="preserve"> </w:t>
      </w:r>
      <w:r>
        <w:rPr>
          <w:sz w:val="23"/>
        </w:rPr>
        <w:t>числе</w:t>
      </w:r>
      <w:r>
        <w:rPr>
          <w:spacing w:val="2"/>
          <w:sz w:val="23"/>
        </w:rPr>
        <w:t xml:space="preserve"> </w:t>
      </w:r>
      <w:r>
        <w:rPr>
          <w:sz w:val="23"/>
        </w:rPr>
        <w:t>связанным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роста</w:t>
      </w:r>
      <w:r>
        <w:rPr>
          <w:spacing w:val="-3"/>
          <w:sz w:val="23"/>
        </w:rPr>
        <w:t xml:space="preserve"> </w:t>
      </w:r>
      <w:r>
        <w:rPr>
          <w:sz w:val="23"/>
        </w:rPr>
        <w:t>и развития,</w:t>
      </w:r>
    </w:p>
    <w:p w14:paraId="DE080000">
      <w:pPr>
        <w:pStyle w:val="Style_14"/>
        <w:numPr>
          <w:ilvl w:val="0"/>
          <w:numId w:val="59"/>
        </w:numPr>
        <w:tabs>
          <w:tab w:leader="none" w:pos="1580" w:val="left"/>
        </w:tabs>
        <w:spacing w:before="10" w:line="264" w:lineRule="auto"/>
        <w:ind w:hanging="361" w:left="1800" w:right="2166"/>
        <w:rPr>
          <w:sz w:val="23"/>
        </w:rPr>
      </w:pPr>
      <w:r>
        <w:rPr>
          <w:sz w:val="23"/>
        </w:rPr>
        <w:t>сформировать 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3"/>
          <w:sz w:val="23"/>
        </w:rPr>
        <w:t xml:space="preserve"> </w:t>
      </w:r>
      <w:r>
        <w:rPr>
          <w:sz w:val="23"/>
        </w:rPr>
        <w:t>среде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простейших</w:t>
      </w:r>
      <w:r>
        <w:rPr>
          <w:spacing w:val="-55"/>
          <w:sz w:val="23"/>
        </w:rPr>
        <w:t xml:space="preserve"> </w:t>
      </w:r>
      <w:r>
        <w:rPr>
          <w:sz w:val="23"/>
        </w:rPr>
        <w:t>умений 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экстремальных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(чрезвычайных)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ситуация</w:t>
      </w:r>
      <w:r>
        <w:rPr>
          <w:sz w:val="23"/>
        </w:rPr>
        <w:t>х.</w:t>
      </w:r>
    </w:p>
    <w:p w14:paraId="DF080000">
      <w:pPr>
        <w:pStyle w:val="Style_1"/>
        <w:spacing w:before="10"/>
        <w:ind w:firstLine="0" w:left="0"/>
        <w:jc w:val="left"/>
        <w:rPr>
          <w:sz w:val="24"/>
        </w:rPr>
      </w:pPr>
    </w:p>
    <w:p w14:paraId="E0080000">
      <w:pPr>
        <w:spacing w:line="264" w:lineRule="auto"/>
        <w:ind w:hanging="10" w:left="1090" w:right="5882"/>
        <w:rPr>
          <w:sz w:val="23"/>
        </w:rPr>
      </w:pPr>
      <w:r>
        <w:rPr>
          <w:b w:val="1"/>
          <w:i w:val="1"/>
          <w:sz w:val="23"/>
        </w:rPr>
        <w:t>Прогнозируемые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 xml:space="preserve">результаты </w:t>
      </w:r>
      <w:r>
        <w:rPr>
          <w:sz w:val="23"/>
        </w:rPr>
        <w:t>Учащиеся</w:t>
      </w:r>
      <w:r>
        <w:rPr>
          <w:spacing w:val="-55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-3"/>
          <w:sz w:val="23"/>
        </w:rPr>
        <w:t xml:space="preserve"> </w:t>
      </w:r>
      <w:r>
        <w:rPr>
          <w:sz w:val="23"/>
        </w:rPr>
        <w:t>научиться:</w:t>
      </w:r>
    </w:p>
    <w:p w14:paraId="E1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4" w:line="312" w:lineRule="auto"/>
        <w:ind w:hanging="149" w:left="1214" w:right="953"/>
        <w:rPr>
          <w:sz w:val="23"/>
        </w:rPr>
      </w:pPr>
      <w:r>
        <w:rPr>
          <w:i w:val="1"/>
          <w:sz w:val="23"/>
        </w:rPr>
        <w:t>описывать</w:t>
      </w:r>
      <w:r>
        <w:rPr>
          <w:i w:val="1"/>
          <w:spacing w:val="28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29"/>
          <w:sz w:val="23"/>
        </w:rPr>
        <w:t xml:space="preserve"> </w:t>
      </w:r>
      <w:r>
        <w:rPr>
          <w:sz w:val="23"/>
        </w:rPr>
        <w:t>экологические</w:t>
      </w:r>
      <w:r>
        <w:rPr>
          <w:spacing w:val="29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29"/>
          <w:sz w:val="23"/>
        </w:rPr>
        <w:t xml:space="preserve"> </w:t>
      </w:r>
      <w:r>
        <w:rPr>
          <w:sz w:val="23"/>
        </w:rPr>
        <w:t>связи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29"/>
          <w:sz w:val="23"/>
        </w:rPr>
        <w:t xml:space="preserve"> </w:t>
      </w:r>
      <w:r>
        <w:rPr>
          <w:sz w:val="23"/>
        </w:rPr>
        <w:t>мире,</w:t>
      </w:r>
      <w:r>
        <w:rPr>
          <w:spacing w:val="-55"/>
          <w:sz w:val="23"/>
        </w:rPr>
        <w:t xml:space="preserve"> </w:t>
      </w:r>
      <w:r>
        <w:rPr>
          <w:sz w:val="23"/>
        </w:rPr>
        <w:t>анализировать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их, объяснять;</w:t>
      </w:r>
    </w:p>
    <w:p w14:paraId="E2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12" w:line="324" w:lineRule="auto"/>
        <w:ind w:hanging="149" w:left="1214" w:right="948"/>
        <w:jc w:val="both"/>
        <w:rPr>
          <w:sz w:val="23"/>
        </w:rPr>
      </w:pPr>
      <w:r>
        <w:rPr>
          <w:i w:val="1"/>
          <w:sz w:val="23"/>
        </w:rPr>
        <w:t xml:space="preserve">называть </w:t>
      </w:r>
      <w:r>
        <w:rPr>
          <w:sz w:val="23"/>
        </w:rPr>
        <w:t>экологические проблемы в жизни природы и человека; опасности для окружающей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 и здоровья человека; способы их предотвращения; правила экологически целесообразного,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здорового и безопасно образа жизни; правила научной организации труда; - </w:t>
      </w:r>
      <w:r>
        <w:rPr>
          <w:i w:val="1"/>
          <w:sz w:val="23"/>
        </w:rPr>
        <w:t xml:space="preserve">объяснять </w:t>
      </w:r>
      <w:r>
        <w:rPr>
          <w:sz w:val="23"/>
        </w:rPr>
        <w:t>смысл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закона экологии «Все связано со всем»; связи здоровья природы со здоровьем </w:t>
      </w:r>
      <w:r>
        <w:rPr>
          <w:sz w:val="23"/>
        </w:rPr>
        <w:t>человека, его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умением учиться и экологической грамотностью; как следует заботиться о здоровье человека 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природы;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слуха,</w:t>
      </w:r>
      <w:r>
        <w:rPr>
          <w:spacing w:val="1"/>
          <w:sz w:val="23"/>
        </w:rPr>
        <w:t xml:space="preserve"> </w:t>
      </w:r>
      <w:r>
        <w:rPr>
          <w:sz w:val="23"/>
        </w:rPr>
        <w:t>обоняния;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22"/>
          <w:sz w:val="23"/>
        </w:rPr>
        <w:t xml:space="preserve"> </w:t>
      </w:r>
      <w:r>
        <w:rPr>
          <w:sz w:val="23"/>
        </w:rPr>
        <w:t>активности</w:t>
      </w:r>
      <w:r>
        <w:rPr>
          <w:spacing w:val="23"/>
          <w:sz w:val="23"/>
        </w:rPr>
        <w:t xml:space="preserve"> </w:t>
      </w:r>
      <w:r>
        <w:rPr>
          <w:sz w:val="23"/>
        </w:rPr>
        <w:t>для</w:t>
      </w:r>
      <w:r>
        <w:rPr>
          <w:spacing w:val="20"/>
          <w:sz w:val="23"/>
        </w:rPr>
        <w:t xml:space="preserve"> </w:t>
      </w:r>
      <w:r>
        <w:rPr>
          <w:sz w:val="23"/>
        </w:rPr>
        <w:t>хорошего</w:t>
      </w:r>
      <w:r>
        <w:rPr>
          <w:spacing w:val="17"/>
          <w:sz w:val="23"/>
        </w:rPr>
        <w:t xml:space="preserve"> </w:t>
      </w:r>
      <w:r>
        <w:rPr>
          <w:sz w:val="23"/>
        </w:rPr>
        <w:t>самочувствия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7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2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7"/>
          <w:sz w:val="23"/>
        </w:rPr>
        <w:t xml:space="preserve"> </w:t>
      </w:r>
      <w:r>
        <w:rPr>
          <w:sz w:val="23"/>
        </w:rPr>
        <w:t>труда;</w:t>
      </w:r>
      <w:r>
        <w:rPr>
          <w:spacing w:val="24"/>
          <w:sz w:val="23"/>
        </w:rPr>
        <w:t xml:space="preserve"> </w:t>
      </w:r>
      <w:r>
        <w:rPr>
          <w:sz w:val="23"/>
        </w:rPr>
        <w:t>опасность</w:t>
      </w:r>
    </w:p>
    <w:p w14:paraId="E3080000">
      <w:pPr>
        <w:sectPr>
          <w:footerReference r:id="rId164" w:type="default"/>
          <w:footerReference r:id="rId20" w:type="even"/>
          <w:pgSz w:h="16880" w:orient="portrait" w:w="11910"/>
          <w:pgMar w:bottom="880" w:footer="1046" w:gutter="0" w:header="0" w:left="0" w:right="120" w:top="1080"/>
        </w:sectPr>
      </w:pPr>
    </w:p>
    <w:p w14:paraId="E4080000">
      <w:pPr>
        <w:pStyle w:val="Style_1"/>
        <w:spacing w:before="71" w:line="324" w:lineRule="auto"/>
        <w:ind w:firstLine="0" w:left="1214" w:right="965"/>
      </w:pP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заболеваний;</w:t>
      </w:r>
    </w:p>
    <w:p w14:paraId="E5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6" w:line="324" w:lineRule="auto"/>
        <w:ind w:hanging="149" w:left="1214" w:right="953"/>
        <w:jc w:val="both"/>
        <w:rPr>
          <w:sz w:val="23"/>
        </w:rPr>
      </w:pPr>
      <w:r>
        <w:rPr>
          <w:i w:val="1"/>
          <w:sz w:val="23"/>
        </w:rPr>
        <w:t>приводить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1"/>
          <w:sz w:val="23"/>
        </w:rPr>
        <w:t xml:space="preserve"> </w:t>
      </w:r>
      <w:r>
        <w:rPr>
          <w:sz w:val="23"/>
        </w:rPr>
        <w:t>связи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57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 человека;</w:t>
      </w:r>
      <w:r>
        <w:rPr>
          <w:sz w:val="23"/>
        </w:rPr>
        <w:t xml:space="preserve"> разнообразия окружающего мира – природного, мира людей, рукотворного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мира; цепочек экологических связей; экологически </w:t>
      </w:r>
      <w:r>
        <w:rPr>
          <w:sz w:val="23"/>
        </w:rPr>
        <w:t>предострожного</w:t>
      </w:r>
      <w:r>
        <w:rPr>
          <w:sz w:val="23"/>
        </w:rPr>
        <w:t xml:space="preserve"> поведения в окружающей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среде;</w:t>
      </w:r>
    </w:p>
    <w:p w14:paraId="E6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4"/>
        <w:ind w:hanging="149" w:left="1214"/>
        <w:jc w:val="both"/>
        <w:rPr>
          <w:sz w:val="23"/>
        </w:rPr>
      </w:pPr>
      <w:r>
        <w:rPr>
          <w:sz w:val="23"/>
        </w:rPr>
        <w:t>основам</w:t>
      </w:r>
      <w:r>
        <w:rPr>
          <w:spacing w:val="-8"/>
          <w:sz w:val="23"/>
        </w:rPr>
        <w:t xml:space="preserve"> </w:t>
      </w:r>
      <w:r>
        <w:rPr>
          <w:sz w:val="23"/>
        </w:rPr>
        <w:t>здоровьесберегающей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культуре;</w:t>
      </w:r>
    </w:p>
    <w:p w14:paraId="E7080000">
      <w:pPr>
        <w:pStyle w:val="Style_14"/>
        <w:numPr>
          <w:ilvl w:val="0"/>
          <w:numId w:val="44"/>
        </w:numPr>
        <w:tabs>
          <w:tab w:leader="none" w:pos="1215" w:val="left"/>
          <w:tab w:leader="none" w:pos="3679" w:val="left"/>
          <w:tab w:leader="none" w:pos="4682" w:val="left"/>
          <w:tab w:leader="none" w:pos="5325" w:val="left"/>
          <w:tab w:leader="none" w:pos="6899" w:val="left"/>
          <w:tab w:leader="none" w:pos="8304" w:val="left"/>
          <w:tab w:leader="none" w:pos="9580" w:val="left"/>
          <w:tab w:leader="none" w:pos="10761" w:val="left"/>
        </w:tabs>
        <w:spacing w:before="24" w:line="324" w:lineRule="auto"/>
        <w:ind w:hanging="149" w:left="1214" w:right="948"/>
        <w:rPr>
          <w:sz w:val="23"/>
        </w:rPr>
      </w:pPr>
      <w:r>
        <w:rPr>
          <w:sz w:val="23"/>
        </w:rPr>
        <w:t>здоровьесозидающему</w:t>
      </w:r>
      <w:r>
        <w:rPr>
          <w:sz w:val="23"/>
        </w:rPr>
        <w:tab/>
      </w:r>
      <w:r>
        <w:rPr>
          <w:sz w:val="23"/>
        </w:rPr>
        <w:t>режиму</w:t>
      </w:r>
      <w:r>
        <w:rPr>
          <w:sz w:val="23"/>
        </w:rPr>
        <w:tab/>
      </w:r>
      <w:r>
        <w:rPr>
          <w:sz w:val="23"/>
        </w:rPr>
        <w:t>дня,</w:t>
      </w:r>
      <w:r>
        <w:rPr>
          <w:sz w:val="23"/>
        </w:rPr>
        <w:tab/>
      </w:r>
      <w:r>
        <w:rPr>
          <w:sz w:val="23"/>
        </w:rPr>
        <w:t>двигательной</w:t>
      </w:r>
      <w:r>
        <w:rPr>
          <w:sz w:val="23"/>
        </w:rPr>
        <w:tab/>
      </w:r>
      <w:r>
        <w:rPr>
          <w:sz w:val="23"/>
        </w:rPr>
        <w:t>а</w:t>
      </w:r>
      <w:r>
        <w:rPr>
          <w:sz w:val="23"/>
        </w:rPr>
        <w:t>ктивности,</w:t>
      </w:r>
      <w:r>
        <w:rPr>
          <w:sz w:val="23"/>
        </w:rPr>
        <w:tab/>
      </w:r>
      <w:r>
        <w:rPr>
          <w:sz w:val="23"/>
        </w:rPr>
        <w:t>здоровому</w:t>
      </w:r>
      <w:r>
        <w:rPr>
          <w:sz w:val="23"/>
        </w:rPr>
        <w:tab/>
      </w:r>
      <w:r>
        <w:rPr>
          <w:sz w:val="23"/>
        </w:rPr>
        <w:t>питанию;</w:t>
      </w:r>
      <w:r>
        <w:rPr>
          <w:sz w:val="23"/>
        </w:rPr>
        <w:tab/>
      </w:r>
      <w:r>
        <w:rPr>
          <w:spacing w:val="-3"/>
          <w:sz w:val="23"/>
        </w:rPr>
        <w:t>-</w:t>
      </w:r>
      <w:r>
        <w:rPr>
          <w:spacing w:val="-55"/>
          <w:sz w:val="23"/>
        </w:rPr>
        <w:t xml:space="preserve"> </w:t>
      </w:r>
      <w:r>
        <w:rPr>
          <w:sz w:val="23"/>
        </w:rPr>
        <w:t>противостоянию</w:t>
      </w:r>
      <w:r>
        <w:rPr>
          <w:spacing w:val="-1"/>
          <w:sz w:val="23"/>
        </w:rPr>
        <w:t xml:space="preserve"> </w:t>
      </w:r>
      <w:r>
        <w:rPr>
          <w:sz w:val="23"/>
        </w:rPr>
        <w:t>вредным</w:t>
      </w:r>
      <w:r>
        <w:rPr>
          <w:spacing w:val="-2"/>
          <w:sz w:val="23"/>
        </w:rPr>
        <w:t xml:space="preserve"> </w:t>
      </w:r>
      <w:r>
        <w:rPr>
          <w:sz w:val="23"/>
        </w:rPr>
        <w:t>привычкам;</w:t>
      </w:r>
    </w:p>
    <w:p w14:paraId="E8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2" w:line="324" w:lineRule="auto"/>
        <w:ind w:hanging="149" w:left="1214" w:right="961"/>
        <w:rPr>
          <w:sz w:val="23"/>
        </w:rPr>
      </w:pPr>
      <w:r>
        <w:rPr>
          <w:sz w:val="23"/>
        </w:rPr>
        <w:t>необходимости</w:t>
      </w:r>
      <w:r>
        <w:rPr>
          <w:spacing w:val="36"/>
          <w:sz w:val="23"/>
        </w:rPr>
        <w:t xml:space="preserve"> </w:t>
      </w:r>
      <w:r>
        <w:rPr>
          <w:sz w:val="23"/>
        </w:rPr>
        <w:t>экономии</w:t>
      </w:r>
      <w:r>
        <w:rPr>
          <w:spacing w:val="36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быту,</w:t>
      </w:r>
      <w:r>
        <w:rPr>
          <w:spacing w:val="34"/>
          <w:sz w:val="23"/>
        </w:rPr>
        <w:t xml:space="preserve"> </w:t>
      </w:r>
      <w:r>
        <w:rPr>
          <w:sz w:val="23"/>
        </w:rPr>
        <w:t>предвидению</w:t>
      </w:r>
      <w:r>
        <w:rPr>
          <w:spacing w:val="35"/>
          <w:sz w:val="23"/>
        </w:rPr>
        <w:t xml:space="preserve"> </w:t>
      </w:r>
      <w:r>
        <w:rPr>
          <w:sz w:val="23"/>
        </w:rPr>
        <w:t>последствий</w:t>
      </w:r>
      <w:r>
        <w:rPr>
          <w:spacing w:val="37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3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34"/>
          <w:sz w:val="23"/>
        </w:rPr>
        <w:t xml:space="preserve"> </w:t>
      </w:r>
      <w:r>
        <w:rPr>
          <w:sz w:val="23"/>
        </w:rPr>
        <w:t>для</w:t>
      </w:r>
      <w:r>
        <w:rPr>
          <w:spacing w:val="35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человека;</w:t>
      </w:r>
      <w:r>
        <w:rPr>
          <w:spacing w:val="-3"/>
          <w:sz w:val="23"/>
        </w:rPr>
        <w:t xml:space="preserve"> </w:t>
      </w:r>
      <w:r>
        <w:rPr>
          <w:sz w:val="23"/>
        </w:rPr>
        <w:t>следованию законам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природы;</w:t>
      </w:r>
    </w:p>
    <w:p w14:paraId="E9080000">
      <w:pPr>
        <w:pStyle w:val="Style_14"/>
        <w:numPr>
          <w:ilvl w:val="0"/>
          <w:numId w:val="44"/>
        </w:numPr>
        <w:tabs>
          <w:tab w:leader="none" w:pos="1215" w:val="left"/>
          <w:tab w:leader="none" w:pos="3010" w:val="left"/>
          <w:tab w:leader="none" w:pos="3941" w:val="left"/>
          <w:tab w:leader="none" w:pos="4963" w:val="left"/>
          <w:tab w:leader="none" w:pos="5505" w:val="left"/>
          <w:tab w:leader="none" w:pos="6258" w:val="left"/>
          <w:tab w:leader="none" w:pos="8000" w:val="left"/>
          <w:tab w:leader="none" w:pos="9270" w:val="left"/>
        </w:tabs>
        <w:spacing w:before="6" w:line="312" w:lineRule="auto"/>
        <w:ind w:hanging="149" w:left="1214" w:right="955"/>
        <w:rPr>
          <w:sz w:val="23"/>
        </w:rPr>
      </w:pPr>
      <w:r>
        <w:rPr>
          <w:i w:val="1"/>
          <w:sz w:val="23"/>
        </w:rPr>
        <w:t>формулировать</w:t>
      </w:r>
      <w:r>
        <w:rPr>
          <w:i w:val="1"/>
          <w:sz w:val="23"/>
        </w:rPr>
        <w:tab/>
      </w:r>
      <w:r>
        <w:rPr>
          <w:sz w:val="23"/>
        </w:rPr>
        <w:t>своими</w:t>
      </w:r>
      <w:r>
        <w:rPr>
          <w:sz w:val="23"/>
        </w:rPr>
        <w:tab/>
      </w:r>
      <w:r>
        <w:rPr>
          <w:sz w:val="23"/>
        </w:rPr>
        <w:t>словами</w:t>
      </w:r>
      <w:r>
        <w:rPr>
          <w:sz w:val="23"/>
        </w:rPr>
        <w:tab/>
      </w:r>
      <w:r>
        <w:rPr>
          <w:sz w:val="23"/>
        </w:rPr>
        <w:t>что</w:t>
      </w:r>
      <w:r>
        <w:rPr>
          <w:sz w:val="23"/>
        </w:rPr>
        <w:tab/>
      </w:r>
      <w:r>
        <w:rPr>
          <w:sz w:val="23"/>
        </w:rPr>
        <w:t>такое</w:t>
      </w:r>
      <w:r>
        <w:rPr>
          <w:sz w:val="23"/>
        </w:rPr>
        <w:tab/>
      </w:r>
      <w:r>
        <w:rPr>
          <w:sz w:val="23"/>
        </w:rPr>
        <w:t>«экологическая</w:t>
      </w:r>
      <w:r>
        <w:rPr>
          <w:sz w:val="23"/>
        </w:rPr>
        <w:tab/>
      </w:r>
      <w:r>
        <w:rPr>
          <w:sz w:val="23"/>
        </w:rPr>
        <w:t>культура»,</w:t>
      </w:r>
      <w:r>
        <w:rPr>
          <w:sz w:val="23"/>
        </w:rPr>
        <w:tab/>
      </w:r>
      <w:r>
        <w:rPr>
          <w:spacing w:val="-1"/>
          <w:sz w:val="23"/>
        </w:rPr>
        <w:t>«биологическое</w:t>
      </w:r>
      <w:r>
        <w:rPr>
          <w:spacing w:val="-55"/>
          <w:sz w:val="23"/>
        </w:rPr>
        <w:t xml:space="preserve"> </w:t>
      </w:r>
      <w:r>
        <w:rPr>
          <w:sz w:val="23"/>
        </w:rPr>
        <w:t>разнообразие»,</w:t>
      </w:r>
      <w:r>
        <w:rPr>
          <w:spacing w:val="3"/>
          <w:sz w:val="23"/>
        </w:rPr>
        <w:t xml:space="preserve"> </w:t>
      </w:r>
      <w:r>
        <w:rPr>
          <w:sz w:val="23"/>
        </w:rPr>
        <w:t>«экология»,</w:t>
      </w:r>
      <w:r>
        <w:rPr>
          <w:spacing w:val="3"/>
          <w:sz w:val="23"/>
        </w:rPr>
        <w:t xml:space="preserve"> </w:t>
      </w:r>
      <w:r>
        <w:rPr>
          <w:sz w:val="23"/>
        </w:rPr>
        <w:t>«здоровый образ жизни»,</w:t>
      </w:r>
      <w:r>
        <w:rPr>
          <w:spacing w:val="-1"/>
          <w:sz w:val="23"/>
        </w:rPr>
        <w:t xml:space="preserve"> </w:t>
      </w:r>
      <w:r>
        <w:rPr>
          <w:sz w:val="23"/>
        </w:rPr>
        <w:t>«безопасность»;</w:t>
      </w:r>
    </w:p>
    <w:p w14:paraId="EA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13" w:line="324" w:lineRule="auto"/>
        <w:ind w:hanging="149" w:left="1214" w:right="957"/>
        <w:rPr>
          <w:sz w:val="23"/>
        </w:rPr>
      </w:pPr>
      <w:r>
        <w:rPr>
          <w:i w:val="1"/>
          <w:sz w:val="23"/>
        </w:rPr>
        <w:t>разыгрывать</w:t>
      </w:r>
      <w:r>
        <w:rPr>
          <w:i w:val="1"/>
          <w:spacing w:val="11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10"/>
          <w:sz w:val="23"/>
        </w:rPr>
        <w:t xml:space="preserve"> </w:t>
      </w:r>
      <w:r>
        <w:rPr>
          <w:sz w:val="23"/>
        </w:rPr>
        <w:t>проблемные</w:t>
      </w:r>
      <w:r>
        <w:rPr>
          <w:spacing w:val="7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10"/>
          <w:sz w:val="23"/>
        </w:rPr>
        <w:t xml:space="preserve"> </w:t>
      </w:r>
      <w:r>
        <w:rPr>
          <w:sz w:val="23"/>
        </w:rPr>
        <w:t>с</w:t>
      </w:r>
      <w:r>
        <w:rPr>
          <w:spacing w:val="7"/>
          <w:sz w:val="23"/>
        </w:rPr>
        <w:t xml:space="preserve"> </w:t>
      </w:r>
      <w:r>
        <w:rPr>
          <w:sz w:val="23"/>
        </w:rPr>
        <w:t>обращением</w:t>
      </w:r>
      <w:r>
        <w:rPr>
          <w:spacing w:val="6"/>
          <w:sz w:val="23"/>
        </w:rPr>
        <w:t xml:space="preserve"> </w:t>
      </w:r>
      <w:r>
        <w:rPr>
          <w:sz w:val="23"/>
        </w:rPr>
        <w:t>за</w:t>
      </w:r>
      <w:r>
        <w:rPr>
          <w:spacing w:val="7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9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врачу,</w:t>
      </w:r>
      <w:r>
        <w:rPr>
          <w:spacing w:val="-55"/>
          <w:sz w:val="23"/>
        </w:rPr>
        <w:t xml:space="preserve"> </w:t>
      </w:r>
      <w:r>
        <w:rPr>
          <w:sz w:val="23"/>
        </w:rPr>
        <w:t>специалистам,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взрослому;</w:t>
      </w:r>
    </w:p>
    <w:p w14:paraId="EB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6" w:line="312" w:lineRule="auto"/>
        <w:ind w:hanging="149" w:left="1214" w:right="951"/>
        <w:rPr>
          <w:sz w:val="23"/>
        </w:rPr>
      </w:pPr>
      <w:r>
        <w:rPr>
          <w:i w:val="1"/>
          <w:sz w:val="23"/>
        </w:rPr>
        <w:t>планировать</w:t>
      </w:r>
      <w:r>
        <w:rPr>
          <w:i w:val="1"/>
          <w:spacing w:val="15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8"/>
          <w:sz w:val="23"/>
        </w:rPr>
        <w:t xml:space="preserve"> </w:t>
      </w:r>
      <w:r>
        <w:rPr>
          <w:i w:val="1"/>
          <w:sz w:val="23"/>
        </w:rPr>
        <w:t>организовывать</w:t>
      </w:r>
      <w:r>
        <w:rPr>
          <w:i w:val="1"/>
          <w:spacing w:val="19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21"/>
          <w:sz w:val="23"/>
        </w:rPr>
        <w:t xml:space="preserve"> </w:t>
      </w:r>
      <w:r>
        <w:rPr>
          <w:sz w:val="23"/>
        </w:rPr>
        <w:t>направленную</w:t>
      </w:r>
      <w:r>
        <w:rPr>
          <w:spacing w:val="20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9"/>
          <w:sz w:val="23"/>
        </w:rPr>
        <w:t xml:space="preserve"> </w:t>
      </w:r>
      <w:r>
        <w:rPr>
          <w:sz w:val="23"/>
        </w:rPr>
        <w:t>в</w:t>
      </w:r>
      <w:r>
        <w:rPr>
          <w:spacing w:val="21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21"/>
          <w:sz w:val="23"/>
        </w:rPr>
        <w:t xml:space="preserve"> </w:t>
      </w:r>
      <w:r>
        <w:rPr>
          <w:sz w:val="23"/>
        </w:rPr>
        <w:t>среде</w:t>
      </w:r>
      <w:r>
        <w:rPr>
          <w:spacing w:val="-55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образцу</w:t>
      </w:r>
      <w:r>
        <w:rPr>
          <w:spacing w:val="-6"/>
          <w:sz w:val="23"/>
        </w:rPr>
        <w:t xml:space="preserve"> </w:t>
      </w:r>
      <w:r>
        <w:rPr>
          <w:sz w:val="23"/>
        </w:rPr>
        <w:t>(инструкции);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безопасное</w:t>
      </w:r>
      <w:r>
        <w:rPr>
          <w:spacing w:val="-3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в </w:t>
      </w:r>
      <w:r>
        <w:rPr>
          <w:sz w:val="23"/>
        </w:rPr>
        <w:t>экстремальных</w:t>
      </w:r>
    </w:p>
    <w:p w14:paraId="EC080000">
      <w:pPr>
        <w:pStyle w:val="Style_1"/>
        <w:spacing w:before="13"/>
        <w:ind/>
        <w:jc w:val="left"/>
      </w:pPr>
      <w:r>
        <w:t>(чрезвычайных)</w:t>
      </w:r>
      <w:r>
        <w:rPr>
          <w:spacing w:val="-3"/>
        </w:rPr>
        <w:t xml:space="preserve"> </w:t>
      </w:r>
      <w:r>
        <w:t>ситуациях</w:t>
      </w:r>
      <w:r>
        <w:t>,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проживания;</w:t>
      </w:r>
    </w:p>
    <w:p w14:paraId="ED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57" w:line="324" w:lineRule="auto"/>
        <w:ind w:hanging="149" w:left="1214" w:right="958"/>
        <w:rPr>
          <w:sz w:val="23"/>
        </w:rPr>
      </w:pPr>
      <w:r>
        <w:rPr>
          <w:i w:val="1"/>
          <w:sz w:val="23"/>
        </w:rPr>
        <w:t>рефлексировать</w:t>
      </w:r>
      <w:r>
        <w:rPr>
          <w:i w:val="1"/>
          <w:spacing w:val="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5"/>
          <w:sz w:val="23"/>
        </w:rPr>
        <w:t xml:space="preserve"> </w:t>
      </w:r>
      <w:r>
        <w:rPr>
          <w:sz w:val="23"/>
        </w:rPr>
        <w:t>своих</w:t>
      </w:r>
      <w:r>
        <w:rPr>
          <w:spacing w:val="6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8"/>
          <w:sz w:val="23"/>
        </w:rPr>
        <w:t xml:space="preserve"> </w:t>
      </w:r>
      <w:r>
        <w:rPr>
          <w:sz w:val="23"/>
        </w:rPr>
        <w:t>для</w:t>
      </w:r>
      <w:r>
        <w:rPr>
          <w:spacing w:val="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6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11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6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55"/>
          <w:sz w:val="23"/>
        </w:rPr>
        <w:t xml:space="preserve"> </w:t>
      </w:r>
      <w:r>
        <w:rPr>
          <w:sz w:val="23"/>
        </w:rPr>
        <w:t>среды</w:t>
      </w:r>
      <w:r>
        <w:rPr>
          <w:spacing w:val="-3"/>
          <w:sz w:val="23"/>
        </w:rPr>
        <w:t xml:space="preserve"> </w:t>
      </w:r>
      <w:r>
        <w:rPr>
          <w:sz w:val="23"/>
        </w:rPr>
        <w:t>(как</w:t>
      </w:r>
      <w:r>
        <w:rPr>
          <w:spacing w:val="-2"/>
          <w:sz w:val="23"/>
        </w:rPr>
        <w:t xml:space="preserve"> </w:t>
      </w:r>
      <w:r>
        <w:rPr>
          <w:sz w:val="23"/>
        </w:rPr>
        <w:t>получилось сделать, что</w:t>
      </w:r>
      <w:r>
        <w:rPr>
          <w:spacing w:val="-5"/>
          <w:sz w:val="23"/>
        </w:rPr>
        <w:t xml:space="preserve"> </w:t>
      </w:r>
      <w:r>
        <w:rPr>
          <w:sz w:val="23"/>
        </w:rPr>
        <w:t>и как</w:t>
      </w:r>
      <w:r>
        <w:rPr>
          <w:spacing w:val="-2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4"/>
          <w:sz w:val="23"/>
        </w:rPr>
        <w:t xml:space="preserve"> </w:t>
      </w:r>
      <w:r>
        <w:rPr>
          <w:sz w:val="23"/>
        </w:rPr>
        <w:t>исправить);</w:t>
      </w:r>
    </w:p>
    <w:p w14:paraId="EE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6"/>
        <w:ind w:hanging="149" w:left="1214"/>
        <w:rPr>
          <w:sz w:val="23"/>
        </w:rPr>
      </w:pPr>
      <w:r>
        <w:rPr>
          <w:i w:val="1"/>
          <w:sz w:val="23"/>
        </w:rPr>
        <w:t>оценивать</w:t>
      </w:r>
      <w:r>
        <w:rPr>
          <w:i w:val="1"/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заранее определенному</w:t>
      </w:r>
      <w:r>
        <w:rPr>
          <w:spacing w:val="-2"/>
          <w:sz w:val="23"/>
        </w:rPr>
        <w:t xml:space="preserve"> </w:t>
      </w:r>
      <w:r>
        <w:rPr>
          <w:sz w:val="23"/>
        </w:rPr>
        <w:t>критерию;</w:t>
      </w:r>
    </w:p>
    <w:p w14:paraId="EF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48" w:line="324" w:lineRule="auto"/>
        <w:ind w:hanging="149" w:left="1214" w:right="951"/>
        <w:jc w:val="both"/>
        <w:rPr>
          <w:sz w:val="23"/>
        </w:rPr>
      </w:pPr>
      <w:r>
        <w:rPr>
          <w:i w:val="1"/>
          <w:sz w:val="23"/>
        </w:rPr>
        <w:t>делать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выводы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том,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чем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причины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проблем;</w:t>
      </w:r>
      <w:r>
        <w:rPr>
          <w:spacing w:val="1"/>
          <w:sz w:val="23"/>
        </w:rPr>
        <w:t xml:space="preserve"> </w:t>
      </w:r>
      <w:r>
        <w:rPr>
          <w:sz w:val="23"/>
        </w:rPr>
        <w:t>какие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себе</w:t>
      </w:r>
      <w:r>
        <w:rPr>
          <w:spacing w:val="1"/>
          <w:sz w:val="23"/>
        </w:rPr>
        <w:t xml:space="preserve"> </w:t>
      </w:r>
      <w:r>
        <w:rPr>
          <w:sz w:val="23"/>
        </w:rPr>
        <w:t>надо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воспитывать,</w:t>
      </w:r>
      <w:r>
        <w:rPr>
          <w:spacing w:val="1"/>
          <w:sz w:val="23"/>
        </w:rPr>
        <w:t xml:space="preserve"> </w:t>
      </w:r>
      <w:r>
        <w:rPr>
          <w:sz w:val="23"/>
        </w:rPr>
        <w:t>чтобы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сохранить</w:t>
      </w:r>
      <w:r>
        <w:rPr>
          <w:spacing w:val="1"/>
          <w:sz w:val="23"/>
        </w:rPr>
        <w:t xml:space="preserve"> </w:t>
      </w:r>
      <w:r>
        <w:rPr>
          <w:sz w:val="23"/>
        </w:rPr>
        <w:t>свое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здоровье,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поступать</w:t>
      </w:r>
      <w:r>
        <w:rPr>
          <w:spacing w:val="1"/>
          <w:sz w:val="23"/>
        </w:rPr>
        <w:t xml:space="preserve"> </w:t>
      </w:r>
      <w:r>
        <w:rPr>
          <w:sz w:val="23"/>
        </w:rPr>
        <w:t>стыдно;</w:t>
      </w:r>
    </w:p>
    <w:p w14:paraId="F0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8" w:line="324" w:lineRule="auto"/>
        <w:ind w:hanging="149" w:left="1214" w:right="952"/>
        <w:jc w:val="both"/>
        <w:rPr>
          <w:sz w:val="23"/>
        </w:rPr>
      </w:pPr>
      <w:r>
        <w:rPr>
          <w:i w:val="1"/>
          <w:sz w:val="23"/>
        </w:rPr>
        <w:t xml:space="preserve">рассуждать </w:t>
      </w:r>
      <w:r>
        <w:rPr>
          <w:sz w:val="23"/>
        </w:rPr>
        <w:t>о взаимосвязях здоровья человека и здоровья природы, если… то…; о правилах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среде,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особенностях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2"/>
          <w:sz w:val="23"/>
        </w:rPr>
        <w:t xml:space="preserve"> </w:t>
      </w:r>
      <w:r>
        <w:rPr>
          <w:sz w:val="23"/>
        </w:rPr>
        <w:t>учебы,</w:t>
      </w:r>
      <w:r>
        <w:rPr>
          <w:spacing w:val="3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повседневной жизни;</w:t>
      </w:r>
    </w:p>
    <w:p w14:paraId="F108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10" w:line="324" w:lineRule="auto"/>
        <w:ind w:hanging="149" w:left="1214" w:right="945"/>
        <w:jc w:val="both"/>
        <w:rPr>
          <w:sz w:val="23"/>
        </w:rPr>
      </w:pPr>
      <w:r>
        <w:rPr>
          <w:i w:val="1"/>
          <w:sz w:val="23"/>
        </w:rPr>
        <w:t>высказывать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свое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проблемам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экологии,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организовывать </w:t>
      </w:r>
      <w:r>
        <w:rPr>
          <w:sz w:val="23"/>
        </w:rPr>
        <w:t>здоровьесберегающие</w:t>
      </w:r>
      <w:r>
        <w:rPr>
          <w:sz w:val="23"/>
        </w:rPr>
        <w:t xml:space="preserve"> условия учебы и общения, выбирать адекватные 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особенностей;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самостоятельно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выполнять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домашние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здоровьесберегающих</w:t>
      </w:r>
      <w:r>
        <w:rPr>
          <w:spacing w:val="-1"/>
          <w:sz w:val="23"/>
        </w:rPr>
        <w:t xml:space="preserve"> </w:t>
      </w:r>
      <w:r>
        <w:rPr>
          <w:sz w:val="23"/>
        </w:rPr>
        <w:t>приемов.</w:t>
      </w:r>
    </w:p>
    <w:p w14:paraId="F2080000">
      <w:pPr>
        <w:pStyle w:val="Style_1"/>
        <w:ind w:firstLine="0" w:left="0"/>
        <w:jc w:val="left"/>
        <w:rPr>
          <w:sz w:val="27"/>
        </w:rPr>
      </w:pPr>
    </w:p>
    <w:p w14:paraId="F3080000">
      <w:pPr>
        <w:pStyle w:val="Style_1"/>
        <w:spacing w:before="5"/>
        <w:ind w:firstLine="0" w:left="0"/>
        <w:jc w:val="left"/>
        <w:rPr>
          <w:sz w:val="27"/>
        </w:rPr>
      </w:pPr>
    </w:p>
    <w:p w14:paraId="F4080000">
      <w:pPr>
        <w:pStyle w:val="Style_4"/>
        <w:numPr>
          <w:ilvl w:val="0"/>
          <w:numId w:val="60"/>
        </w:numPr>
        <w:tabs>
          <w:tab w:leader="none" w:pos="2022" w:val="left"/>
        </w:tabs>
        <w:spacing w:before="1"/>
        <w:ind/>
        <w:jc w:val="both"/>
      </w:pPr>
      <w:r>
        <w:t>Использование</w:t>
      </w:r>
      <w:r>
        <w:rPr>
          <w:spacing w:val="-6"/>
        </w:rPr>
        <w:t xml:space="preserve"> </w:t>
      </w:r>
      <w:r>
        <w:t>возможно</w:t>
      </w:r>
      <w:r>
        <w:t>стей</w:t>
      </w:r>
      <w:r>
        <w:rPr>
          <w:spacing w:val="-3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«Школа России»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F5080000">
      <w:pPr>
        <w:pStyle w:val="Style_1"/>
        <w:spacing w:before="33" w:line="324" w:lineRule="auto"/>
        <w:ind w:firstLine="667" w:left="1258" w:right="958"/>
      </w:pPr>
      <w:r>
        <w:t>Программа формирования культуры здорового и безопасного образа жизни средствами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России».</w:t>
      </w:r>
    </w:p>
    <w:p w14:paraId="F6080000">
      <w:pPr>
        <w:pStyle w:val="Style_1"/>
        <w:spacing w:before="7" w:line="324" w:lineRule="auto"/>
        <w:ind w:firstLine="590" w:left="1181" w:right="952"/>
      </w:pPr>
      <w:r>
        <w:t>Система учебников</w:t>
      </w:r>
      <w:r>
        <w:rPr>
          <w:spacing w:val="1"/>
        </w:rPr>
        <w:t xml:space="preserve"> </w:t>
      </w:r>
      <w:r>
        <w:t>«Школа России» форм</w:t>
      </w:r>
      <w:r>
        <w:t>ирует установку школьников на 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 предусмотрены соответствующие 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направлено на обсуждение с детьми проблем, связанных с безопасностью жизни,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отдыхом.</w:t>
      </w:r>
    </w:p>
    <w:p w14:paraId="F7080000">
      <w:pPr>
        <w:pStyle w:val="Style_1"/>
        <w:spacing w:before="12" w:line="324" w:lineRule="auto"/>
        <w:ind w:firstLine="773" w:left="0" w:right="952"/>
      </w:pPr>
      <w:r>
        <w:t xml:space="preserve">В курсе «Окружающий мир» — это разделы: </w:t>
      </w:r>
      <w:r>
        <w:t>«Здоровье и безопасность», «Мы и наше</w:t>
      </w:r>
      <w:r>
        <w:rPr>
          <w:spacing w:val="1"/>
        </w:rPr>
        <w:t xml:space="preserve"> </w:t>
      </w:r>
      <w:r>
        <w:t>здоровье»,</w:t>
      </w:r>
      <w:r>
        <w:rPr>
          <w:spacing w:val="95"/>
        </w:rPr>
        <w:t xml:space="preserve"> </w:t>
      </w:r>
      <w:r>
        <w:t>«Наша</w:t>
      </w:r>
      <w:r>
        <w:rPr>
          <w:spacing w:val="89"/>
        </w:rPr>
        <w:t xml:space="preserve"> </w:t>
      </w:r>
      <w:r>
        <w:t>безопасность»,</w:t>
      </w:r>
      <w:r>
        <w:rPr>
          <w:spacing w:val="95"/>
        </w:rPr>
        <w:t xml:space="preserve"> </w:t>
      </w:r>
      <w:r>
        <w:t>«Как</w:t>
      </w:r>
      <w:r>
        <w:rPr>
          <w:spacing w:val="94"/>
        </w:rPr>
        <w:t xml:space="preserve"> </w:t>
      </w:r>
      <w:r>
        <w:t>устроен</w:t>
      </w:r>
      <w:r>
        <w:rPr>
          <w:spacing w:val="93"/>
        </w:rPr>
        <w:t xml:space="preserve"> </w:t>
      </w:r>
      <w:r>
        <w:t>мир»,</w:t>
      </w:r>
      <w:r>
        <w:rPr>
          <w:spacing w:val="95"/>
        </w:rPr>
        <w:t xml:space="preserve"> </w:t>
      </w:r>
      <w:r>
        <w:t>«Путешествия»</w:t>
      </w:r>
      <w:r>
        <w:rPr>
          <w:spacing w:val="85"/>
        </w:rPr>
        <w:t xml:space="preserve"> </w:t>
      </w:r>
      <w:r>
        <w:t xml:space="preserve">(и    </w:t>
      </w:r>
      <w:r>
        <w:rPr>
          <w:spacing w:val="16"/>
        </w:rPr>
        <w:t xml:space="preserve"> </w:t>
      </w:r>
      <w:r>
        <w:t>учебный</w:t>
      </w:r>
      <w:r>
        <w:rPr>
          <w:spacing w:val="92"/>
        </w:rPr>
        <w:t xml:space="preserve"> </w:t>
      </w:r>
      <w:r>
        <w:t>проект</w:t>
      </w:r>
    </w:p>
    <w:p w14:paraId="F8080000">
      <w:pPr>
        <w:pStyle w:val="Style_1"/>
        <w:spacing w:before="2" w:line="312" w:lineRule="auto"/>
        <w:ind w:right="961"/>
      </w:pPr>
      <w:r>
        <w:t xml:space="preserve">«Путешествуем без опасности»), «Чему </w:t>
      </w:r>
      <w:r>
        <w:t>учит экономика» и др. и темы:</w:t>
      </w:r>
      <w:r>
        <w:t xml:space="preserve"> «Что вокруг нас может</w:t>
      </w:r>
      <w:r>
        <w:rPr>
          <w:spacing w:val="1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опасным?»,</w:t>
      </w:r>
      <w:r>
        <w:rPr>
          <w:spacing w:val="55"/>
        </w:rPr>
        <w:t xml:space="preserve"> </w:t>
      </w:r>
      <w:r>
        <w:t>«Зачем</w:t>
      </w:r>
      <w:r>
        <w:rPr>
          <w:spacing w:val="46"/>
        </w:rPr>
        <w:t xml:space="preserve"> </w:t>
      </w:r>
      <w:r>
        <w:t>мы</w:t>
      </w:r>
      <w:r>
        <w:rPr>
          <w:spacing w:val="45"/>
        </w:rPr>
        <w:t xml:space="preserve"> </w:t>
      </w:r>
      <w:r>
        <w:t>спим</w:t>
      </w:r>
      <w:r>
        <w:rPr>
          <w:spacing w:val="44"/>
        </w:rPr>
        <w:t xml:space="preserve"> </w:t>
      </w:r>
      <w:r>
        <w:t>ночью?»,</w:t>
      </w:r>
      <w:r>
        <w:rPr>
          <w:spacing w:val="51"/>
        </w:rPr>
        <w:t xml:space="preserve"> </w:t>
      </w:r>
      <w:r>
        <w:t>«Почему</w:t>
      </w:r>
      <w:r>
        <w:rPr>
          <w:spacing w:val="41"/>
        </w:rPr>
        <w:t xml:space="preserve"> </w:t>
      </w:r>
      <w:r>
        <w:t>нужно</w:t>
      </w:r>
      <w:r>
        <w:rPr>
          <w:spacing w:val="46"/>
        </w:rPr>
        <w:t xml:space="preserve"> </w:t>
      </w:r>
      <w:r>
        <w:t>есть</w:t>
      </w:r>
      <w:r>
        <w:rPr>
          <w:spacing w:val="46"/>
        </w:rPr>
        <w:t xml:space="preserve"> </w:t>
      </w:r>
      <w:r>
        <w:t>много</w:t>
      </w:r>
      <w:r>
        <w:rPr>
          <w:spacing w:val="45"/>
        </w:rPr>
        <w:t xml:space="preserve"> </w:t>
      </w:r>
      <w:r>
        <w:t>овощей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фруктов?»,</w:t>
      </w:r>
    </w:p>
    <w:p w14:paraId="F9080000">
      <w:pPr>
        <w:pStyle w:val="Style_1"/>
        <w:spacing w:before="8" w:line="324" w:lineRule="auto"/>
        <w:ind w:right="956"/>
      </w:pPr>
      <w:r>
        <w:t>«Почему нужно чистить зубы и мыть руки?», «Почему в автомобиле и поезде нужно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самолете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безопасности?».</w:t>
      </w:r>
    </w:p>
    <w:p w14:paraId="FA080000">
      <w:pPr>
        <w:pStyle w:val="Style_1"/>
        <w:spacing w:before="10" w:line="324" w:lineRule="auto"/>
        <w:ind w:firstLine="773" w:left="0" w:right="957"/>
      </w:pPr>
      <w:r>
        <w:t>При выполнении упражнений на уроках русского языка учащиеся</w:t>
      </w:r>
      <w:r>
        <w:rPr>
          <w:spacing w:val="1"/>
        </w:rPr>
        <w:t xml:space="preserve"> </w:t>
      </w:r>
      <w:r>
        <w:t>обсуждают вопросы</w:t>
      </w:r>
      <w:r>
        <w:rPr>
          <w:spacing w:val="1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облика ученика,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перехода улицы,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зимой.</w:t>
      </w:r>
    </w:p>
    <w:p w14:paraId="FB080000">
      <w:pPr>
        <w:pStyle w:val="Style_1"/>
        <w:spacing w:before="7" w:line="324" w:lineRule="auto"/>
        <w:ind w:firstLine="706" w:left="0" w:right="959"/>
      </w:pPr>
      <w:r>
        <w:t>Формированию бережного</w:t>
      </w:r>
      <w:r>
        <w:t xml:space="preserve"> отношения к материальным и духовным ценностям России 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иллюстративный и фотоматериал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обсуждения.</w:t>
      </w:r>
    </w:p>
    <w:p w14:paraId="FC080000">
      <w:pPr>
        <w:pStyle w:val="Style_1"/>
        <w:spacing w:before="10" w:line="324" w:lineRule="auto"/>
        <w:ind w:firstLine="706" w:left="0" w:right="952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информация»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 по улицам и дорогам знаки дорожного движения, а та</w:t>
      </w:r>
      <w:r>
        <w:t>кже таблица с важнейшими</w:t>
      </w:r>
      <w:r>
        <w:rPr>
          <w:spacing w:val="1"/>
        </w:rPr>
        <w:t xml:space="preserve"> </w:t>
      </w:r>
      <w:r>
        <w:t>номерами телефонов,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могут потребоваться</w:t>
      </w:r>
      <w:r>
        <w:rPr>
          <w:spacing w:val="-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 критической ситуации.</w:t>
      </w:r>
    </w:p>
    <w:p w14:paraId="FD080000">
      <w:pPr>
        <w:pStyle w:val="Style_1"/>
        <w:spacing w:before="13" w:line="324" w:lineRule="auto"/>
        <w:ind w:firstLine="706" w:left="0" w:right="946"/>
      </w:pPr>
      <w:r>
        <w:t>В курсе «Английский язык» в учебниках содержится достаточное количество информации,</w:t>
      </w:r>
      <w:r>
        <w:rPr>
          <w:spacing w:val="1"/>
        </w:rPr>
        <w:t xml:space="preserve"> </w:t>
      </w:r>
      <w:r>
        <w:t>направленной на воспитание ценностного отношения к своему здоровью,</w:t>
      </w:r>
      <w:r>
        <w:t xml:space="preserve"> здоровью близких и</w:t>
      </w:r>
      <w:r>
        <w:rPr>
          <w:spacing w:val="1"/>
        </w:rPr>
        <w:t xml:space="preserve"> </w:t>
      </w:r>
      <w:r>
        <w:t>окружающих людей, на развитие интереса к прогулкам на природе подвижным играм</w:t>
      </w:r>
      <w:r>
        <w:rPr>
          <w:i w:val="1"/>
        </w:rPr>
        <w:t>)</w:t>
      </w:r>
      <w:r>
        <w:t>,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 культуры, знакомятся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</w:p>
    <w:p w14:paraId="FE080000">
      <w:pPr>
        <w:pStyle w:val="Style_1"/>
        <w:spacing w:before="10"/>
        <w:ind/>
      </w:pPr>
      <w:r>
        <w:t>«Олимпийские</w:t>
      </w:r>
      <w:r>
        <w:rPr>
          <w:spacing w:val="-4"/>
        </w:rPr>
        <w:t xml:space="preserve"> </w:t>
      </w:r>
      <w:r>
        <w:t>игры»,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символами и</w:t>
      </w:r>
      <w:r>
        <w:rPr>
          <w:spacing w:val="-1"/>
        </w:rPr>
        <w:t xml:space="preserve"> </w:t>
      </w:r>
      <w:r>
        <w:t xml:space="preserve">талисманами </w:t>
      </w:r>
      <w:r>
        <w:t>летних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зимних</w:t>
      </w:r>
      <w:r>
        <w:rPr>
          <w:spacing w:val="-7"/>
        </w:rPr>
        <w:t xml:space="preserve"> </w:t>
      </w:r>
      <w:r>
        <w:t>Олимпийских</w:t>
      </w:r>
    </w:p>
    <w:p w14:paraId="FF080000">
      <w:pPr>
        <w:sectPr>
          <w:footerReference r:id="rId98" w:type="default"/>
          <w:footerReference r:id="rId168" w:type="even"/>
          <w:pgSz w:h="16880" w:orient="portrait" w:w="11910"/>
          <w:pgMar w:bottom="960" w:footer="1046" w:gutter="0" w:header="0" w:left="0" w:right="120" w:top="1080"/>
        </w:sectPr>
      </w:pPr>
    </w:p>
    <w:p w14:paraId="00090000">
      <w:pPr>
        <w:pStyle w:val="Style_1"/>
        <w:spacing w:before="71" w:line="324" w:lineRule="auto"/>
        <w:ind w:firstLine="706" w:left="0" w:right="954"/>
      </w:pPr>
      <w:r>
        <w:t xml:space="preserve">В курсе «Физическая культура» весь материал учебника (1-4 </w:t>
      </w:r>
      <w:r>
        <w:t>кл</w:t>
      </w:r>
      <w:r>
        <w:t>.) способствует выработке</w:t>
      </w:r>
      <w:r>
        <w:rPr>
          <w:spacing w:val="1"/>
        </w:rPr>
        <w:t xml:space="preserve"> </w:t>
      </w:r>
      <w:r>
        <w:t>установки на безопасный, здоровый образ жизни. На это ориентированы все разделы книги, но</w:t>
      </w:r>
      <w:r>
        <w:rPr>
          <w:spacing w:val="1"/>
        </w:rPr>
        <w:t xml:space="preserve"> </w:t>
      </w:r>
      <w:r>
        <w:t>особенно</w:t>
      </w:r>
      <w:r>
        <w:t>, те, в которых сообщаются сведения по освоению и соблюдению режима дня,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необходимости оказания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травмах.</w:t>
      </w:r>
    </w:p>
    <w:p w14:paraId="01090000">
      <w:pPr>
        <w:pStyle w:val="Style_1"/>
        <w:spacing w:before="5"/>
        <w:ind w:firstLine="0" w:left="1772"/>
      </w:pPr>
      <w:r>
        <w:t>Развитию</w:t>
      </w:r>
      <w:r>
        <w:rPr>
          <w:spacing w:val="7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творческому</w:t>
      </w:r>
      <w:r>
        <w:rPr>
          <w:spacing w:val="2"/>
        </w:rPr>
        <w:t xml:space="preserve"> </w:t>
      </w:r>
      <w:r>
        <w:t>труду,</w:t>
      </w:r>
      <w:r>
        <w:rPr>
          <w:spacing w:val="6"/>
        </w:rPr>
        <w:t xml:space="preserve"> </w:t>
      </w:r>
      <w:r>
        <w:t>рабо</w:t>
      </w:r>
      <w:r>
        <w:t>те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служат</w:t>
      </w:r>
      <w:r>
        <w:rPr>
          <w:spacing w:val="7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рубрики</w:t>
      </w:r>
    </w:p>
    <w:p w14:paraId="02090000">
      <w:pPr>
        <w:pStyle w:val="Style_1"/>
        <w:spacing w:before="85" w:line="324" w:lineRule="auto"/>
        <w:ind w:right="955"/>
      </w:pPr>
      <w:r>
        <w:t>«Наши</w:t>
      </w:r>
      <w:r>
        <w:rPr>
          <w:spacing w:val="1"/>
        </w:rPr>
        <w:t xml:space="preserve"> </w:t>
      </w:r>
      <w:r>
        <w:t>проекты»,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5"/>
        </w:rPr>
        <w:t xml:space="preserve"> </w:t>
      </w:r>
      <w:r>
        <w:t>учебниках</w:t>
      </w:r>
      <w:r>
        <w:rPr>
          <w:spacing w:val="-1"/>
        </w:rPr>
        <w:t xml:space="preserve"> </w:t>
      </w:r>
      <w:r>
        <w:t>технологии, иностранных</w:t>
      </w:r>
      <w:r>
        <w:rPr>
          <w:spacing w:val="-1"/>
        </w:rPr>
        <w:t xml:space="preserve"> </w:t>
      </w:r>
      <w:r>
        <w:t>языков, информатики.</w:t>
      </w:r>
    </w:p>
    <w:p w14:paraId="03090000">
      <w:pPr>
        <w:pStyle w:val="Style_1"/>
        <w:spacing w:before="8" w:line="312" w:lineRule="auto"/>
        <w:ind w:firstLine="706" w:left="0" w:right="955"/>
      </w:pPr>
      <w:r>
        <w:t>Содержание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проекты»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 проектной деятельности, как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уроке, так</w:t>
      </w:r>
      <w:r>
        <w:rPr>
          <w:spacing w:val="-3"/>
        </w:rPr>
        <w:t xml:space="preserve"> </w:t>
      </w:r>
      <w:r>
        <w:t>и во</w:t>
      </w:r>
      <w:r>
        <w:rPr>
          <w:spacing w:val="-5"/>
        </w:rPr>
        <w:t xml:space="preserve"> </w:t>
      </w:r>
      <w:r>
        <w:t>внеурочной работе.</w:t>
      </w:r>
    </w:p>
    <w:p w14:paraId="04090000">
      <w:pPr>
        <w:pStyle w:val="Style_1"/>
        <w:spacing w:before="12" w:line="324" w:lineRule="auto"/>
        <w:ind w:firstLine="773" w:left="0" w:right="956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</w:t>
      </w:r>
      <w:r>
        <w:t>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55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05090000">
      <w:pPr>
        <w:pStyle w:val="Style_1"/>
        <w:spacing w:before="8"/>
        <w:ind w:firstLine="0" w:left="0"/>
        <w:jc w:val="left"/>
        <w:rPr>
          <w:sz w:val="25"/>
        </w:rPr>
      </w:pPr>
    </w:p>
    <w:p w14:paraId="06090000">
      <w:pPr>
        <w:pStyle w:val="Style_4"/>
        <w:numPr>
          <w:ilvl w:val="0"/>
          <w:numId w:val="60"/>
        </w:numPr>
        <w:tabs>
          <w:tab w:leader="none" w:pos="2022" w:val="left"/>
        </w:tabs>
        <w:spacing w:before="1"/>
        <w:ind/>
        <w:jc w:val="both"/>
      </w:pPr>
      <w:r>
        <w:t>Рациональная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учащихся.</w:t>
      </w:r>
    </w:p>
    <w:p w14:paraId="07090000">
      <w:pPr>
        <w:pStyle w:val="Style_1"/>
        <w:spacing w:before="33" w:line="324" w:lineRule="auto"/>
        <w:ind w:firstLine="706" w:left="0" w:right="951"/>
      </w:pPr>
      <w:r>
        <w:t>Сохранение и укрепление здоровья учащихся средствами рациональной организации 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58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</w:p>
    <w:p w14:paraId="08090000">
      <w:pPr>
        <w:pStyle w:val="Style_1"/>
        <w:spacing w:before="4" w:line="324" w:lineRule="auto"/>
        <w:ind w:firstLine="706" w:left="0" w:right="947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b w:val="1"/>
          <w:i w:val="1"/>
        </w:rPr>
        <w:t>гигиенических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норм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-55"/>
        </w:rPr>
        <w:t xml:space="preserve"> </w:t>
      </w:r>
      <w:r>
        <w:rPr>
          <w:b w:val="1"/>
          <w:i w:val="1"/>
        </w:rPr>
        <w:t xml:space="preserve">требований </w:t>
      </w:r>
      <w:r>
        <w:t>к организации и объѐму учебной</w:t>
      </w:r>
      <w:r>
        <w:rPr>
          <w:spacing w:val="1"/>
        </w:rPr>
        <w:t xml:space="preserve"> </w:t>
      </w:r>
      <w:r>
        <w:t xml:space="preserve">и </w:t>
      </w:r>
      <w:r>
        <w:t>внеучебной</w:t>
      </w:r>
      <w:r>
        <w:t xml:space="preserve"> нагрузки (выполнение 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занятия в кружках).</w:t>
      </w:r>
    </w:p>
    <w:p w14:paraId="09090000">
      <w:pPr>
        <w:pStyle w:val="Style_1"/>
        <w:spacing w:before="11" w:line="324" w:lineRule="auto"/>
        <w:ind w:firstLine="706" w:left="0" w:right="948"/>
      </w:pPr>
      <w:r>
        <w:t>В</w:t>
      </w:r>
      <w:r>
        <w:rPr>
          <w:spacing w:val="1"/>
        </w:rPr>
        <w:t xml:space="preserve"> </w:t>
      </w:r>
      <w:r>
        <w:t>учебном процессе педагоги применяют</w:t>
      </w:r>
      <w:r>
        <w:rPr>
          <w:spacing w:val="1"/>
        </w:rPr>
        <w:t xml:space="preserve"> </w:t>
      </w:r>
      <w:r>
        <w:rPr>
          <w:b w:val="1"/>
          <w:i w:val="1"/>
        </w:rPr>
        <w:t>методы и методики обучения, адекватные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возрастным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возможностям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особенностям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учащихся</w:t>
      </w:r>
      <w:r>
        <w:rPr>
          <w:b w:val="1"/>
        </w:rPr>
        <w:t>.</w:t>
      </w:r>
      <w:r>
        <w:rPr>
          <w:b w:val="1"/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</w:t>
      </w:r>
      <w:r>
        <w:t>о</w:t>
      </w:r>
      <w:r>
        <w:t>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работы на конкретном уроке, в результате изучения темы или раздела, в результате</w:t>
      </w:r>
      <w:r>
        <w:rPr>
          <w:spacing w:val="1"/>
        </w:rPr>
        <w:t xml:space="preserve"> </w:t>
      </w:r>
      <w:r>
        <w:t>обучения в том или ином классе начальной школы. Система заданий направленных на самооценку</w:t>
      </w:r>
      <w:r>
        <w:rPr>
          <w:spacing w:val="-55"/>
        </w:rPr>
        <w:t xml:space="preserve"> </w:t>
      </w:r>
      <w:r>
        <w:t>результатов собственных достижений, их сравнение с предыдущими результатами, на осознание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приращений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само</w:t>
      </w:r>
      <w:r>
        <w:t>оценки,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культурологический,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характер и обеспечивает возможность понимания школьниками основных правил пове</w:t>
      </w:r>
      <w:r>
        <w:t>дения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 жизнью ребенка, с реальными проблемами окружающего мира, материал о 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датах.</w:t>
      </w:r>
      <w:r>
        <w:rPr>
          <w:spacing w:val="58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 xml:space="preserve">актуальность имеет учебный материал, связанный с </w:t>
      </w:r>
      <w:r>
        <w:t>проблемойбезопасного</w:t>
      </w:r>
      <w:r>
        <w:t xml:space="preserve"> поведения ребенка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окружении.</w:t>
      </w:r>
    </w:p>
    <w:p w14:paraId="0A090000">
      <w:pPr>
        <w:sectPr>
          <w:footerReference r:id="rId230" w:type="default"/>
          <w:footerReference r:id="rId214" w:type="even"/>
          <w:pgSz w:h="16880" w:orient="portrait" w:w="11910"/>
          <w:pgMar w:bottom="1240" w:footer="762" w:gutter="0" w:header="0" w:left="0" w:right="120" w:top="1080"/>
        </w:sectPr>
      </w:pPr>
    </w:p>
    <w:p w14:paraId="0B090000">
      <w:pPr>
        <w:spacing w:before="71" w:line="324" w:lineRule="auto"/>
        <w:ind w:firstLine="706" w:left="1066" w:right="955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строго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соблюдаются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требования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к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использованию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технических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средств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обучения</w:t>
      </w:r>
      <w:r>
        <w:rPr>
          <w:sz w:val="23"/>
        </w:rPr>
        <w:t>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3"/>
          <w:sz w:val="23"/>
        </w:rPr>
        <w:t xml:space="preserve"> </w:t>
      </w:r>
      <w:r>
        <w:rPr>
          <w:sz w:val="23"/>
        </w:rPr>
        <w:t>компьютеров и</w:t>
      </w:r>
      <w:r>
        <w:rPr>
          <w:spacing w:val="1"/>
          <w:sz w:val="23"/>
        </w:rPr>
        <w:t xml:space="preserve"> </w:t>
      </w:r>
      <w:r>
        <w:rPr>
          <w:sz w:val="23"/>
        </w:rPr>
        <w:t>аудиовизуальных средств.</w:t>
      </w:r>
    </w:p>
    <w:p w14:paraId="0C090000">
      <w:pPr>
        <w:pStyle w:val="Style_1"/>
        <w:spacing w:before="6" w:line="324" w:lineRule="auto"/>
        <w:ind w:firstLine="706" w:left="0" w:right="943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 w:val="1"/>
          <w:i w:val="1"/>
        </w:rPr>
        <w:t>индивидуальные</w:t>
      </w:r>
      <w:r>
        <w:rPr>
          <w:b w:val="1"/>
          <w:i w:val="1"/>
          <w:spacing w:val="-55"/>
        </w:rPr>
        <w:t xml:space="preserve"> </w:t>
      </w:r>
      <w:r>
        <w:rPr>
          <w:b w:val="1"/>
          <w:i w:val="1"/>
        </w:rPr>
        <w:t>особенности развития учащихся</w:t>
      </w:r>
      <w:r>
        <w:rPr>
          <w:b w:val="1"/>
        </w:rPr>
        <w:t xml:space="preserve">: </w:t>
      </w:r>
      <w:r>
        <w:t>темпа развития и темп деятельности. В используемой в школе</w:t>
      </w:r>
      <w:r>
        <w:rPr>
          <w:spacing w:val="1"/>
        </w:rPr>
        <w:t xml:space="preserve"> </w:t>
      </w:r>
      <w:r>
        <w:t>системе учебников «Школа России» учтены психологические и возрастные особенности младших</w:t>
      </w:r>
      <w:r>
        <w:rPr>
          <w:spacing w:val="1"/>
        </w:rPr>
        <w:t xml:space="preserve"> </w:t>
      </w:r>
      <w:r>
        <w:t xml:space="preserve">школьников, различные учебные возможности детей. </w:t>
      </w:r>
      <w:r>
        <w:t>В этой связи и для достижения 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красочными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повы</w:t>
      </w:r>
      <w:r>
        <w:t>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учитывающими переход детей младшего школьного возраста от игровой деятельности (ведущего</w:t>
      </w:r>
      <w:r>
        <w:rPr>
          <w:spacing w:val="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 xml:space="preserve">возрасте) </w:t>
      </w:r>
      <w:r>
        <w:t>к</w:t>
      </w:r>
      <w:r>
        <w:rPr>
          <w:spacing w:val="3"/>
        </w:rPr>
        <w:t xml:space="preserve"> </w:t>
      </w:r>
      <w:r>
        <w:t>учебной.</w:t>
      </w:r>
    </w:p>
    <w:p w14:paraId="0D090000">
      <w:pPr>
        <w:pStyle w:val="Style_4"/>
        <w:numPr>
          <w:ilvl w:val="0"/>
          <w:numId w:val="60"/>
        </w:numPr>
        <w:tabs>
          <w:tab w:leader="none" w:pos="2022" w:val="left"/>
        </w:tabs>
        <w:spacing w:before="4"/>
        <w:ind/>
        <w:jc w:val="both"/>
      </w:pPr>
      <w:r>
        <w:t>Организация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</w:t>
      </w:r>
    </w:p>
    <w:p w14:paraId="0E090000">
      <w:pPr>
        <w:pStyle w:val="Style_1"/>
        <w:spacing w:before="33" w:line="324" w:lineRule="auto"/>
        <w:ind w:firstLine="706" w:left="0" w:right="954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5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-55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</w:t>
      </w:r>
      <w:r>
        <w:t>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Сложившаяся система</w:t>
      </w:r>
      <w:r>
        <w:rPr>
          <w:spacing w:val="-2"/>
        </w:rPr>
        <w:t xml:space="preserve"> </w:t>
      </w:r>
      <w:r>
        <w:t>включает:</w:t>
      </w:r>
    </w:p>
    <w:p w14:paraId="0F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4" w:line="324" w:lineRule="auto"/>
        <w:ind w:hanging="371" w:left="371" w:right="964"/>
        <w:jc w:val="both"/>
        <w:rPr>
          <w:sz w:val="23"/>
        </w:rPr>
      </w:pPr>
      <w:r>
        <w:rPr>
          <w:sz w:val="23"/>
        </w:rPr>
        <w:t>полноценную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эффективную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групп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(на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1"/>
          <w:sz w:val="23"/>
        </w:rPr>
        <w:t xml:space="preserve"> </w:t>
      </w:r>
      <w:r>
        <w:rPr>
          <w:sz w:val="23"/>
        </w:rPr>
        <w:t>физкультуры,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кружках и</w:t>
      </w:r>
      <w:r>
        <w:rPr>
          <w:spacing w:val="1"/>
          <w:sz w:val="23"/>
        </w:rPr>
        <w:t xml:space="preserve"> </w:t>
      </w:r>
      <w:r>
        <w:rPr>
          <w:sz w:val="23"/>
        </w:rPr>
        <w:t>т. п.);</w:t>
      </w:r>
    </w:p>
    <w:p w14:paraId="10090000">
      <w:pPr>
        <w:pStyle w:val="Style_14"/>
        <w:numPr>
          <w:ilvl w:val="0"/>
          <w:numId w:val="61"/>
        </w:numPr>
        <w:tabs>
          <w:tab w:leader="none" w:pos="1580" w:val="left"/>
        </w:tabs>
        <w:spacing w:line="324" w:lineRule="auto"/>
        <w:ind w:hanging="371" w:left="371" w:right="957"/>
        <w:jc w:val="both"/>
        <w:rPr>
          <w:sz w:val="23"/>
        </w:rPr>
      </w:pPr>
      <w:r>
        <w:rPr>
          <w:sz w:val="23"/>
        </w:rPr>
        <w:t>рациональную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соответствующую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55"/>
          <w:sz w:val="23"/>
        </w:rPr>
        <w:t xml:space="preserve"> </w:t>
      </w:r>
      <w:r>
        <w:rPr>
          <w:sz w:val="23"/>
        </w:rPr>
        <w:t>активно-двигательного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ступени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образования;</w:t>
      </w:r>
    </w:p>
    <w:p w14:paraId="11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6" w:line="324" w:lineRule="auto"/>
        <w:ind w:hanging="371" w:left="371" w:right="963"/>
        <w:jc w:val="both"/>
        <w:rPr>
          <w:sz w:val="23"/>
        </w:rPr>
      </w:pP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динамических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перемен,</w:t>
      </w:r>
      <w:r>
        <w:rPr>
          <w:spacing w:val="1"/>
          <w:sz w:val="23"/>
        </w:rPr>
        <w:t xml:space="preserve"> </w:t>
      </w:r>
      <w:r>
        <w:rPr>
          <w:sz w:val="23"/>
        </w:rPr>
        <w:t>физкультминуток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уроках,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эмоциональной разгрузке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повышению</w:t>
      </w:r>
      <w:r>
        <w:rPr>
          <w:spacing w:val="-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активности;</w:t>
      </w:r>
    </w:p>
    <w:p w14:paraId="12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6" w:line="324" w:lineRule="auto"/>
        <w:ind w:hanging="371" w:left="371" w:right="951"/>
        <w:jc w:val="both"/>
        <w:rPr>
          <w:sz w:val="23"/>
        </w:rPr>
      </w:pP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кружков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функционирования;</w:t>
      </w:r>
    </w:p>
    <w:p w14:paraId="13090000">
      <w:pPr>
        <w:pStyle w:val="Style_14"/>
        <w:numPr>
          <w:ilvl w:val="0"/>
          <w:numId w:val="61"/>
        </w:numPr>
        <w:tabs>
          <w:tab w:leader="none" w:pos="1580" w:val="left"/>
        </w:tabs>
        <w:spacing w:line="324" w:lineRule="auto"/>
        <w:ind w:hanging="371" w:left="371" w:right="949"/>
        <w:jc w:val="both"/>
        <w:rPr>
          <w:sz w:val="23"/>
        </w:rPr>
      </w:pPr>
      <w:r>
        <w:rPr>
          <w:sz w:val="23"/>
        </w:rPr>
        <w:t>регулярное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спортивно-оздоровительных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мероприятий</w:t>
      </w:r>
      <w:r>
        <w:rPr>
          <w:spacing w:val="1"/>
          <w:sz w:val="23"/>
        </w:rPr>
        <w:t xml:space="preserve"> </w:t>
      </w:r>
      <w:r>
        <w:rPr>
          <w:sz w:val="23"/>
        </w:rPr>
        <w:t>(дней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соревнований, олимпиад, походов и т. п.</w:t>
      </w:r>
      <w:r>
        <w:rPr>
          <w:spacing w:val="57"/>
          <w:sz w:val="23"/>
        </w:rPr>
        <w:t xml:space="preserve"> </w:t>
      </w:r>
      <w:r>
        <w:rPr>
          <w:sz w:val="23"/>
        </w:rPr>
        <w:t>– по планам классных руководителей и плану</w:t>
      </w:r>
      <w:r>
        <w:rPr>
          <w:spacing w:val="1"/>
          <w:sz w:val="23"/>
        </w:rPr>
        <w:t xml:space="preserve"> </w:t>
      </w:r>
      <w:r>
        <w:rPr>
          <w:sz w:val="23"/>
        </w:rPr>
        <w:t>УВР школы);</w:t>
      </w:r>
    </w:p>
    <w:p w14:paraId="14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12"/>
        <w:ind w:hanging="150" w:left="1579"/>
        <w:rPr>
          <w:sz w:val="23"/>
        </w:rPr>
      </w:pPr>
      <w:r>
        <w:rPr>
          <w:sz w:val="23"/>
        </w:rPr>
        <w:t>участие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библиотечных</w:t>
      </w:r>
      <w:r>
        <w:rPr>
          <w:spacing w:val="2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экологии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сельской</w:t>
      </w:r>
      <w:r>
        <w:rPr>
          <w:spacing w:val="-1"/>
          <w:sz w:val="23"/>
        </w:rPr>
        <w:t xml:space="preserve"> </w:t>
      </w:r>
      <w:r>
        <w:rPr>
          <w:sz w:val="23"/>
        </w:rPr>
        <w:t>библиотеке;</w:t>
      </w:r>
    </w:p>
    <w:p w14:paraId="15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22"/>
        <w:ind w:hanging="150" w:left="1579"/>
        <w:rPr>
          <w:sz w:val="23"/>
        </w:rPr>
      </w:pPr>
      <w:r>
        <w:rPr>
          <w:sz w:val="23"/>
        </w:rPr>
        <w:t>изготовление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кормушек, домиков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птиц;</w:t>
      </w:r>
    </w:p>
    <w:p w14:paraId="16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28"/>
        <w:ind w:hanging="150" w:left="1579"/>
        <w:rPr>
          <w:sz w:val="23"/>
        </w:rPr>
      </w:pPr>
      <w:r>
        <w:rPr>
          <w:sz w:val="23"/>
        </w:rPr>
        <w:t>экологические</w:t>
      </w:r>
      <w:r>
        <w:rPr>
          <w:spacing w:val="-7"/>
          <w:sz w:val="23"/>
        </w:rPr>
        <w:t xml:space="preserve"> </w:t>
      </w:r>
      <w:r>
        <w:rPr>
          <w:sz w:val="23"/>
        </w:rPr>
        <w:t>десанты</w:t>
      </w:r>
      <w:r>
        <w:rPr>
          <w:spacing w:val="-6"/>
          <w:sz w:val="23"/>
        </w:rPr>
        <w:t xml:space="preserve"> </w:t>
      </w:r>
      <w:r>
        <w:rPr>
          <w:sz w:val="23"/>
        </w:rPr>
        <w:t>весной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осенью;</w:t>
      </w:r>
    </w:p>
    <w:p w14:paraId="17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27"/>
        <w:ind w:hanging="150" w:left="1579"/>
        <w:rPr>
          <w:sz w:val="23"/>
        </w:rPr>
      </w:pPr>
      <w:r>
        <w:rPr>
          <w:sz w:val="23"/>
        </w:rPr>
        <w:t>озеленение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улиц</w:t>
      </w:r>
      <w:r>
        <w:rPr>
          <w:spacing w:val="-3"/>
          <w:sz w:val="23"/>
        </w:rPr>
        <w:t xml:space="preserve"> </w:t>
      </w:r>
      <w:r>
        <w:rPr>
          <w:sz w:val="23"/>
        </w:rPr>
        <w:t>(посадка</w:t>
      </w:r>
      <w:r>
        <w:rPr>
          <w:spacing w:val="-5"/>
          <w:sz w:val="23"/>
        </w:rPr>
        <w:t xml:space="preserve"> </w:t>
      </w:r>
      <w:r>
        <w:rPr>
          <w:sz w:val="23"/>
        </w:rPr>
        <w:t>саженцев</w:t>
      </w:r>
      <w:r>
        <w:rPr>
          <w:spacing w:val="-3"/>
          <w:sz w:val="23"/>
        </w:rPr>
        <w:t xml:space="preserve"> </w:t>
      </w:r>
      <w:r>
        <w:rPr>
          <w:sz w:val="23"/>
        </w:rPr>
        <w:t>деревьев,</w:t>
      </w:r>
      <w:r>
        <w:rPr>
          <w:spacing w:val="-3"/>
          <w:sz w:val="23"/>
        </w:rPr>
        <w:t xml:space="preserve"> </w:t>
      </w:r>
      <w:r>
        <w:rPr>
          <w:sz w:val="23"/>
        </w:rPr>
        <w:t>рассада</w:t>
      </w:r>
      <w:r>
        <w:rPr>
          <w:spacing w:val="-6"/>
          <w:sz w:val="23"/>
        </w:rPr>
        <w:t xml:space="preserve"> </w:t>
      </w:r>
      <w:r>
        <w:rPr>
          <w:sz w:val="23"/>
        </w:rPr>
        <w:t>цветов));</w:t>
      </w:r>
    </w:p>
    <w:p w14:paraId="18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23" w:line="264" w:lineRule="auto"/>
        <w:ind w:hanging="371" w:left="371" w:right="946"/>
        <w:rPr>
          <w:sz w:val="23"/>
        </w:rPr>
      </w:pPr>
      <w:r>
        <w:rPr>
          <w:sz w:val="23"/>
        </w:rPr>
        <w:t>организация</w:t>
      </w:r>
      <w:r>
        <w:rPr>
          <w:spacing w:val="48"/>
          <w:sz w:val="23"/>
        </w:rPr>
        <w:t xml:space="preserve"> </w:t>
      </w:r>
      <w:r>
        <w:rPr>
          <w:sz w:val="23"/>
        </w:rPr>
        <w:t>традиционного</w:t>
      </w:r>
      <w:r>
        <w:rPr>
          <w:spacing w:val="45"/>
          <w:sz w:val="23"/>
        </w:rPr>
        <w:t xml:space="preserve"> </w:t>
      </w:r>
      <w:r>
        <w:rPr>
          <w:sz w:val="23"/>
        </w:rPr>
        <w:t>мероприятия</w:t>
      </w:r>
      <w:r>
        <w:rPr>
          <w:spacing w:val="49"/>
          <w:sz w:val="23"/>
        </w:rPr>
        <w:t xml:space="preserve"> </w:t>
      </w:r>
      <w:r>
        <w:rPr>
          <w:sz w:val="23"/>
        </w:rPr>
        <w:t>«Праздник</w:t>
      </w:r>
      <w:r>
        <w:rPr>
          <w:spacing w:val="47"/>
          <w:sz w:val="23"/>
        </w:rPr>
        <w:t xml:space="preserve"> </w:t>
      </w:r>
      <w:r>
        <w:rPr>
          <w:sz w:val="23"/>
        </w:rPr>
        <w:t>птиц»;</w:t>
      </w:r>
      <w:r>
        <w:rPr>
          <w:spacing w:val="59"/>
          <w:sz w:val="23"/>
        </w:rPr>
        <w:t xml:space="preserve"> </w:t>
      </w:r>
      <w:r>
        <w:rPr>
          <w:spacing w:val="1"/>
          <w:sz w:val="23"/>
        </w:rPr>
        <w:drawing>
          <wp:inline>
            <wp:extent cx="188975" cy="195071"/>
            <wp:effectExtent b="0" l="0" r="0" t="0"/>
            <wp:docPr hidden="false" id="303" name="Picture 303"/>
            <a:graphic>
              <a:graphicData uri="http://schemas.openxmlformats.org/drawingml/2006/picture">
                <pic:pic>
                  <pic:nvPicPr>
                    <pic:cNvPr hidden="false" id="302" name="Picture 302"/>
                    <pic:cNvPicPr preferRelativeResize="true"/>
                  </pic:nvPicPr>
                  <pic:blipFill>
                    <a:blip r:embed="rId279"/>
                    <a:stretch/>
                  </pic:blipFill>
                  <pic:spPr>
                    <a:xfrm flipH="false" flipV="false" rot="0">
                      <a:ext cx="188975" cy="19507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3"/>
        </w:rPr>
        <w:t>проектная</w:t>
      </w:r>
      <w:r>
        <w:rPr>
          <w:spacing w:val="38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38"/>
          <w:sz w:val="23"/>
        </w:rPr>
        <w:t xml:space="preserve"> </w:t>
      </w:r>
      <w:r>
        <w:rPr>
          <w:sz w:val="23"/>
        </w:rPr>
        <w:t>по</w:t>
      </w:r>
      <w:r>
        <w:rPr>
          <w:spacing w:val="-54"/>
          <w:sz w:val="23"/>
        </w:rPr>
        <w:t xml:space="preserve"> </w:t>
      </w:r>
      <w:r>
        <w:rPr>
          <w:sz w:val="23"/>
        </w:rPr>
        <w:t>экологии;</w:t>
      </w:r>
    </w:p>
    <w:p w14:paraId="19090000">
      <w:pPr>
        <w:pStyle w:val="Style_14"/>
        <w:numPr>
          <w:ilvl w:val="0"/>
          <w:numId w:val="61"/>
        </w:numPr>
        <w:tabs>
          <w:tab w:leader="none" w:pos="1580" w:val="left"/>
        </w:tabs>
        <w:spacing w:before="14"/>
        <w:ind w:hanging="150" w:left="1579"/>
        <w:rPr>
          <w:sz w:val="23"/>
        </w:rPr>
      </w:pPr>
      <w:r>
        <w:rPr>
          <w:sz w:val="23"/>
        </w:rPr>
        <w:t>тематические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экскурсии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походы.</w:t>
      </w:r>
    </w:p>
    <w:p w14:paraId="1A090000">
      <w:pPr>
        <w:pStyle w:val="Style_1"/>
        <w:ind w:firstLine="0" w:left="0"/>
        <w:jc w:val="left"/>
        <w:rPr>
          <w:sz w:val="20"/>
        </w:rPr>
      </w:pPr>
    </w:p>
    <w:p w14:paraId="1B090000">
      <w:pPr>
        <w:pStyle w:val="Style_1"/>
        <w:ind w:firstLine="0" w:left="0"/>
        <w:jc w:val="left"/>
        <w:rPr>
          <w:sz w:val="20"/>
        </w:rPr>
      </w:pPr>
    </w:p>
    <w:p w14:paraId="1C090000">
      <w:pPr>
        <w:pStyle w:val="Style_1"/>
        <w:spacing w:after="1"/>
        <w:ind w:firstLine="0" w:left="0"/>
        <w:jc w:val="left"/>
        <w:rPr>
          <w:sz w:val="12"/>
        </w:rPr>
      </w:pPr>
    </w:p>
    <w:tbl>
      <w:tblPr>
        <w:tblStyle w:val="Style_2"/>
        <w:tblInd w:type="dxa" w:w="14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04"/>
        <w:gridCol w:w="1810"/>
        <w:gridCol w:w="1982"/>
      </w:tblGrid>
      <w:tr>
        <w:trPr>
          <w:trHeight w:hRule="atLeast" w:val="326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90000">
            <w:pPr>
              <w:pStyle w:val="Style_3"/>
              <w:spacing w:before="35"/>
              <w:ind w:firstLine="0" w:left="835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90000">
            <w:pPr>
              <w:pStyle w:val="Style_3"/>
              <w:spacing w:before="35"/>
              <w:ind w:firstLine="0" w:left="859"/>
              <w:rPr>
                <w:sz w:val="23"/>
              </w:rPr>
            </w:pPr>
            <w:r>
              <w:rPr>
                <w:sz w:val="23"/>
              </w:rPr>
              <w:t>дата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90000">
            <w:pPr>
              <w:pStyle w:val="Style_3"/>
              <w:spacing w:before="35"/>
              <w:ind w:firstLine="0" w:left="130"/>
              <w:rPr>
                <w:sz w:val="23"/>
              </w:rPr>
            </w:pPr>
            <w:r>
              <w:rPr>
                <w:sz w:val="23"/>
              </w:rPr>
              <w:t>ответственные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90000">
            <w:pPr>
              <w:pStyle w:val="Style_3"/>
              <w:tabs>
                <w:tab w:leader="none" w:pos="2553" w:val="left"/>
              </w:tabs>
              <w:spacing w:before="4" w:line="290" w:lineRule="atLeast"/>
              <w:ind w:firstLine="0" w:left="129" w:right="96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профилактических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медицинских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осмотров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90000">
            <w:pPr>
              <w:pStyle w:val="Style_3"/>
              <w:tabs>
                <w:tab w:leader="none" w:pos="1463" w:val="left"/>
              </w:tabs>
              <w:spacing w:before="4" w:line="290" w:lineRule="atLeast"/>
              <w:ind w:firstLine="0" w:left="139" w:right="89"/>
              <w:rPr>
                <w:sz w:val="23"/>
              </w:rPr>
            </w:pPr>
            <w:r>
              <w:rPr>
                <w:sz w:val="23"/>
              </w:rPr>
              <w:t>Ежегодно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ЦРБ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ФАП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90000">
            <w:pPr>
              <w:pStyle w:val="Style_3"/>
              <w:spacing w:before="4" w:line="290" w:lineRule="atLeast"/>
              <w:ind w:firstLine="0" w:left="129" w:right="92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листков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журналах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90000">
            <w:pPr>
              <w:pStyle w:val="Style_3"/>
              <w:spacing w:before="29"/>
              <w:ind w:firstLine="0" w:left="139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90000">
            <w:pPr>
              <w:pStyle w:val="Style_3"/>
              <w:spacing w:before="4" w:line="290" w:lineRule="atLeast"/>
              <w:ind w:firstLine="0" w:left="130" w:right="47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руководители</w:t>
            </w:r>
          </w:p>
        </w:tc>
      </w:tr>
    </w:tbl>
    <w:p w14:paraId="26090000">
      <w:pPr>
        <w:sectPr>
          <w:footerReference r:id="rId79" w:type="default"/>
          <w:footerReference r:id="rId167" w:type="even"/>
          <w:pgSz w:h="16880" w:orient="portrait" w:w="11910"/>
          <w:pgMar w:bottom="960" w:footer="1046" w:gutter="0" w:header="0" w:left="0" w:right="120" w:top="1080"/>
        </w:sectPr>
      </w:pPr>
    </w:p>
    <w:tbl>
      <w:tblPr>
        <w:tblStyle w:val="Style_2"/>
        <w:tblInd w:type="dxa" w:w="14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04"/>
        <w:gridCol w:w="1810"/>
        <w:gridCol w:w="1982"/>
      </w:tblGrid>
      <w:tr>
        <w:trPr>
          <w:trHeight w:hRule="atLeast" w:val="1180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90000">
            <w:pPr>
              <w:pStyle w:val="Style_3"/>
              <w:spacing w:before="30" w:line="264" w:lineRule="auto"/>
              <w:ind w:firstLine="0" w:left="129" w:right="385"/>
              <w:jc w:val="both"/>
              <w:rPr>
                <w:sz w:val="23"/>
              </w:rPr>
            </w:pP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физкультуре с последующим изданием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освобождении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</w:p>
          <w:p w14:paraId="28090000">
            <w:pPr>
              <w:pStyle w:val="Style_3"/>
              <w:spacing w:before="2"/>
              <w:ind w:firstLine="0" w:left="129"/>
              <w:rPr>
                <w:sz w:val="23"/>
              </w:rPr>
            </w:pPr>
            <w:r>
              <w:rPr>
                <w:sz w:val="23"/>
              </w:rPr>
              <w:t>соревнований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90000">
            <w:pPr>
              <w:pStyle w:val="Style_3"/>
              <w:spacing w:before="30"/>
              <w:ind w:firstLine="0" w:left="139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90000">
            <w:pPr>
              <w:pStyle w:val="Style_3"/>
              <w:spacing w:before="30" w:line="264" w:lineRule="auto"/>
              <w:ind w:firstLine="0" w:left="130" w:right="482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физкультуры,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директор</w:t>
            </w:r>
          </w:p>
        </w:tc>
      </w:tr>
      <w:tr>
        <w:trPr>
          <w:trHeight w:hRule="atLeast" w:val="677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90000">
            <w:pPr>
              <w:pStyle w:val="Style_3"/>
              <w:tabs>
                <w:tab w:leader="none" w:pos="1458" w:val="left"/>
                <w:tab w:leader="none" w:pos="2043" w:val="left"/>
                <w:tab w:leader="none" w:pos="3717" w:val="left"/>
              </w:tabs>
              <w:spacing w:before="30" w:line="264" w:lineRule="auto"/>
              <w:ind w:firstLine="0" w:left="129" w:right="99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проведением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уроков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физической культуры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90000">
            <w:pPr>
              <w:pStyle w:val="Style_3"/>
              <w:spacing w:before="30"/>
              <w:ind w:firstLine="0" w:left="63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2D090000">
            <w:pPr>
              <w:pStyle w:val="Style_3"/>
              <w:spacing w:before="24"/>
              <w:ind w:firstLine="0" w:left="139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директор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90000">
            <w:pPr>
              <w:pStyle w:val="Style_3"/>
              <w:spacing w:before="14" w:line="280" w:lineRule="atLeast"/>
              <w:ind w:firstLine="0" w:left="129" w:right="465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физкультминуток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уроков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90000">
            <w:pPr>
              <w:pStyle w:val="Style_3"/>
              <w:spacing w:before="30"/>
              <w:ind w:firstLine="0" w:left="63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31090000">
            <w:pPr>
              <w:pStyle w:val="Style_3"/>
              <w:spacing w:before="18"/>
              <w:ind w:firstLine="0" w:left="139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90000">
            <w:pPr>
              <w:pStyle w:val="Style_3"/>
              <w:spacing w:before="14" w:line="280" w:lineRule="atLeast"/>
              <w:ind w:firstLine="0" w:left="130" w:right="546"/>
              <w:rPr>
                <w:sz w:val="23"/>
              </w:rPr>
            </w:pPr>
            <w:r>
              <w:rPr>
                <w:sz w:val="23"/>
              </w:rPr>
              <w:t>Учител</w:t>
            </w:r>
            <w:r>
              <w:rPr>
                <w:sz w:val="23"/>
              </w:rPr>
              <w:t>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предметники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90000">
            <w:pPr>
              <w:pStyle w:val="Style_3"/>
              <w:spacing w:before="30"/>
              <w:ind w:firstLine="0" w:left="835"/>
              <w:rPr>
                <w:sz w:val="23"/>
              </w:rPr>
            </w:pPr>
            <w:r>
              <w:rPr>
                <w:sz w:val="23"/>
              </w:rPr>
              <w:t>Витаминизация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90000">
            <w:pPr>
              <w:pStyle w:val="Style_3"/>
              <w:spacing w:before="30"/>
              <w:ind w:firstLine="0" w:left="63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35090000">
            <w:pPr>
              <w:pStyle w:val="Style_3"/>
              <w:spacing w:before="19"/>
              <w:ind w:firstLine="0" w:left="139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ответственный</w:t>
            </w:r>
          </w:p>
        </w:tc>
      </w:tr>
      <w:tr>
        <w:trPr>
          <w:trHeight w:hRule="atLeast" w:val="892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90000">
            <w:pPr>
              <w:pStyle w:val="Style_3"/>
              <w:spacing w:before="30"/>
              <w:ind w:firstLine="0" w:left="129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иммунопрофилактики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гриппа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90000">
            <w:pPr>
              <w:pStyle w:val="Style_3"/>
              <w:spacing w:before="30" w:line="252" w:lineRule="auto"/>
              <w:ind w:firstLine="0" w:left="139" w:right="590"/>
              <w:rPr>
                <w:sz w:val="23"/>
              </w:rPr>
            </w:pPr>
            <w:r>
              <w:rPr>
                <w:sz w:val="23"/>
              </w:rPr>
              <w:t>Согласно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календарю</w:t>
            </w:r>
          </w:p>
          <w:p w14:paraId="39090000">
            <w:pPr>
              <w:pStyle w:val="Style_3"/>
              <w:spacing w:before="5"/>
              <w:ind w:firstLine="0" w:left="139"/>
              <w:rPr>
                <w:sz w:val="23"/>
              </w:rPr>
            </w:pPr>
            <w:r>
              <w:rPr>
                <w:sz w:val="23"/>
              </w:rPr>
              <w:t>прививок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Фельдшер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ФАП</w:t>
            </w:r>
          </w:p>
        </w:tc>
      </w:tr>
      <w:tr>
        <w:trPr>
          <w:trHeight w:hRule="atLeast" w:val="605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90000">
            <w:pPr>
              <w:pStyle w:val="Style_3"/>
              <w:spacing w:before="34"/>
              <w:ind w:firstLine="0" w:left="83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питания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90000">
            <w:pPr>
              <w:pStyle w:val="Style_3"/>
              <w:spacing w:before="34"/>
              <w:ind w:firstLine="0" w:left="139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90000">
            <w:pPr>
              <w:pStyle w:val="Style_3"/>
              <w:spacing w:before="34"/>
              <w:ind w:firstLine="0" w:left="879"/>
              <w:rPr>
                <w:sz w:val="23"/>
              </w:rPr>
            </w:pPr>
            <w:r>
              <w:rPr>
                <w:sz w:val="23"/>
              </w:rPr>
              <w:t>Директор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90000">
            <w:pPr>
              <w:pStyle w:val="Style_3"/>
              <w:spacing w:before="4" w:line="290" w:lineRule="atLeast"/>
              <w:ind w:firstLine="0" w:left="129" w:right="502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медосмотра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детьми,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поступающими в 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90000">
            <w:pPr>
              <w:pStyle w:val="Style_3"/>
              <w:spacing w:before="30"/>
              <w:ind w:firstLine="0" w:left="13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Фельдшер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ФАП</w:t>
            </w:r>
          </w:p>
        </w:tc>
      </w:tr>
      <w:tr>
        <w:trPr>
          <w:trHeight w:hRule="atLeast" w:val="609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90000">
            <w:pPr>
              <w:pStyle w:val="Style_3"/>
              <w:spacing w:before="14" w:line="280" w:lineRule="atLeast"/>
              <w:ind w:firstLine="0" w:left="129" w:right="403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90000">
            <w:pPr>
              <w:pStyle w:val="Style_3"/>
              <w:spacing w:before="30"/>
              <w:ind w:firstLine="0" w:left="139"/>
              <w:rPr>
                <w:sz w:val="23"/>
              </w:rPr>
            </w:pPr>
            <w:r>
              <w:rPr>
                <w:sz w:val="23"/>
              </w:rPr>
              <w:t>июнь-август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90000">
            <w:pPr>
              <w:pStyle w:val="Style_3"/>
              <w:spacing w:before="30"/>
              <w:ind w:firstLine="0" w:left="130"/>
              <w:rPr>
                <w:sz w:val="23"/>
              </w:rPr>
            </w:pPr>
            <w:r>
              <w:rPr>
                <w:sz w:val="23"/>
              </w:rPr>
              <w:t>директор</w:t>
            </w:r>
          </w:p>
        </w:tc>
      </w:tr>
      <w:tr>
        <w:trPr>
          <w:trHeight w:hRule="atLeast" w:val="614"/>
        </w:trPr>
        <w:tc>
          <w:tcPr>
            <w:tcW w:type="dxa" w:w="45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90000">
            <w:pPr>
              <w:pStyle w:val="Style_3"/>
              <w:spacing w:before="35"/>
              <w:ind w:firstLine="0" w:left="129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посещаемости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пропуска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90000">
            <w:pPr>
              <w:pStyle w:val="Style_3"/>
              <w:spacing w:before="35"/>
              <w:ind w:firstLine="0" w:left="139"/>
              <w:rPr>
                <w:sz w:val="23"/>
              </w:rPr>
            </w:pPr>
            <w:r>
              <w:rPr>
                <w:sz w:val="23"/>
              </w:rPr>
              <w:t>сентябрь,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май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90000">
            <w:pPr>
              <w:pStyle w:val="Style_3"/>
              <w:spacing w:before="19" w:line="280" w:lineRule="atLeast"/>
              <w:ind w:firstLine="0" w:left="130" w:right="47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руководители</w:t>
            </w:r>
          </w:p>
        </w:tc>
      </w:tr>
    </w:tbl>
    <w:p w14:paraId="47090000">
      <w:pPr>
        <w:pStyle w:val="Style_1"/>
        <w:ind w:firstLine="0" w:left="0"/>
        <w:jc w:val="left"/>
        <w:rPr>
          <w:sz w:val="20"/>
        </w:rPr>
      </w:pPr>
    </w:p>
    <w:p w14:paraId="48090000">
      <w:pPr>
        <w:pStyle w:val="Style_1"/>
        <w:spacing w:before="9"/>
        <w:ind w:firstLine="0" w:left="0"/>
        <w:jc w:val="left"/>
        <w:rPr>
          <w:sz w:val="19"/>
        </w:rPr>
      </w:pPr>
    </w:p>
    <w:p w14:paraId="49090000">
      <w:pPr>
        <w:pStyle w:val="Style_4"/>
        <w:numPr>
          <w:ilvl w:val="0"/>
          <w:numId w:val="60"/>
        </w:numPr>
        <w:tabs>
          <w:tab w:leader="none" w:pos="2089" w:val="left"/>
        </w:tabs>
        <w:spacing w:before="90"/>
        <w:ind w:hanging="303" w:left="2089"/>
        <w:jc w:val="both"/>
      </w:pPr>
      <w:r>
        <w:t>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14:paraId="4A090000">
      <w:pPr>
        <w:pStyle w:val="Style_1"/>
        <w:spacing w:before="38" w:line="324" w:lineRule="auto"/>
        <w:ind w:firstLine="706" w:left="0" w:right="948"/>
      </w:pPr>
      <w:r>
        <w:t>Просветительская работа с родителями направлена на повышение уровня знаний родителей</w:t>
      </w:r>
      <w:r>
        <w:rPr>
          <w:spacing w:val="-55"/>
        </w:rPr>
        <w:t xml:space="preserve"> </w:t>
      </w:r>
      <w:r>
        <w:t>по проблемам охраны и укрепления здоровья детей. В программе представлены виды и формы</w:t>
      </w:r>
      <w:r>
        <w:rPr>
          <w:spacing w:val="1"/>
        </w:rPr>
        <w:t xml:space="preserve"> </w:t>
      </w:r>
      <w:r>
        <w:t>работы с родителям</w:t>
      </w:r>
      <w:r>
        <w:t>и, обеспечивающие личностные планируемые результаты по формированию</w:t>
      </w:r>
      <w:r>
        <w:rPr>
          <w:spacing w:val="1"/>
        </w:rPr>
        <w:t xml:space="preserve"> </w:t>
      </w:r>
      <w:r>
        <w:t xml:space="preserve">культуры здорового и безопасного образа жизни </w:t>
      </w:r>
      <w:r>
        <w:t>обучающихся</w:t>
      </w:r>
      <w:r>
        <w:t xml:space="preserve"> на ступени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 xml:space="preserve">обучающихся, как необходимое условие </w:t>
      </w:r>
      <w:r>
        <w:t>сформированности</w:t>
      </w:r>
      <w:r>
        <w:t xml:space="preserve"> у учащихся понимания и принятия</w:t>
      </w:r>
      <w:r>
        <w:rPr>
          <w:spacing w:val="1"/>
        </w:rPr>
        <w:t xml:space="preserve"> </w:t>
      </w:r>
      <w:r>
        <w:t>ценности здоровья.</w:t>
      </w:r>
    </w:p>
    <w:p w14:paraId="4B090000">
      <w:pPr>
        <w:pStyle w:val="Style_1"/>
        <w:spacing w:before="6"/>
        <w:ind w:firstLine="0" w:left="0"/>
        <w:jc w:val="left"/>
        <w:rPr>
          <w:sz w:val="25"/>
        </w:rPr>
      </w:pPr>
    </w:p>
    <w:tbl>
      <w:tblPr>
        <w:tblStyle w:val="Style_2"/>
        <w:tblInd w:type="dxa" w:w="156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80"/>
        <w:gridCol w:w="3726"/>
        <w:gridCol w:w="2360"/>
        <w:gridCol w:w="344"/>
      </w:tblGrid>
      <w:tr>
        <w:trPr>
          <w:trHeight w:hRule="atLeast" w:val="1300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C090000">
            <w:pPr>
              <w:pStyle w:val="Style_3"/>
              <w:spacing w:before="53"/>
              <w:ind w:firstLine="0" w:left="852"/>
              <w:rPr>
                <w:sz w:val="23"/>
              </w:rPr>
            </w:pPr>
            <w:r>
              <w:rPr>
                <w:sz w:val="23"/>
              </w:rPr>
              <w:t>Виды</w:t>
            </w:r>
          </w:p>
          <w:p w14:paraId="4D090000">
            <w:pPr>
              <w:pStyle w:val="Style_3"/>
              <w:spacing w:before="19" w:line="264" w:lineRule="auto"/>
              <w:ind w:firstLine="581" w:left="146" w:right="565"/>
              <w:rPr>
                <w:sz w:val="23"/>
              </w:rPr>
            </w:pPr>
            <w:r>
              <w:rPr>
                <w:spacing w:val="-1"/>
                <w:sz w:val="23"/>
              </w:rPr>
              <w:t>и 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90000">
            <w:pPr>
              <w:pStyle w:val="Style_3"/>
              <w:tabs>
                <w:tab w:leader="none" w:pos="2603" w:val="left"/>
              </w:tabs>
              <w:spacing w:before="53" w:line="288" w:lineRule="auto"/>
              <w:ind w:firstLine="711" w:left="146" w:right="6"/>
              <w:rPr>
                <w:sz w:val="23"/>
              </w:rPr>
            </w:pPr>
            <w:r>
              <w:rPr>
                <w:sz w:val="23"/>
              </w:rPr>
              <w:t>Планируемые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результаты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</w:p>
          <w:p w14:paraId="4F090000">
            <w:pPr>
              <w:pStyle w:val="Style_3"/>
              <w:spacing w:line="263" w:lineRule="exact"/>
              <w:ind w:firstLine="0" w:left="857"/>
              <w:rPr>
                <w:sz w:val="23"/>
              </w:rPr>
            </w:pPr>
            <w:r>
              <w:rPr>
                <w:sz w:val="23"/>
              </w:rPr>
              <w:t>(личностные)</w:t>
            </w:r>
          </w:p>
          <w:p w14:paraId="50090000">
            <w:pPr>
              <w:pStyle w:val="Style_3"/>
              <w:tabs>
                <w:tab w:leader="none" w:pos="1212" w:val="left"/>
                <w:tab w:leader="none" w:pos="3147" w:val="left"/>
              </w:tabs>
              <w:spacing w:before="43"/>
              <w:ind w:firstLine="0" w:left="7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учащихся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будут</w:t>
            </w:r>
          </w:p>
        </w:tc>
        <w:tc>
          <w:tcPr>
            <w:tcW w:type="dxa" w:w="236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51090000">
            <w:pPr>
              <w:pStyle w:val="Style_3"/>
              <w:spacing w:before="53" w:line="252" w:lineRule="auto"/>
              <w:ind w:firstLine="711" w:left="141" w:right="139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Планируемые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</w:p>
        </w:tc>
        <w:tc>
          <w:tcPr>
            <w:tcW w:type="dxa" w:w="344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52090000">
            <w:pPr>
              <w:pStyle w:val="Style_3"/>
              <w:spacing w:before="53"/>
              <w:ind w:firstLine="0" w:left="156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</w:tr>
    </w:tbl>
    <w:p w14:paraId="53090000">
      <w:pPr>
        <w:pStyle w:val="Style_1"/>
        <w:spacing w:before="7"/>
        <w:ind w:firstLine="0" w:left="0"/>
        <w:jc w:val="left"/>
        <w:rPr>
          <w:sz w:val="24"/>
        </w:rPr>
      </w:pPr>
    </w:p>
    <w:tbl>
      <w:tblPr>
        <w:tblStyle w:val="Style_2"/>
        <w:tblInd w:type="dxa" w:w="156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80"/>
        <w:gridCol w:w="3726"/>
        <w:gridCol w:w="2704"/>
      </w:tblGrid>
      <w:tr>
        <w:trPr>
          <w:trHeight w:hRule="atLeast" w:val="1214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4090000">
            <w:pPr>
              <w:pStyle w:val="Style_3"/>
            </w:pP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5090000">
            <w:pPr>
              <w:pStyle w:val="Style_3"/>
              <w:spacing w:before="1"/>
              <w:ind w:firstLine="0" w:left="136"/>
              <w:rPr>
                <w:sz w:val="23"/>
              </w:rPr>
            </w:pPr>
            <w:r>
              <w:rPr>
                <w:sz w:val="23"/>
              </w:rPr>
              <w:t>сформированы: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6090000">
            <w:pPr>
              <w:pStyle w:val="Style_3"/>
            </w:pPr>
          </w:p>
        </w:tc>
      </w:tr>
    </w:tbl>
    <w:p w14:paraId="57090000">
      <w:pPr>
        <w:sectPr>
          <w:footerReference r:id="rId96" w:type="default"/>
          <w:footerReference r:id="rId260" w:type="even"/>
          <w:pgSz w:h="16880" w:orient="portrait" w:w="11910"/>
          <w:pgMar w:bottom="1240" w:footer="762" w:gutter="0" w:header="0" w:left="0" w:right="120" w:top="1160"/>
        </w:sectPr>
      </w:pPr>
    </w:p>
    <w:tbl>
      <w:tblPr>
        <w:tblStyle w:val="Style_2"/>
        <w:tblInd w:type="dxa" w:w="156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80"/>
        <w:gridCol w:w="3726"/>
        <w:gridCol w:w="2704"/>
      </w:tblGrid>
      <w:tr>
        <w:trPr>
          <w:trHeight w:hRule="atLeast" w:val="1675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90000">
            <w:pPr>
              <w:pStyle w:val="Style_3"/>
              <w:spacing w:before="1" w:line="264" w:lineRule="auto"/>
              <w:ind w:firstLine="0" w:left="136" w:right="60"/>
              <w:jc w:val="both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дверей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9090000">
            <w:pPr>
              <w:pStyle w:val="Style_3"/>
              <w:spacing w:before="1" w:line="288" w:lineRule="auto"/>
              <w:ind w:firstLine="0" w:left="136" w:right="1"/>
              <w:jc w:val="both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учения,</w:t>
            </w:r>
          </w:p>
          <w:p w14:paraId="5A090000">
            <w:pPr>
              <w:pStyle w:val="Style_3"/>
              <w:tabs>
                <w:tab w:leader="none" w:pos="2531" w:val="left"/>
              </w:tabs>
              <w:spacing w:line="264" w:lineRule="auto"/>
              <w:ind w:firstLine="0" w:left="136" w:right="69"/>
              <w:jc w:val="both"/>
              <w:rPr>
                <w:sz w:val="23"/>
              </w:rPr>
            </w:pPr>
            <w:r>
              <w:rPr>
                <w:sz w:val="23"/>
              </w:rPr>
              <w:t>положительная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мотивация,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уважительное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учителям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специалистам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школы.</w:t>
            </w:r>
          </w:p>
        </w:tc>
        <w:tc>
          <w:tcPr>
            <w:tcW w:type="dxa" w:w="27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90000">
            <w:pPr>
              <w:pStyle w:val="Style_3"/>
              <w:tabs>
                <w:tab w:leader="none" w:pos="2446" w:val="left"/>
              </w:tabs>
              <w:spacing w:before="1" w:line="300" w:lineRule="auto"/>
              <w:ind w:firstLine="0" w:left="132" w:right="78"/>
              <w:rPr>
                <w:sz w:val="23"/>
              </w:rPr>
            </w:pPr>
            <w:r>
              <w:rPr>
                <w:sz w:val="23"/>
              </w:rPr>
              <w:t>Согласованность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5C090000">
            <w:pPr>
              <w:pStyle w:val="Style_3"/>
              <w:spacing w:line="264" w:lineRule="auto"/>
              <w:ind w:firstLine="0" w:left="132" w:right="191"/>
              <w:rPr>
                <w:sz w:val="23"/>
              </w:rPr>
            </w:pPr>
            <w:r>
              <w:rPr>
                <w:sz w:val="23"/>
              </w:rPr>
              <w:t>воспитательных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воздействий на ребѐнка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 стороны семьи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школы. Коррекция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проблемного </w:t>
            </w:r>
            <w:r>
              <w:rPr>
                <w:sz w:val="23"/>
              </w:rPr>
              <w:t>поведения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</w:tr>
      <w:tr>
        <w:trPr>
          <w:trHeight w:hRule="atLeast" w:val="1962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90000">
            <w:pPr>
              <w:pStyle w:val="Style_3"/>
              <w:spacing w:before="1" w:line="264" w:lineRule="auto"/>
              <w:ind w:firstLine="0" w:left="136" w:right="95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службы </w:t>
            </w:r>
            <w:r>
              <w:rPr>
                <w:sz w:val="23"/>
              </w:rPr>
              <w:t>психолог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E090000">
            <w:pPr>
              <w:pStyle w:val="Style_3"/>
              <w:spacing w:before="1" w:line="264" w:lineRule="auto"/>
              <w:ind w:firstLine="0" w:left="136" w:right="73"/>
              <w:jc w:val="both"/>
              <w:rPr>
                <w:sz w:val="23"/>
              </w:rPr>
            </w:pPr>
            <w:r>
              <w:rPr>
                <w:sz w:val="23"/>
              </w:rPr>
              <w:t>Бесконфликтное общение в классе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семье, потребность безбоязненно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обращаться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специалистам.</w:t>
            </w:r>
          </w:p>
        </w:tc>
        <w:tc>
          <w:tcPr>
            <w:tcW w:type="dxa" w:w="27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998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90000">
            <w:pPr>
              <w:pStyle w:val="Style_3"/>
              <w:spacing w:before="1" w:line="288" w:lineRule="auto"/>
              <w:ind w:firstLine="0" w:left="136" w:right="107"/>
              <w:rPr>
                <w:sz w:val="23"/>
              </w:rPr>
            </w:pPr>
            <w:r>
              <w:rPr>
                <w:sz w:val="23"/>
              </w:rPr>
              <w:t>Родительский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лекторий: </w:t>
            </w:r>
            <w:r>
              <w:rPr>
                <w:sz w:val="23"/>
              </w:rPr>
              <w:t>«Основы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питания»,</w:t>
            </w:r>
          </w:p>
          <w:p w14:paraId="60090000">
            <w:pPr>
              <w:pStyle w:val="Style_3"/>
              <w:tabs>
                <w:tab w:leader="none" w:pos="1985" w:val="left"/>
              </w:tabs>
              <w:spacing w:before="3" w:line="288" w:lineRule="auto"/>
              <w:ind w:firstLine="33" w:left="136" w:right="68"/>
              <w:rPr>
                <w:sz w:val="23"/>
              </w:rPr>
            </w:pPr>
            <w:r>
              <w:rPr>
                <w:sz w:val="23"/>
              </w:rPr>
              <w:t>«Компьютер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жизни ребенка»</w:t>
            </w:r>
          </w:p>
          <w:p w14:paraId="61090000">
            <w:pPr>
              <w:pStyle w:val="Style_3"/>
              <w:spacing w:line="240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«Почему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ребѐнок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</w:p>
          <w:p w14:paraId="62090000">
            <w:pPr>
              <w:pStyle w:val="Style_3"/>
              <w:spacing w:before="19"/>
              <w:ind w:firstLine="0" w:left="136"/>
              <w:rPr>
                <w:sz w:val="23"/>
              </w:rPr>
            </w:pPr>
            <w:r>
              <w:rPr>
                <w:sz w:val="23"/>
              </w:rPr>
              <w:t>любит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читать»,</w:t>
            </w:r>
          </w:p>
          <w:p w14:paraId="63090000">
            <w:pPr>
              <w:pStyle w:val="Style_3"/>
              <w:spacing w:before="23" w:line="252" w:lineRule="auto"/>
              <w:ind w:firstLine="0" w:left="136" w:right="188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«Десять </w:t>
            </w:r>
            <w:r>
              <w:rPr>
                <w:sz w:val="23"/>
              </w:rPr>
              <w:t>заповедей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родителей».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90000">
            <w:pPr>
              <w:pStyle w:val="Style_3"/>
              <w:spacing w:before="1" w:line="288" w:lineRule="auto"/>
              <w:ind w:firstLine="0" w:left="136" w:right="1"/>
              <w:jc w:val="both"/>
              <w:rPr>
                <w:sz w:val="23"/>
              </w:rPr>
            </w:pPr>
            <w:r>
              <w:rPr>
                <w:sz w:val="23"/>
              </w:rPr>
              <w:t>-Навык организации режима дня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отдыха,</w:t>
            </w:r>
          </w:p>
          <w:p w14:paraId="65090000">
            <w:pPr>
              <w:pStyle w:val="Style_3"/>
              <w:spacing w:line="288" w:lineRule="auto"/>
              <w:ind w:firstLine="0" w:left="136" w:right="72"/>
              <w:jc w:val="both"/>
              <w:rPr>
                <w:sz w:val="23"/>
              </w:rPr>
            </w:pPr>
            <w:r>
              <w:rPr>
                <w:sz w:val="23"/>
              </w:rPr>
              <w:t>-Уважительное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родителям и старшим, потребность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выполнении правил поведения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общественных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местах,</w:t>
            </w:r>
          </w:p>
          <w:p w14:paraId="66090000">
            <w:pPr>
              <w:pStyle w:val="Style_3"/>
              <w:spacing w:line="264" w:lineRule="auto"/>
              <w:ind w:firstLine="0" w:left="136" w:right="65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Серьѐ</w:t>
            </w:r>
            <w:r>
              <w:rPr>
                <w:sz w:val="23"/>
              </w:rPr>
              <w:t>зное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чтении;-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толерантност</w:t>
            </w:r>
            <w:r>
              <w:rPr>
                <w:sz w:val="23"/>
              </w:rPr>
              <w:t>ь,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милосердие.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7090000">
            <w:pPr>
              <w:pStyle w:val="Style_3"/>
              <w:spacing w:before="1" w:line="288" w:lineRule="auto"/>
              <w:ind w:firstLine="0" w:left="132" w:right="963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компетентности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  <w:p w14:paraId="68090000">
            <w:pPr>
              <w:pStyle w:val="Style_3"/>
              <w:tabs>
                <w:tab w:leader="none" w:pos="2465" w:val="left"/>
              </w:tabs>
              <w:spacing w:before="9" w:line="276" w:lineRule="auto"/>
              <w:ind w:firstLine="0" w:left="132" w:right="67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инициативных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обращений родителей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специалистам школы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</w:p>
          <w:p w14:paraId="69090000">
            <w:pPr>
              <w:pStyle w:val="Style_3"/>
              <w:spacing w:line="249" w:lineRule="exact"/>
              <w:ind w:firstLine="0" w:left="132"/>
              <w:rPr>
                <w:sz w:val="23"/>
              </w:rPr>
            </w:pPr>
            <w:r>
              <w:rPr>
                <w:sz w:val="23"/>
              </w:rPr>
              <w:t>отношения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</w:p>
        </w:tc>
      </w:tr>
      <w:tr>
        <w:trPr>
          <w:trHeight w:hRule="atLeast" w:val="2817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90000">
            <w:pPr>
              <w:pStyle w:val="Style_3"/>
              <w:tabs>
                <w:tab w:leader="none" w:pos="1447" w:val="left"/>
              </w:tabs>
              <w:spacing w:before="1" w:line="300" w:lineRule="auto"/>
              <w:ind w:firstLine="0" w:left="136" w:right="379"/>
              <w:rPr>
                <w:sz w:val="23"/>
              </w:rPr>
            </w:pPr>
            <w:r>
              <w:rPr>
                <w:sz w:val="23"/>
              </w:rPr>
              <w:t>Практикум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родителей:</w:t>
            </w:r>
          </w:p>
          <w:p w14:paraId="6B090000">
            <w:pPr>
              <w:pStyle w:val="Style_3"/>
              <w:tabs>
                <w:tab w:leader="none" w:pos="727" w:val="left"/>
                <w:tab w:leader="none" w:pos="1447" w:val="left"/>
              </w:tabs>
              <w:spacing w:before="2" w:line="288" w:lineRule="auto"/>
              <w:ind w:firstLine="0" w:left="136" w:right="19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Что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делать,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если…»</w:t>
            </w:r>
          </w:p>
          <w:p w14:paraId="6C090000">
            <w:pPr>
              <w:pStyle w:val="Style_3"/>
              <w:tabs>
                <w:tab w:leader="none" w:pos="1447" w:val="left"/>
              </w:tabs>
              <w:spacing w:line="276" w:lineRule="auto"/>
              <w:ind w:firstLine="0" w:left="136" w:right="480"/>
              <w:rPr>
                <w:sz w:val="23"/>
              </w:rPr>
            </w:pPr>
            <w:r>
              <w:rPr>
                <w:spacing w:val="-1"/>
                <w:sz w:val="23"/>
              </w:rPr>
              <w:t>«Профилактика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острых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кишечных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заболеваний»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D090000">
            <w:pPr>
              <w:pStyle w:val="Style_3"/>
              <w:numPr>
                <w:ilvl w:val="0"/>
                <w:numId w:val="62"/>
              </w:numPr>
              <w:tabs>
                <w:tab w:leader="none" w:pos="727" w:val="left"/>
                <w:tab w:leader="none" w:pos="728" w:val="left"/>
                <w:tab w:leader="none" w:pos="2167" w:val="left"/>
              </w:tabs>
              <w:spacing w:before="1"/>
              <w:ind w:hanging="592" w:left="592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следить</w:t>
            </w:r>
          </w:p>
          <w:p w14:paraId="6E090000">
            <w:pPr>
              <w:pStyle w:val="Style_3"/>
              <w:tabs>
                <w:tab w:leader="none" w:pos="2167" w:val="left"/>
              </w:tabs>
              <w:spacing w:before="28"/>
              <w:ind w:firstLine="0" w:left="1447"/>
              <w:rPr>
                <w:sz w:val="23"/>
              </w:rPr>
            </w:pPr>
            <w:r>
              <w:rPr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своим</w:t>
            </w:r>
          </w:p>
          <w:p w14:paraId="6F090000">
            <w:pPr>
              <w:pStyle w:val="Style_3"/>
              <w:spacing w:before="62"/>
              <w:ind w:firstLine="0" w:left="136"/>
              <w:rPr>
                <w:sz w:val="23"/>
              </w:rPr>
            </w:pPr>
            <w:r>
              <w:rPr>
                <w:sz w:val="23"/>
              </w:rPr>
              <w:t>здоровьем,</w:t>
            </w:r>
          </w:p>
          <w:p w14:paraId="70090000">
            <w:pPr>
              <w:pStyle w:val="Style_3"/>
              <w:spacing w:before="43" w:line="288" w:lineRule="auto"/>
              <w:ind w:firstLine="0" w:left="136" w:right="72"/>
              <w:jc w:val="both"/>
              <w:rPr>
                <w:sz w:val="23"/>
              </w:rPr>
            </w:pPr>
            <w:r>
              <w:rPr>
                <w:sz w:val="23"/>
              </w:rPr>
              <w:t>-Начальные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выхода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ситуации;</w:t>
            </w:r>
          </w:p>
          <w:p w14:paraId="71090000">
            <w:pPr>
              <w:pStyle w:val="Style_3"/>
              <w:numPr>
                <w:ilvl w:val="0"/>
                <w:numId w:val="62"/>
              </w:numPr>
              <w:tabs>
                <w:tab w:leader="none" w:pos="728" w:val="left"/>
                <w:tab w:leader="none" w:pos="2888" w:val="left"/>
              </w:tabs>
              <w:spacing w:before="1"/>
              <w:ind w:hanging="592" w:left="592"/>
              <w:jc w:val="both"/>
              <w:rPr>
                <w:sz w:val="23"/>
              </w:rPr>
            </w:pPr>
            <w:r>
              <w:rPr>
                <w:sz w:val="23"/>
              </w:rPr>
              <w:t>Устойчивость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</w:t>
            </w:r>
          </w:p>
          <w:p w14:paraId="72090000">
            <w:pPr>
              <w:pStyle w:val="Style_3"/>
              <w:tabs>
                <w:tab w:leader="none" w:pos="2667" w:val="left"/>
              </w:tabs>
              <w:spacing w:before="26" w:line="300" w:lineRule="atLeast"/>
              <w:ind w:firstLine="43" w:left="136" w:right="113"/>
              <w:jc w:val="both"/>
              <w:rPr>
                <w:sz w:val="23"/>
              </w:rPr>
            </w:pPr>
            <w:r>
              <w:rPr>
                <w:sz w:val="23"/>
              </w:rPr>
              <w:t>неблагоприятным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условиям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внешней среды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3090000">
            <w:pPr>
              <w:pStyle w:val="Style_3"/>
              <w:tabs>
                <w:tab w:leader="none" w:pos="1388" w:val="left"/>
                <w:tab w:leader="none" w:pos="1748" w:val="left"/>
                <w:tab w:leader="none" w:pos="1854" w:val="left"/>
              </w:tabs>
              <w:spacing w:before="1" w:line="288" w:lineRule="auto"/>
              <w:ind w:firstLine="0" w:left="132" w:right="72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решении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вопросов школьной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>
        <w:trPr>
          <w:trHeight w:hRule="atLeast" w:val="2525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4090000">
            <w:pPr>
              <w:pStyle w:val="Style_3"/>
              <w:spacing w:before="1"/>
              <w:ind w:firstLine="0" w:left="136"/>
              <w:rPr>
                <w:sz w:val="23"/>
              </w:rPr>
            </w:pPr>
            <w:r>
              <w:rPr>
                <w:sz w:val="23"/>
              </w:rPr>
              <w:t>Анкетирование:</w:t>
            </w:r>
          </w:p>
          <w:p w14:paraId="75090000">
            <w:pPr>
              <w:pStyle w:val="Style_3"/>
              <w:tabs>
                <w:tab w:leader="none" w:pos="1966" w:val="left"/>
              </w:tabs>
              <w:spacing w:before="48" w:line="288" w:lineRule="auto"/>
              <w:ind w:firstLine="28" w:left="136" w:right="73"/>
              <w:rPr>
                <w:sz w:val="23"/>
              </w:rPr>
            </w:pPr>
            <w:r>
              <w:rPr>
                <w:sz w:val="23"/>
              </w:rPr>
              <w:t>«Здоровье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ребѐнка»:</w:t>
            </w:r>
          </w:p>
          <w:p w14:paraId="76090000">
            <w:pPr>
              <w:pStyle w:val="Style_3"/>
              <w:spacing w:line="264" w:lineRule="auto"/>
              <w:ind w:firstLine="0" w:left="136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ребѐнок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домашним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заданием»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7090000">
            <w:pPr>
              <w:pStyle w:val="Style_3"/>
              <w:spacing w:before="1" w:line="264" w:lineRule="auto"/>
              <w:ind w:firstLine="0" w:left="136" w:right="61"/>
              <w:jc w:val="both"/>
              <w:rPr>
                <w:sz w:val="23"/>
              </w:rPr>
            </w:pPr>
            <w:r>
              <w:rPr>
                <w:sz w:val="23"/>
              </w:rPr>
              <w:t>-Потребность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сверстниками, выбор установки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попросить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старших,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учению.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8090000">
            <w:pPr>
              <w:pStyle w:val="Style_3"/>
              <w:spacing w:before="1" w:line="288" w:lineRule="auto"/>
              <w:ind w:firstLine="0" w:left="132" w:right="252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получению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</w:p>
        </w:tc>
      </w:tr>
      <w:tr>
        <w:trPr>
          <w:trHeight w:hRule="atLeast" w:val="1559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9090000">
            <w:pPr>
              <w:pStyle w:val="Style_3"/>
              <w:spacing w:before="1" w:line="264" w:lineRule="auto"/>
              <w:ind w:firstLine="0" w:left="6" w:right="625"/>
              <w:rPr>
                <w:sz w:val="23"/>
              </w:rPr>
            </w:pPr>
            <w:r>
              <w:rPr>
                <w:spacing w:val="-1"/>
                <w:sz w:val="23"/>
              </w:rPr>
              <w:t>Общешкольное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тематическое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A090000">
            <w:pPr>
              <w:pStyle w:val="Style_3"/>
              <w:tabs>
                <w:tab w:leader="none" w:pos="2167" w:val="left"/>
              </w:tabs>
              <w:spacing w:before="1" w:line="264" w:lineRule="auto"/>
              <w:ind w:firstLine="0" w:left="7" w:right="412"/>
              <w:jc w:val="both"/>
              <w:rPr>
                <w:sz w:val="23"/>
              </w:rPr>
            </w:pPr>
            <w:r>
              <w:rPr>
                <w:sz w:val="23"/>
              </w:rPr>
              <w:t>Принятие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установки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здоровый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образ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понимание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важности здоровья.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90000">
            <w:pPr>
              <w:pStyle w:val="Style_3"/>
              <w:tabs>
                <w:tab w:leader="none" w:pos="1568" w:val="left"/>
                <w:tab w:leader="none" w:pos="1649" w:val="left"/>
                <w:tab w:leader="none" w:pos="2566" w:val="left"/>
              </w:tabs>
              <w:spacing w:before="5" w:line="288" w:lineRule="auto"/>
              <w:ind w:firstLine="0" w:left="7" w:right="-15"/>
              <w:rPr>
                <w:sz w:val="23"/>
              </w:rPr>
            </w:pPr>
            <w:r>
              <w:rPr>
                <w:sz w:val="23"/>
              </w:rPr>
              <w:t>Формирование «образа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школы»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как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сторонних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лиц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7C090000">
            <w:pPr>
              <w:pStyle w:val="Style_3"/>
              <w:spacing w:before="15"/>
              <w:ind w:firstLine="0" w:left="7"/>
              <w:rPr>
                <w:sz w:val="23"/>
              </w:rPr>
            </w:pPr>
            <w:r>
              <w:rPr>
                <w:sz w:val="23"/>
              </w:rPr>
              <w:t>организаций</w:t>
            </w:r>
          </w:p>
        </w:tc>
      </w:tr>
    </w:tbl>
    <w:p w14:paraId="7D090000">
      <w:pPr>
        <w:sectPr>
          <w:footerReference r:id="rId100" w:type="default"/>
          <w:footerReference r:id="rId161" w:type="even"/>
          <w:pgSz w:h="16880" w:orient="portrait" w:w="11910"/>
          <w:pgMar w:bottom="880" w:footer="1046" w:gutter="0" w:header="0" w:left="0" w:right="120" w:top="1160"/>
        </w:sectPr>
      </w:pPr>
    </w:p>
    <w:tbl>
      <w:tblPr>
        <w:tblStyle w:val="Style_2"/>
        <w:tblInd w:type="dxa" w:w="156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80"/>
        <w:gridCol w:w="3726"/>
        <w:gridCol w:w="2704"/>
      </w:tblGrid>
      <w:tr>
        <w:trPr>
          <w:trHeight w:hRule="atLeast" w:val="868"/>
        </w:trPr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E090000">
            <w:pPr>
              <w:pStyle w:val="Style_3"/>
              <w:spacing w:before="1"/>
              <w:ind w:firstLine="0" w:left="6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  <w:p w14:paraId="7F090000">
            <w:pPr>
              <w:pStyle w:val="Style_3"/>
              <w:spacing w:before="8" w:line="280" w:lineRule="atLeast"/>
              <w:ind w:firstLine="0" w:left="6" w:right="425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походов, </w:t>
            </w:r>
            <w:r>
              <w:rPr>
                <w:sz w:val="23"/>
              </w:rPr>
              <w:t>весѐлых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стартов</w:t>
            </w:r>
          </w:p>
        </w:tc>
        <w:tc>
          <w:tcPr>
            <w:tcW w:type="dxa" w:w="37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0090000">
            <w:pPr>
              <w:pStyle w:val="Style_3"/>
              <w:spacing w:before="1" w:line="264" w:lineRule="auto"/>
              <w:ind w:firstLine="0" w:left="7" w:right="1486"/>
              <w:rPr>
                <w:sz w:val="23"/>
              </w:rPr>
            </w:pPr>
            <w:r>
              <w:rPr>
                <w:sz w:val="23"/>
              </w:rPr>
              <w:t>Навык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толерантности,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коммуникабельности.</w:t>
            </w:r>
          </w:p>
        </w:tc>
        <w:tc>
          <w:tcPr>
            <w:tcW w:type="dxa" w:w="27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1090000">
            <w:pPr>
              <w:pStyle w:val="Style_3"/>
              <w:spacing w:before="1" w:line="264" w:lineRule="auto"/>
              <w:ind w:firstLine="0" w:left="7" w:right="-6"/>
              <w:rPr>
                <w:sz w:val="23"/>
              </w:rPr>
            </w:pPr>
            <w:r>
              <w:rPr>
                <w:sz w:val="23"/>
              </w:rPr>
              <w:t>Активное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делах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</w:tr>
    </w:tbl>
    <w:p w14:paraId="82090000">
      <w:pPr>
        <w:pStyle w:val="Style_1"/>
        <w:ind w:firstLine="0" w:left="0"/>
        <w:jc w:val="left"/>
        <w:rPr>
          <w:sz w:val="20"/>
        </w:rPr>
      </w:pPr>
    </w:p>
    <w:p w14:paraId="83090000">
      <w:pPr>
        <w:pStyle w:val="Style_1"/>
        <w:spacing w:before="5"/>
        <w:ind w:firstLine="0" w:left="0"/>
        <w:jc w:val="left"/>
        <w:rPr>
          <w:sz w:val="21"/>
        </w:rPr>
      </w:pPr>
    </w:p>
    <w:p w14:paraId="84090000">
      <w:pPr>
        <w:pStyle w:val="Style_1"/>
        <w:spacing w:after="32"/>
        <w:ind w:firstLine="0" w:left="1772"/>
        <w:jc w:val="left"/>
      </w:pPr>
      <w:r>
        <w:t>Планируемые</w:t>
      </w:r>
      <w:r>
        <w:rPr>
          <w:spacing w:val="-7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деятельности</w:t>
      </w:r>
    </w:p>
    <w:tbl>
      <w:tblPr>
        <w:tblStyle w:val="Style_2"/>
        <w:tblInd w:type="dxa" w:w="155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656"/>
        <w:gridCol w:w="4794"/>
        <w:gridCol w:w="226"/>
        <w:gridCol w:w="2421"/>
        <w:gridCol w:w="978"/>
      </w:tblGrid>
      <w:tr>
        <w:trPr>
          <w:trHeight w:hRule="atLeast" w:val="556"/>
        </w:trPr>
        <w:tc>
          <w:tcPr>
            <w:tcW w:type="dxa" w:w="65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85090000">
            <w:pPr>
              <w:pStyle w:val="Style_3"/>
              <w:spacing w:before="4"/>
              <w:ind/>
              <w:rPr>
                <w:sz w:val="26"/>
              </w:rPr>
            </w:pPr>
          </w:p>
          <w:p w14:paraId="86090000">
            <w:pPr>
              <w:pStyle w:val="Style_3"/>
              <w:ind w:firstLine="0" w:left="218"/>
              <w:rPr>
                <w:sz w:val="23"/>
              </w:rPr>
            </w:pPr>
            <w:r>
              <w:rPr>
                <w:sz w:val="23"/>
              </w:rPr>
              <w:t>п</w:t>
            </w:r>
            <w:r>
              <w:rPr>
                <w:sz w:val="23"/>
              </w:rPr>
              <w:t>/</w:t>
            </w:r>
            <w:r>
              <w:rPr>
                <w:sz w:val="23"/>
              </w:rPr>
              <w:t>п</w:t>
            </w:r>
          </w:p>
        </w:tc>
        <w:tc>
          <w:tcPr>
            <w:tcW w:type="dxa" w:w="5020"/>
            <w:gridSpan w:val="2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87090000">
            <w:pPr>
              <w:pStyle w:val="Style_3"/>
              <w:spacing w:before="5" w:line="252" w:lineRule="auto"/>
              <w:ind w:firstLine="706" w:left="141"/>
              <w:rPr>
                <w:sz w:val="23"/>
              </w:rPr>
            </w:pPr>
            <w:r>
              <w:rPr>
                <w:spacing w:val="-1"/>
                <w:sz w:val="23"/>
              </w:rPr>
              <w:t>Физкультурно-оздоровительная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(виды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работы)</w:t>
            </w:r>
          </w:p>
        </w:tc>
        <w:tc>
          <w:tcPr>
            <w:tcW w:type="dxa" w:w="339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8090000">
            <w:pPr>
              <w:pStyle w:val="Style_3"/>
              <w:spacing w:before="10"/>
              <w:ind w:firstLine="0" w:left="847"/>
            </w:pPr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</w:p>
          <w:p w14:paraId="89090000">
            <w:pPr>
              <w:pStyle w:val="Style_3"/>
              <w:spacing w:before="21" w:line="252" w:lineRule="exact"/>
              <w:ind w:firstLine="0" w:left="136"/>
            </w:pPr>
            <w:r>
              <w:t>(личностные)</w:t>
            </w:r>
          </w:p>
        </w:tc>
      </w:tr>
      <w:tr>
        <w:trPr>
          <w:trHeight w:hRule="atLeast" w:val="561"/>
        </w:trPr>
        <w:tc>
          <w:tcPr>
            <w:tcW w:type="dxa" w:w="65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/>
        </w:tc>
        <w:tc>
          <w:tcPr>
            <w:tcW w:type="dxa" w:w="5020"/>
            <w:gridSpan w:val="2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339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A090000">
            <w:pPr>
              <w:pStyle w:val="Style_3"/>
              <w:tabs>
                <w:tab w:leader="none" w:pos="1447" w:val="left"/>
              </w:tabs>
              <w:spacing w:before="10"/>
              <w:ind w:firstLine="0" w:left="847"/>
            </w:pPr>
            <w:r>
              <w:t>У</w:t>
            </w:r>
            <w:r>
              <w:tab/>
            </w:r>
            <w:r>
              <w:t>обучающихся</w:t>
            </w:r>
          </w:p>
          <w:p w14:paraId="8B090000">
            <w:pPr>
              <w:pStyle w:val="Style_3"/>
              <w:spacing w:before="21"/>
              <w:ind w:firstLine="0" w:left="727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сформированы:</w:t>
            </w:r>
          </w:p>
        </w:tc>
      </w:tr>
      <w:tr>
        <w:trPr>
          <w:trHeight w:hRule="atLeast" w:val="1103"/>
        </w:trPr>
        <w:tc>
          <w:tcPr>
            <w:tcW w:type="dxa" w:w="65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8C090000">
            <w:pPr>
              <w:pStyle w:val="Style_3"/>
              <w:spacing w:before="1"/>
              <w:ind/>
              <w:rPr>
                <w:sz w:val="25"/>
              </w:rPr>
            </w:pPr>
          </w:p>
          <w:p w14:paraId="8D090000">
            <w:pPr>
              <w:pStyle w:val="Style_3"/>
              <w:spacing w:before="1"/>
              <w:ind w:firstLine="0" w:left="141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type="dxa" w:w="5020"/>
            <w:gridSpan w:val="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8E090000">
            <w:pPr>
              <w:pStyle w:val="Style_3"/>
              <w:spacing w:before="6"/>
              <w:ind w:firstLine="0" w:left="847"/>
              <w:rPr>
                <w:sz w:val="23"/>
              </w:rPr>
            </w:pPr>
            <w:r>
              <w:rPr>
                <w:sz w:val="23"/>
              </w:rPr>
              <w:t>Урок-беседа,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рассказ,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групповая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работа.</w:t>
            </w:r>
          </w:p>
          <w:p w14:paraId="8F090000">
            <w:pPr>
              <w:pStyle w:val="Style_3"/>
              <w:spacing w:before="19"/>
              <w:ind w:firstLine="0" w:left="141"/>
              <w:rPr>
                <w:sz w:val="23"/>
              </w:rPr>
            </w:pPr>
            <w:r>
              <w:rPr>
                <w:sz w:val="23"/>
              </w:rPr>
              <w:t>Дополнительные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type="dxa" w:w="339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0090000">
            <w:pPr>
              <w:pStyle w:val="Style_3"/>
              <w:tabs>
                <w:tab w:leader="none" w:pos="1447" w:val="left"/>
              </w:tabs>
              <w:spacing w:before="10" w:line="264" w:lineRule="auto"/>
              <w:ind w:firstLine="120" w:left="727" w:right="69"/>
            </w:pPr>
            <w:r>
              <w:rPr>
                <w:spacing w:val="-1"/>
              </w:rPr>
              <w:t xml:space="preserve">Начальные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tab/>
            </w:r>
            <w:r>
              <w:t>позитивных</w:t>
            </w:r>
          </w:p>
          <w:p w14:paraId="91090000">
            <w:pPr>
              <w:pStyle w:val="Style_3"/>
              <w:spacing w:before="1"/>
              <w:ind w:firstLine="0" w:left="136"/>
            </w:pPr>
            <w:r>
              <w:t>факторах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влияющих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</w:p>
          <w:p w14:paraId="92090000">
            <w:pPr>
              <w:pStyle w:val="Style_3"/>
              <w:spacing w:before="21" w:line="252" w:lineRule="exact"/>
              <w:ind w:firstLine="0" w:left="136"/>
            </w:pPr>
            <w:r>
              <w:t>человека;</w:t>
            </w:r>
          </w:p>
        </w:tc>
      </w:tr>
      <w:tr>
        <w:trPr>
          <w:trHeight w:hRule="atLeast" w:val="1185"/>
        </w:trPr>
        <w:tc>
          <w:tcPr>
            <w:tcW w:type="dxa" w:w="65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93090000">
            <w:pPr>
              <w:pStyle w:val="Style_3"/>
              <w:spacing w:before="6"/>
              <w:ind/>
              <w:rPr>
                <w:sz w:val="25"/>
              </w:rPr>
            </w:pPr>
          </w:p>
          <w:p w14:paraId="94090000">
            <w:pPr>
              <w:pStyle w:val="Style_3"/>
              <w:ind w:firstLine="0" w:left="141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type="dxa" w:w="5020"/>
            <w:gridSpan w:val="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95090000">
            <w:pPr>
              <w:pStyle w:val="Style_3"/>
              <w:spacing w:before="5" w:line="264" w:lineRule="auto"/>
              <w:ind w:firstLine="706" w:left="141" w:right="80"/>
              <w:jc w:val="both"/>
              <w:rPr>
                <w:sz w:val="23"/>
              </w:rPr>
            </w:pPr>
            <w:r>
              <w:rPr>
                <w:sz w:val="23"/>
              </w:rPr>
              <w:t>Обучение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режима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</w:tc>
        <w:tc>
          <w:tcPr>
            <w:tcW w:type="dxa" w:w="242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96090000">
            <w:pPr>
              <w:pStyle w:val="Style_3"/>
              <w:spacing w:before="10" w:line="288" w:lineRule="auto"/>
              <w:ind w:firstLine="711" w:left="136"/>
            </w:pP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40"/>
              </w:rPr>
              <w:t xml:space="preserve"> </w:t>
            </w:r>
            <w:r>
              <w:t>режима</w:t>
            </w:r>
          </w:p>
          <w:p w14:paraId="97090000">
            <w:pPr>
              <w:pStyle w:val="Style_3"/>
              <w:spacing w:line="252" w:lineRule="exact"/>
              <w:ind w:firstLine="0" w:left="727"/>
            </w:pPr>
            <w:r>
              <w:t>и</w:t>
            </w:r>
          </w:p>
          <w:p w14:paraId="98090000">
            <w:pPr>
              <w:pStyle w:val="Style_3"/>
              <w:spacing w:before="49"/>
              <w:ind w:firstLine="0" w:left="136"/>
            </w:pP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гигиены;</w:t>
            </w:r>
          </w:p>
        </w:tc>
        <w:tc>
          <w:tcPr>
            <w:tcW w:type="dxa" w:w="978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99090000">
            <w:pPr>
              <w:pStyle w:val="Style_3"/>
              <w:spacing w:before="8"/>
              <w:ind/>
              <w:rPr>
                <w:sz w:val="26"/>
              </w:rPr>
            </w:pPr>
          </w:p>
          <w:p w14:paraId="9A090000">
            <w:pPr>
              <w:pStyle w:val="Style_3"/>
              <w:spacing w:before="1"/>
              <w:ind w:right="161"/>
              <w:jc w:val="right"/>
            </w:pPr>
            <w:r>
              <w:t>дня</w:t>
            </w:r>
          </w:p>
        </w:tc>
      </w:tr>
      <w:tr>
        <w:trPr>
          <w:trHeight w:hRule="atLeast" w:val="1151"/>
        </w:trPr>
        <w:tc>
          <w:tcPr>
            <w:tcW w:type="dxa" w:w="65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9B090000">
            <w:pPr>
              <w:pStyle w:val="Style_3"/>
              <w:spacing w:before="1"/>
              <w:ind/>
              <w:rPr>
                <w:sz w:val="25"/>
              </w:rPr>
            </w:pPr>
          </w:p>
          <w:p w14:paraId="9C090000">
            <w:pPr>
              <w:pStyle w:val="Style_3"/>
              <w:ind w:firstLine="0" w:left="141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type="dxa" w:w="5020"/>
            <w:gridSpan w:val="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9D090000">
            <w:pPr>
              <w:pStyle w:val="Style_3"/>
              <w:spacing w:before="1" w:line="264" w:lineRule="auto"/>
              <w:ind w:firstLine="706" w:left="141" w:right="159"/>
              <w:rPr>
                <w:sz w:val="23"/>
              </w:rPr>
            </w:pPr>
            <w:r>
              <w:rPr>
                <w:sz w:val="23"/>
              </w:rPr>
              <w:t>Беседы медработников, презентации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ПДД,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викторина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знать»</w:t>
            </w:r>
          </w:p>
        </w:tc>
        <w:tc>
          <w:tcPr>
            <w:tcW w:type="dxa" w:w="2421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</w:tcPr>
          <w:p w14:paraId="9E090000">
            <w:pPr>
              <w:pStyle w:val="Style_3"/>
              <w:tabs>
                <w:tab w:leader="none" w:pos="1953" w:val="left"/>
              </w:tabs>
              <w:spacing w:line="276" w:lineRule="auto"/>
              <w:ind w:firstLine="711" w:left="136" w:right="99"/>
            </w:pP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tab/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привычках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факторах,</w:t>
            </w:r>
          </w:p>
          <w:p w14:paraId="9F090000">
            <w:pPr>
              <w:pStyle w:val="Style_3"/>
              <w:spacing w:before="6" w:line="252" w:lineRule="exact"/>
              <w:ind w:firstLine="0" w:left="136"/>
            </w:pPr>
            <w:r>
              <w:t>влияющих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здоровье;</w:t>
            </w:r>
          </w:p>
        </w:tc>
        <w:tc>
          <w:tcPr>
            <w:tcW w:type="dxa" w:w="978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0090000">
            <w:pPr>
              <w:pStyle w:val="Style_3"/>
              <w:spacing w:before="6"/>
              <w:ind/>
              <w:rPr>
                <w:sz w:val="25"/>
              </w:rPr>
            </w:pPr>
          </w:p>
          <w:p w14:paraId="A1090000">
            <w:pPr>
              <w:pStyle w:val="Style_3"/>
              <w:ind w:right="85"/>
              <w:jc w:val="right"/>
            </w:pPr>
            <w:r>
              <w:t>вредных</w:t>
            </w:r>
          </w:p>
        </w:tc>
      </w:tr>
      <w:tr>
        <w:trPr>
          <w:trHeight w:hRule="atLeast" w:val="1108"/>
        </w:trPr>
        <w:tc>
          <w:tcPr>
            <w:tcW w:type="dxa" w:w="65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A2090000">
            <w:pPr>
              <w:pStyle w:val="Style_3"/>
              <w:spacing w:before="6"/>
              <w:ind/>
              <w:rPr>
                <w:sz w:val="25"/>
              </w:rPr>
            </w:pPr>
          </w:p>
          <w:p w14:paraId="A3090000">
            <w:pPr>
              <w:pStyle w:val="Style_3"/>
              <w:ind w:firstLine="0" w:left="141"/>
              <w:rPr>
                <w:sz w:val="23"/>
              </w:rPr>
            </w:pPr>
            <w:r>
              <w:rPr>
                <w:sz w:val="23"/>
              </w:rPr>
              <w:t>.</w:t>
            </w:r>
          </w:p>
        </w:tc>
        <w:tc>
          <w:tcPr>
            <w:tcW w:type="dxa" w:w="4794"/>
            <w:tcBorders>
              <w:top w:color="000000" w:sz="6" w:val="single"/>
              <w:left w:color="000000" w:sz="4" w:val="single"/>
              <w:bottom w:color="000000" w:sz="6" w:val="single"/>
              <w:right w:sz="4" w:val="nil"/>
            </w:tcBorders>
          </w:tcPr>
          <w:p w14:paraId="A4090000">
            <w:pPr>
              <w:pStyle w:val="Style_3"/>
              <w:spacing w:before="5" w:line="264" w:lineRule="auto"/>
              <w:ind w:firstLine="706" w:left="141"/>
              <w:rPr>
                <w:sz w:val="23"/>
              </w:rPr>
            </w:pPr>
            <w:r>
              <w:rPr>
                <w:sz w:val="23"/>
              </w:rPr>
              <w:t>Учебная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эвакуация,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беседы,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родителями,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консультации психолога.</w:t>
            </w:r>
          </w:p>
        </w:tc>
        <w:tc>
          <w:tcPr>
            <w:tcW w:type="dxa" w:w="226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</w:tcPr>
          <w:p w14:paraId="A5090000">
            <w:pPr>
              <w:pStyle w:val="Style_3"/>
              <w:spacing w:before="5"/>
              <w:ind w:firstLine="0" w:left="102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type="dxa" w:w="339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A6090000">
            <w:pPr>
              <w:pStyle w:val="Style_3"/>
              <w:tabs>
                <w:tab w:leader="none" w:pos="2167" w:val="left"/>
              </w:tabs>
              <w:spacing w:before="10" w:line="264" w:lineRule="auto"/>
              <w:ind w:firstLine="711" w:left="136" w:right="124"/>
            </w:pPr>
            <w:r>
              <w:t>Потребность</w:t>
            </w:r>
            <w:r>
              <w:rPr>
                <w:spacing w:val="7"/>
              </w:rPr>
              <w:t xml:space="preserve"> </w:t>
            </w:r>
            <w:r>
              <w:t>ребѐнка</w:t>
            </w:r>
            <w:r>
              <w:rPr>
                <w:spacing w:val="1"/>
              </w:rPr>
              <w:t xml:space="preserve"> </w:t>
            </w:r>
            <w:r>
              <w:t>безбоязненно</w:t>
            </w:r>
            <w:r>
              <w:tab/>
            </w:r>
            <w:r>
              <w:rPr>
                <w:spacing w:val="-1"/>
              </w:rPr>
              <w:t>обращаться</w:t>
            </w:r>
          </w:p>
          <w:p w14:paraId="A7090000">
            <w:pPr>
              <w:pStyle w:val="Style_3"/>
              <w:spacing w:before="1"/>
              <w:ind w:firstLine="0" w:left="727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учителю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вопросам</w:t>
            </w:r>
          </w:p>
          <w:p w14:paraId="A8090000">
            <w:pPr>
              <w:pStyle w:val="Style_3"/>
              <w:spacing w:before="20"/>
              <w:ind w:firstLine="0" w:left="136"/>
            </w:pPr>
            <w:r>
              <w:t>состояния</w:t>
            </w:r>
            <w:r>
              <w:rPr>
                <w:spacing w:val="-5"/>
              </w:rPr>
              <w:t xml:space="preserve"> </w:t>
            </w:r>
            <w:r>
              <w:t>здоровья.</w:t>
            </w:r>
          </w:p>
        </w:tc>
      </w:tr>
    </w:tbl>
    <w:p w14:paraId="A9090000">
      <w:pPr>
        <w:pStyle w:val="Style_1"/>
        <w:spacing w:before="9"/>
        <w:ind w:firstLine="0" w:left="0"/>
        <w:jc w:val="left"/>
        <w:rPr>
          <w:sz w:val="26"/>
        </w:rPr>
      </w:pPr>
    </w:p>
    <w:p w14:paraId="AA090000">
      <w:pPr>
        <w:pStyle w:val="Style_4"/>
        <w:numPr>
          <w:ilvl w:val="0"/>
          <w:numId w:val="60"/>
        </w:numPr>
        <w:tabs>
          <w:tab w:leader="none" w:pos="2089" w:val="left"/>
        </w:tabs>
        <w:spacing w:before="1"/>
        <w:ind w:hanging="303" w:left="2089"/>
        <w:jc w:val="both"/>
      </w:pP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AB090000">
      <w:pPr>
        <w:pStyle w:val="Style_1"/>
        <w:spacing w:before="38" w:line="324" w:lineRule="auto"/>
        <w:ind w:firstLine="706" w:left="0" w:right="951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мониторинговых</w:t>
      </w:r>
      <w:r>
        <w:rPr>
          <w:spacing w:val="1"/>
        </w:rPr>
        <w:t xml:space="preserve"> </w:t>
      </w:r>
      <w:r>
        <w:rPr>
          <w:u w:val="single"/>
        </w:rPr>
        <w:t>процедур,</w:t>
      </w:r>
      <w:r>
        <w:t xml:space="preserve"> проведѐнного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14:paraId="AC090000">
      <w:pPr>
        <w:pStyle w:val="Style_1"/>
        <w:spacing w:before="15"/>
        <w:ind w:firstLine="0" w:left="1786"/>
        <w:jc w:val="left"/>
      </w:pPr>
      <w:r>
        <w:t>-распределение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здоровья;</w:t>
      </w:r>
    </w:p>
    <w:p w14:paraId="AD090000">
      <w:pPr>
        <w:pStyle w:val="Style_1"/>
        <w:spacing w:before="48"/>
        <w:ind w:firstLine="0" w:left="1786"/>
        <w:jc w:val="left"/>
      </w:pPr>
      <w:r>
        <w:t>-охват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горячим</w:t>
      </w:r>
      <w:r>
        <w:rPr>
          <w:spacing w:val="-5"/>
        </w:rPr>
        <w:t xml:space="preserve"> </w:t>
      </w:r>
      <w:r>
        <w:t>питанием;</w:t>
      </w:r>
    </w:p>
    <w:p w14:paraId="AE090000">
      <w:pPr>
        <w:pStyle w:val="Style_1"/>
        <w:spacing w:before="47"/>
        <w:ind w:firstLine="0" w:left="1786"/>
        <w:jc w:val="left"/>
      </w:pPr>
      <w:r>
        <w:t>-пропуски</w:t>
      </w:r>
      <w:r>
        <w:rPr>
          <w:spacing w:val="1"/>
        </w:rPr>
        <w:t xml:space="preserve"> </w:t>
      </w:r>
      <w:r>
        <w:t>учащимися уроков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болезни;</w:t>
      </w:r>
    </w:p>
    <w:p w14:paraId="AF090000">
      <w:pPr>
        <w:pStyle w:val="Style_1"/>
        <w:tabs>
          <w:tab w:leader="none" w:pos="2822" w:val="left"/>
          <w:tab w:leader="none" w:pos="3978" w:val="left"/>
          <w:tab w:leader="none" w:pos="4300" w:val="left"/>
          <w:tab w:leader="none" w:pos="5250" w:val="left"/>
          <w:tab w:leader="none" w:pos="6526" w:val="left"/>
          <w:tab w:leader="none" w:pos="8786" w:val="left"/>
          <w:tab w:leader="none" w:pos="9121" w:val="left"/>
        </w:tabs>
        <w:spacing w:before="48" w:line="324" w:lineRule="auto"/>
        <w:ind w:firstLine="706" w:left="0" w:right="952"/>
        <w:jc w:val="left"/>
      </w:pPr>
      <w:r>
        <w:t>-участие</w:t>
      </w:r>
      <w:r>
        <w:tab/>
      </w:r>
      <w:r>
        <w:t>учащихся</w:t>
      </w:r>
      <w:r>
        <w:tab/>
      </w:r>
      <w:r>
        <w:t>в</w:t>
      </w:r>
      <w:r>
        <w:tab/>
      </w:r>
      <w:r>
        <w:t>акциях,</w:t>
      </w:r>
      <w:r>
        <w:tab/>
      </w:r>
      <w:r>
        <w:t>конкурсах,</w:t>
      </w:r>
      <w:r>
        <w:tab/>
      </w:r>
      <w:r>
        <w:t>спортивно-массовых</w:t>
      </w:r>
      <w:r>
        <w:tab/>
      </w:r>
      <w:r>
        <w:t>и</w:t>
      </w:r>
      <w:r>
        <w:tab/>
      </w:r>
      <w:r>
        <w:rPr>
          <w:spacing w:val="-1"/>
        </w:rPr>
        <w:t>оздоровительных</w:t>
      </w:r>
      <w:r>
        <w:rPr>
          <w:spacing w:val="-55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уровня;</w:t>
      </w:r>
    </w:p>
    <w:p w14:paraId="B0090000">
      <w:pPr>
        <w:pStyle w:val="Style_1"/>
        <w:spacing w:before="6"/>
        <w:ind w:firstLine="0" w:left="1786"/>
        <w:jc w:val="left"/>
      </w:pPr>
      <w:r>
        <w:t>-занятость 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кружках.</w:t>
      </w:r>
    </w:p>
    <w:p w14:paraId="B1090000">
      <w:pPr>
        <w:pStyle w:val="Style_1"/>
        <w:spacing w:before="24" w:line="324" w:lineRule="auto"/>
        <w:ind w:firstLine="706" w:left="0" w:right="952"/>
        <w:jc w:val="right"/>
      </w:pPr>
      <w:r>
        <w:t>Результаты</w:t>
      </w:r>
      <w:r>
        <w:rPr>
          <w:spacing w:val="8"/>
        </w:rPr>
        <w:t xml:space="preserve"> </w:t>
      </w:r>
      <w:r>
        <w:t>позволят</w:t>
      </w:r>
      <w:r>
        <w:rPr>
          <w:spacing w:val="9"/>
        </w:rPr>
        <w:t xml:space="preserve"> </w:t>
      </w:r>
      <w:r>
        <w:t>определить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коллектива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14:paraId="B2090000">
      <w:pPr>
        <w:pStyle w:val="Style_1"/>
        <w:spacing w:before="2" w:line="324" w:lineRule="auto"/>
        <w:ind w:firstLine="706" w:left="0" w:right="952"/>
      </w:pPr>
      <w:r>
        <w:t>Мониторинг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</w:t>
      </w:r>
      <w:r>
        <w:t>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анкетирования, опроса, тестирования</w:t>
      </w:r>
    </w:p>
    <w:p w14:paraId="B3090000">
      <w:pPr>
        <w:pStyle w:val="Style_1"/>
        <w:spacing w:before="7" w:line="324" w:lineRule="auto"/>
        <w:ind w:firstLine="773" w:left="0" w:right="95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позволяющие отслеживать изменения и вносить необходимые коррективы в работу педагогов и</w:t>
      </w:r>
      <w:r>
        <w:rPr>
          <w:spacing w:val="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руководителей.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критериев</w:t>
      </w:r>
      <w:r>
        <w:rPr>
          <w:spacing w:val="3"/>
        </w:rPr>
        <w:t xml:space="preserve"> </w:t>
      </w:r>
      <w:r>
        <w:t>соотносится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</w:p>
    <w:p w14:paraId="B4090000">
      <w:pPr>
        <w:pStyle w:val="Style_1"/>
        <w:spacing w:before="10" w:line="324" w:lineRule="auto"/>
        <w:ind w:hanging="10" w:left="1075" w:right="947"/>
      </w:pPr>
      <w:r>
        <w:t>и основными направлениями деятельности педагогического коллектива. Взаимосвязь критериев и</w:t>
      </w:r>
      <w:r>
        <w:rPr>
          <w:spacing w:val="1"/>
        </w:rPr>
        <w:t xml:space="preserve"> </w:t>
      </w:r>
      <w:r>
        <w:t xml:space="preserve">уровней </w:t>
      </w:r>
      <w:r>
        <w:t>сформированности</w:t>
      </w:r>
      <w:r>
        <w:rPr>
          <w:spacing w:val="1"/>
        </w:rPr>
        <w:t xml:space="preserve"> </w:t>
      </w:r>
      <w:r>
        <w:t>компетенций 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14:paraId="B5090000">
      <w:pPr>
        <w:sectPr>
          <w:footerReference r:id="rId205" w:type="default"/>
          <w:footerReference r:id="rId15" w:type="even"/>
          <w:pgSz w:h="16880" w:orient="portrait" w:w="11910"/>
          <w:pgMar w:bottom="1240" w:footer="762" w:gutter="0" w:header="0" w:left="0" w:right="120" w:top="1160"/>
        </w:sectPr>
      </w:pPr>
    </w:p>
    <w:p w14:paraId="B6090000">
      <w:pPr>
        <w:pStyle w:val="Style_1"/>
        <w:spacing w:before="4"/>
        <w:ind w:firstLine="0" w:left="0"/>
        <w:jc w:val="left"/>
        <w:rPr>
          <w:sz w:val="11"/>
        </w:rPr>
      </w:pPr>
    </w:p>
    <w:tbl>
      <w:tblPr>
        <w:tblStyle w:val="Style_2"/>
        <w:tblInd w:type="dxa" w:w="970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094"/>
        <w:gridCol w:w="1690"/>
        <w:gridCol w:w="5834"/>
      </w:tblGrid>
      <w:tr>
        <w:trPr>
          <w:trHeight w:hRule="atLeast" w:val="1142"/>
        </w:trPr>
        <w:tc>
          <w:tcPr>
            <w:tcW w:type="dxa" w:w="209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7090000">
            <w:pPr>
              <w:pStyle w:val="Style_3"/>
              <w:spacing w:line="264" w:lineRule="auto"/>
              <w:ind w:firstLine="710" w:left="131" w:right="223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направления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type="dxa" w:w="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8090000">
            <w:pPr>
              <w:pStyle w:val="Style_3"/>
              <w:spacing w:line="264" w:lineRule="auto"/>
              <w:ind w:firstLine="0" w:left="126" w:right="226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сформирован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ности</w:t>
            </w:r>
          </w:p>
          <w:p w14:paraId="B9090000">
            <w:pPr>
              <w:pStyle w:val="Style_3"/>
              <w:ind w:firstLine="0" w:left="126"/>
              <w:rPr>
                <w:sz w:val="23"/>
              </w:rPr>
            </w:pPr>
            <w:r>
              <w:rPr>
                <w:sz w:val="23"/>
              </w:rPr>
              <w:t>компетенций</w:t>
            </w:r>
          </w:p>
        </w:tc>
        <w:tc>
          <w:tcPr>
            <w:tcW w:type="dxa" w:w="58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A090000">
            <w:pPr>
              <w:pStyle w:val="Style_3"/>
              <w:tabs>
                <w:tab w:leader="none" w:pos="1451" w:val="left"/>
                <w:tab w:leader="none" w:pos="2892" w:val="left"/>
              </w:tabs>
              <w:spacing w:line="264" w:lineRule="auto"/>
              <w:ind w:hanging="601" w:left="732" w:right="1958"/>
              <w:rPr>
                <w:sz w:val="23"/>
              </w:rPr>
            </w:pPr>
            <w:r>
              <w:rPr>
                <w:sz w:val="23"/>
              </w:rPr>
              <w:t>Критерии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оценки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уровней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сформированности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комптенций</w:t>
            </w:r>
          </w:p>
        </w:tc>
      </w:tr>
      <w:tr>
        <w:trPr>
          <w:trHeight w:hRule="atLeast" w:val="4474"/>
        </w:trPr>
        <w:tc>
          <w:tcPr>
            <w:tcW w:type="dxa" w:w="209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BB090000">
            <w:pPr>
              <w:pStyle w:val="Style_3"/>
              <w:spacing w:line="288" w:lineRule="auto"/>
              <w:ind w:firstLine="0" w:left="131" w:right="223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часы,</w:t>
            </w:r>
          </w:p>
          <w:p w14:paraId="BC090000">
            <w:pPr>
              <w:pStyle w:val="Style_3"/>
              <w:tabs>
                <w:tab w:leader="none" w:pos="1639" w:val="left"/>
              </w:tabs>
              <w:spacing w:line="288" w:lineRule="auto"/>
              <w:ind w:firstLine="0" w:left="131" w:right="352"/>
              <w:rPr>
                <w:sz w:val="23"/>
              </w:rPr>
            </w:pPr>
            <w:r>
              <w:rPr>
                <w:sz w:val="23"/>
              </w:rPr>
              <w:t>-викторины,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-Д</w:t>
            </w:r>
            <w:r>
              <w:rPr>
                <w:sz w:val="23"/>
              </w:rPr>
              <w:t>ни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здоровья,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экскурсии,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туристические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</w:p>
          <w:p w14:paraId="BD090000">
            <w:pPr>
              <w:pStyle w:val="Style_3"/>
              <w:ind w:firstLine="0" w:left="131"/>
              <w:rPr>
                <w:sz w:val="23"/>
              </w:rPr>
            </w:pPr>
            <w:r>
              <w:rPr>
                <w:sz w:val="23"/>
              </w:rPr>
              <w:t>-беседы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ПДД,</w:t>
            </w:r>
          </w:p>
          <w:p w14:paraId="BE090000">
            <w:pPr>
              <w:pStyle w:val="Style_3"/>
              <w:tabs>
                <w:tab w:leader="none" w:pos="1840" w:val="left"/>
              </w:tabs>
              <w:spacing w:before="41"/>
              <w:ind w:firstLine="0" w:left="6" w:right="-15"/>
              <w:rPr>
                <w:sz w:val="23"/>
              </w:rPr>
            </w:pPr>
            <w:r>
              <w:rPr>
                <w:sz w:val="23"/>
              </w:rPr>
              <w:t>-работа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</w:t>
            </w:r>
          </w:p>
          <w:p w14:paraId="BF090000">
            <w:pPr>
              <w:pStyle w:val="Style_3"/>
              <w:spacing w:before="57" w:line="264" w:lineRule="auto"/>
              <w:ind w:firstLine="0" w:left="131" w:right="275"/>
              <w:rPr>
                <w:sz w:val="23"/>
              </w:rPr>
            </w:pPr>
            <w:r>
              <w:rPr>
                <w:spacing w:val="-1"/>
                <w:sz w:val="23"/>
              </w:rPr>
              <w:t>здоровьесбереже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нию</w:t>
            </w:r>
          </w:p>
        </w:tc>
        <w:tc>
          <w:tcPr>
            <w:tcW w:type="dxa" w:w="1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0090000">
            <w:pPr>
              <w:pStyle w:val="Style_3"/>
              <w:numPr>
                <w:ilvl w:val="0"/>
                <w:numId w:val="63"/>
              </w:numPr>
              <w:tabs>
                <w:tab w:leader="none" w:pos="1447" w:val="left"/>
                <w:tab w:leader="none" w:pos="1448" w:val="left"/>
              </w:tabs>
              <w:spacing w:line="256" w:lineRule="exact"/>
              <w:ind w:hanging="607" w:left="607"/>
              <w:rPr>
                <w:sz w:val="23"/>
              </w:rPr>
            </w:pPr>
            <w:r>
              <w:rPr>
                <w:spacing w:val="-5"/>
                <w:sz w:val="23"/>
              </w:rPr>
              <w:t>ур</w:t>
            </w:r>
          </w:p>
          <w:p w14:paraId="C1090000">
            <w:pPr>
              <w:pStyle w:val="Style_3"/>
              <w:spacing w:before="62" w:line="300" w:lineRule="auto"/>
              <w:ind w:firstLine="0" w:left="126" w:right="187"/>
              <w:rPr>
                <w:sz w:val="23"/>
              </w:rPr>
            </w:pPr>
            <w:r>
              <w:rPr>
                <w:sz w:val="23"/>
              </w:rPr>
              <w:t>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(выраженный</w:t>
            </w:r>
          </w:p>
          <w:p w14:paraId="C2090000">
            <w:pPr>
              <w:pStyle w:val="Style_3"/>
              <w:spacing w:line="262" w:lineRule="exact"/>
              <w:ind w:firstLine="0" w:left="126"/>
              <w:rPr>
                <w:sz w:val="23"/>
              </w:rPr>
            </w:pPr>
            <w:r>
              <w:rPr>
                <w:sz w:val="23"/>
              </w:rPr>
              <w:t>)</w:t>
            </w:r>
          </w:p>
          <w:p w14:paraId="C3090000">
            <w:pPr>
              <w:pStyle w:val="Style_3"/>
              <w:rPr>
                <w:sz w:val="26"/>
              </w:rPr>
            </w:pPr>
          </w:p>
          <w:p w14:paraId="C4090000">
            <w:pPr>
              <w:pStyle w:val="Style_3"/>
              <w:spacing w:before="8"/>
              <w:ind/>
              <w:rPr>
                <w:sz w:val="25"/>
              </w:rPr>
            </w:pPr>
          </w:p>
          <w:p w14:paraId="C5090000">
            <w:pPr>
              <w:pStyle w:val="Style_3"/>
              <w:numPr>
                <w:ilvl w:val="0"/>
                <w:numId w:val="63"/>
              </w:numPr>
              <w:tabs>
                <w:tab w:leader="none" w:pos="1447" w:val="left"/>
                <w:tab w:leader="none" w:pos="1448" w:val="left"/>
              </w:tabs>
              <w:ind w:hanging="607" w:left="607"/>
              <w:rPr>
                <w:sz w:val="23"/>
              </w:rPr>
            </w:pPr>
            <w:r>
              <w:rPr>
                <w:spacing w:val="-5"/>
                <w:sz w:val="23"/>
              </w:rPr>
              <w:t>ур</w:t>
            </w:r>
          </w:p>
          <w:p w14:paraId="C6090000">
            <w:pPr>
              <w:pStyle w:val="Style_3"/>
              <w:spacing w:before="52" w:line="288" w:lineRule="auto"/>
              <w:ind w:firstLine="0" w:left="126" w:right="187"/>
              <w:rPr>
                <w:sz w:val="23"/>
              </w:rPr>
            </w:pPr>
            <w:r>
              <w:rPr>
                <w:sz w:val="23"/>
              </w:rPr>
              <w:t>овень</w:t>
            </w:r>
            <w:r>
              <w:rPr>
                <w:sz w:val="23"/>
              </w:rPr>
              <w:t xml:space="preserve"> (слабо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выраженный)</w:t>
            </w:r>
          </w:p>
          <w:p w14:paraId="C7090000">
            <w:pPr>
              <w:pStyle w:val="Style_3"/>
              <w:rPr>
                <w:sz w:val="26"/>
              </w:rPr>
            </w:pPr>
          </w:p>
          <w:p w14:paraId="C8090000">
            <w:pPr>
              <w:pStyle w:val="Style_3"/>
              <w:spacing w:before="6"/>
              <w:ind/>
              <w:rPr>
                <w:sz w:val="21"/>
              </w:rPr>
            </w:pPr>
          </w:p>
          <w:p w14:paraId="C9090000">
            <w:pPr>
              <w:pStyle w:val="Style_3"/>
              <w:numPr>
                <w:ilvl w:val="0"/>
                <w:numId w:val="63"/>
              </w:numPr>
              <w:tabs>
                <w:tab w:leader="none" w:pos="1447" w:val="left"/>
                <w:tab w:leader="none" w:pos="1448" w:val="left"/>
              </w:tabs>
              <w:ind w:hanging="607" w:left="607"/>
              <w:rPr>
                <w:sz w:val="23"/>
              </w:rPr>
            </w:pPr>
            <w:r>
              <w:rPr>
                <w:spacing w:val="-5"/>
                <w:sz w:val="23"/>
              </w:rPr>
              <w:t>ур</w:t>
            </w:r>
          </w:p>
          <w:p w14:paraId="CA090000">
            <w:pPr>
              <w:pStyle w:val="Style_3"/>
              <w:spacing w:before="24" w:line="252" w:lineRule="auto"/>
              <w:ind w:firstLine="0" w:left="126" w:right="239"/>
              <w:rPr>
                <w:sz w:val="23"/>
              </w:rPr>
            </w:pPr>
            <w:r>
              <w:rPr>
                <w:sz w:val="23"/>
              </w:rPr>
              <w:t>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z w:val="23"/>
              </w:rPr>
              <w:t>невыраженн</w:t>
            </w:r>
          </w:p>
          <w:p w14:paraId="CB090000">
            <w:pPr>
              <w:pStyle w:val="Style_3"/>
              <w:spacing w:before="6"/>
              <w:ind w:firstLine="0" w:left="126"/>
              <w:rPr>
                <w:sz w:val="23"/>
              </w:rPr>
            </w:pPr>
            <w:r>
              <w:rPr>
                <w:sz w:val="23"/>
              </w:rPr>
              <w:t>ый</w:t>
            </w:r>
            <w:r>
              <w:rPr>
                <w:sz w:val="23"/>
              </w:rPr>
              <w:t>)</w:t>
            </w:r>
          </w:p>
        </w:tc>
        <w:tc>
          <w:tcPr>
            <w:tcW w:type="dxa" w:w="58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CC090000">
            <w:pPr>
              <w:pStyle w:val="Style_3"/>
              <w:spacing w:line="288" w:lineRule="auto"/>
              <w:ind w:firstLine="0" w:left="131" w:right="85"/>
              <w:jc w:val="both"/>
              <w:rPr>
                <w:sz w:val="23"/>
              </w:rPr>
            </w:pPr>
            <w:r>
              <w:rPr>
                <w:sz w:val="23"/>
              </w:rPr>
              <w:t>Активно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участвует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защите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проявляет инициативу в организации походов, викторин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 мероприятий, выполняет правила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ППД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ПДД.</w:t>
            </w:r>
          </w:p>
          <w:p w14:paraId="CD090000">
            <w:pPr>
              <w:pStyle w:val="Style_3"/>
              <w:spacing w:before="8"/>
              <w:ind/>
              <w:rPr>
                <w:sz w:val="25"/>
              </w:rPr>
            </w:pPr>
          </w:p>
          <w:p w14:paraId="CE090000">
            <w:pPr>
              <w:pStyle w:val="Style_3"/>
              <w:spacing w:line="288" w:lineRule="auto"/>
              <w:ind w:firstLine="0" w:left="131" w:right="72"/>
              <w:jc w:val="both"/>
              <w:rPr>
                <w:sz w:val="23"/>
              </w:rPr>
            </w:pPr>
            <w:r>
              <w:rPr>
                <w:sz w:val="23"/>
              </w:rPr>
              <w:t>Принимает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влиянием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(давлением)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одноклассников,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недостаточно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бережлив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иногда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нарушать правила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ППД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ПДД.</w:t>
            </w:r>
          </w:p>
          <w:p w14:paraId="CF090000">
            <w:pPr>
              <w:pStyle w:val="Style_3"/>
              <w:spacing w:before="1"/>
              <w:ind/>
              <w:rPr>
                <w:sz w:val="26"/>
              </w:rPr>
            </w:pPr>
          </w:p>
          <w:p w14:paraId="D0090000">
            <w:pPr>
              <w:pStyle w:val="Style_3"/>
              <w:spacing w:before="1" w:line="264" w:lineRule="auto"/>
              <w:ind w:firstLine="0" w:left="131" w:right="4"/>
              <w:jc w:val="both"/>
              <w:rPr>
                <w:sz w:val="23"/>
              </w:rPr>
            </w:pPr>
            <w:r>
              <w:rPr>
                <w:sz w:val="23"/>
              </w:rPr>
              <w:t>Расточителен, причиняет ущерб природе, равнодушен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класса, постоянно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нарушает правила.</w:t>
            </w:r>
          </w:p>
        </w:tc>
      </w:tr>
      <w:tr>
        <w:trPr>
          <w:trHeight w:hRule="atLeast" w:val="272"/>
        </w:trPr>
        <w:tc>
          <w:tcPr>
            <w:tcW w:type="dxa" w:w="2094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D1090000">
            <w:pPr>
              <w:pStyle w:val="Style_3"/>
              <w:spacing w:line="252" w:lineRule="exact"/>
              <w:ind w:firstLine="0" w:left="131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</w:tc>
        <w:tc>
          <w:tcPr>
            <w:tcW w:type="dxa" w:w="1690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D2090000">
            <w:pPr>
              <w:pStyle w:val="Style_3"/>
              <w:spacing w:line="252" w:lineRule="exact"/>
              <w:ind w:firstLine="0" w:left="12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5834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D3090000">
            <w:pPr>
              <w:pStyle w:val="Style_3"/>
              <w:tabs>
                <w:tab w:leader="none" w:pos="2037" w:val="left"/>
                <w:tab w:leader="none" w:pos="3718" w:val="left"/>
                <w:tab w:leader="none" w:pos="4640" w:val="left"/>
              </w:tabs>
              <w:spacing w:line="249" w:lineRule="exact"/>
              <w:ind w:firstLine="0" w:left="847" w:right="-15"/>
            </w:pPr>
            <w:r>
              <w:t>Понимает</w:t>
            </w:r>
            <w:r>
              <w:tab/>
            </w:r>
            <w:r>
              <w:t>необходимость</w:t>
            </w:r>
            <w:r>
              <w:tab/>
            </w:r>
            <w:r>
              <w:t>своего</w:t>
            </w:r>
            <w:r>
              <w:tab/>
            </w:r>
            <w:r>
              <w:t>физического</w:t>
            </w:r>
          </w:p>
        </w:tc>
      </w:tr>
      <w:tr>
        <w:trPr>
          <w:trHeight w:hRule="atLeast" w:val="5181"/>
        </w:trPr>
        <w:tc>
          <w:tcPr>
            <w:tcW w:type="dxa" w:w="2094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D4090000">
            <w:pPr>
              <w:pStyle w:val="Style_3"/>
              <w:spacing w:before="7" w:line="288" w:lineRule="auto"/>
              <w:ind w:firstLine="0" w:left="131" w:right="260"/>
              <w:rPr>
                <w:sz w:val="23"/>
              </w:rPr>
            </w:pPr>
            <w:r>
              <w:rPr>
                <w:sz w:val="23"/>
              </w:rPr>
              <w:t>физкультурн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оздоровительной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работы:</w:t>
            </w:r>
          </w:p>
          <w:p w14:paraId="D5090000">
            <w:pPr>
              <w:pStyle w:val="Style_3"/>
              <w:numPr>
                <w:ilvl w:val="0"/>
                <w:numId w:val="64"/>
              </w:numPr>
              <w:tabs>
                <w:tab w:leader="none" w:pos="726" w:val="left"/>
                <w:tab w:leader="none" w:pos="727" w:val="left"/>
              </w:tabs>
              <w:spacing w:before="1" w:line="300" w:lineRule="auto"/>
              <w:ind w:firstLine="0" w:left="0" w:right="408"/>
              <w:rPr>
                <w:sz w:val="23"/>
              </w:rPr>
            </w:pPr>
            <w:r>
              <w:rPr>
                <w:spacing w:val="-1"/>
                <w:sz w:val="23"/>
              </w:rPr>
              <w:t>«Весѐлые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старты»,</w:t>
            </w:r>
          </w:p>
          <w:p w14:paraId="D6090000">
            <w:pPr>
              <w:pStyle w:val="Style_3"/>
              <w:numPr>
                <w:ilvl w:val="0"/>
                <w:numId w:val="64"/>
              </w:numPr>
              <w:tabs>
                <w:tab w:leader="none" w:pos="726" w:val="left"/>
                <w:tab w:leader="none" w:pos="727" w:val="left"/>
              </w:tabs>
              <w:spacing w:line="243" w:lineRule="exact"/>
              <w:ind w:firstLine="0" w:left="726"/>
              <w:rPr>
                <w:sz w:val="23"/>
              </w:rPr>
            </w:pPr>
            <w:r>
              <w:rPr>
                <w:sz w:val="23"/>
              </w:rPr>
              <w:t>динамически</w:t>
            </w:r>
          </w:p>
          <w:p w14:paraId="D7090000">
            <w:pPr>
              <w:pStyle w:val="Style_3"/>
              <w:spacing w:before="52" w:line="288" w:lineRule="auto"/>
              <w:ind w:firstLine="0" w:left="131" w:right="223"/>
              <w:rPr>
                <w:sz w:val="23"/>
              </w:rPr>
            </w:pPr>
            <w:r>
              <w:rPr>
                <w:sz w:val="23"/>
              </w:rPr>
              <w:t>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паузы,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-в</w:t>
            </w:r>
            <w:r>
              <w:rPr>
                <w:sz w:val="23"/>
              </w:rPr>
              <w:t>есѐлые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перемены,</w:t>
            </w:r>
          </w:p>
          <w:p w14:paraId="D8090000">
            <w:pPr>
              <w:pStyle w:val="Style_3"/>
              <w:numPr>
                <w:ilvl w:val="0"/>
                <w:numId w:val="64"/>
              </w:numPr>
              <w:tabs>
                <w:tab w:leader="none" w:pos="726" w:val="left"/>
                <w:tab w:leader="none" w:pos="727" w:val="left"/>
              </w:tabs>
              <w:spacing w:before="19"/>
              <w:ind w:firstLine="0" w:left="726"/>
              <w:rPr>
                <w:sz w:val="23"/>
              </w:rPr>
            </w:pPr>
            <w:r>
              <w:rPr>
                <w:sz w:val="23"/>
              </w:rPr>
              <w:t>соревнования</w:t>
            </w:r>
          </w:p>
        </w:tc>
        <w:tc>
          <w:tcPr>
            <w:tcW w:type="dxa" w:w="1690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D9090000">
            <w:pPr>
              <w:pStyle w:val="Style_3"/>
              <w:spacing w:before="7" w:line="288" w:lineRule="auto"/>
              <w:ind w:firstLine="0" w:left="126" w:right="187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(выраженный</w:t>
            </w:r>
          </w:p>
          <w:p w14:paraId="DA090000">
            <w:pPr>
              <w:pStyle w:val="Style_3"/>
              <w:spacing w:line="263" w:lineRule="exact"/>
              <w:ind w:firstLine="0" w:left="126"/>
              <w:rPr>
                <w:sz w:val="23"/>
              </w:rPr>
            </w:pPr>
            <w:r>
              <w:rPr>
                <w:sz w:val="23"/>
              </w:rPr>
              <w:t>)</w:t>
            </w:r>
          </w:p>
          <w:p w14:paraId="DB090000">
            <w:pPr>
              <w:pStyle w:val="Style_3"/>
              <w:rPr>
                <w:sz w:val="26"/>
              </w:rPr>
            </w:pPr>
          </w:p>
          <w:p w14:paraId="DC090000">
            <w:pPr>
              <w:pStyle w:val="Style_3"/>
              <w:rPr>
                <w:sz w:val="26"/>
              </w:rPr>
            </w:pPr>
          </w:p>
          <w:p w14:paraId="DD090000">
            <w:pPr>
              <w:pStyle w:val="Style_3"/>
              <w:rPr>
                <w:sz w:val="26"/>
              </w:rPr>
            </w:pPr>
          </w:p>
          <w:p w14:paraId="DE090000">
            <w:pPr>
              <w:pStyle w:val="Style_3"/>
              <w:rPr>
                <w:sz w:val="26"/>
              </w:rPr>
            </w:pPr>
          </w:p>
          <w:p w14:paraId="DF090000">
            <w:pPr>
              <w:pStyle w:val="Style_3"/>
              <w:numPr>
                <w:ilvl w:val="0"/>
                <w:numId w:val="65"/>
              </w:numPr>
              <w:tabs>
                <w:tab w:leader="none" w:pos="1447" w:val="left"/>
                <w:tab w:leader="none" w:pos="1448" w:val="left"/>
              </w:tabs>
              <w:spacing w:before="191"/>
              <w:ind w:hanging="607" w:left="607"/>
              <w:rPr>
                <w:sz w:val="23"/>
              </w:rPr>
            </w:pPr>
            <w:r>
              <w:rPr>
                <w:sz w:val="23"/>
              </w:rPr>
              <w:t>у</w:t>
            </w:r>
          </w:p>
          <w:p w14:paraId="E0090000">
            <w:pPr>
              <w:pStyle w:val="Style_3"/>
              <w:spacing w:before="67" w:line="300" w:lineRule="auto"/>
              <w:ind w:firstLine="0" w:left="126" w:right="175"/>
              <w:rPr>
                <w:sz w:val="23"/>
              </w:rPr>
            </w:pPr>
            <w:r>
              <w:rPr>
                <w:sz w:val="23"/>
              </w:rPr>
              <w:t>ровень</w:t>
            </w:r>
            <w:r>
              <w:rPr>
                <w:sz w:val="23"/>
              </w:rPr>
              <w:t xml:space="preserve"> (слабо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выраженный)</w:t>
            </w:r>
          </w:p>
          <w:p w14:paraId="E1090000">
            <w:pPr>
              <w:pStyle w:val="Style_3"/>
              <w:rPr>
                <w:sz w:val="26"/>
              </w:rPr>
            </w:pPr>
          </w:p>
          <w:p w14:paraId="E2090000">
            <w:pPr>
              <w:pStyle w:val="Style_3"/>
              <w:spacing w:before="4"/>
              <w:ind/>
              <w:rPr>
                <w:sz w:val="36"/>
              </w:rPr>
            </w:pPr>
          </w:p>
          <w:p w14:paraId="E3090000">
            <w:pPr>
              <w:pStyle w:val="Style_3"/>
              <w:numPr>
                <w:ilvl w:val="0"/>
                <w:numId w:val="65"/>
              </w:numPr>
              <w:tabs>
                <w:tab w:leader="none" w:pos="1447" w:val="left"/>
                <w:tab w:leader="none" w:pos="1448" w:val="left"/>
              </w:tabs>
              <w:ind w:hanging="607" w:left="607"/>
              <w:rPr>
                <w:sz w:val="23"/>
              </w:rPr>
            </w:pPr>
            <w:r>
              <w:rPr>
                <w:sz w:val="23"/>
              </w:rPr>
              <w:t>у</w:t>
            </w:r>
          </w:p>
          <w:p w14:paraId="E4090000">
            <w:pPr>
              <w:pStyle w:val="Style_3"/>
              <w:spacing w:before="18" w:line="264" w:lineRule="auto"/>
              <w:ind w:firstLine="0" w:left="126" w:right="239"/>
              <w:rPr>
                <w:sz w:val="23"/>
              </w:rPr>
            </w:pPr>
            <w:r>
              <w:rPr>
                <w:sz w:val="23"/>
              </w:rPr>
              <w:t>ровень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z w:val="23"/>
              </w:rPr>
              <w:t>невыраженн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ый</w:t>
            </w:r>
            <w:r>
              <w:rPr>
                <w:sz w:val="23"/>
              </w:rPr>
              <w:t>)</w:t>
            </w:r>
          </w:p>
        </w:tc>
        <w:tc>
          <w:tcPr>
            <w:tcW w:type="dxa" w:w="5834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E5090000">
            <w:pPr>
              <w:pStyle w:val="Style_3"/>
              <w:spacing w:before="11" w:line="276" w:lineRule="auto"/>
              <w:ind w:firstLine="0" w:left="131" w:right="320"/>
              <w:jc w:val="both"/>
            </w:pP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здоровья,</w:t>
            </w:r>
            <w:r>
              <w:rPr>
                <w:spacing w:val="-2"/>
              </w:rPr>
              <w:t xml:space="preserve"> </w:t>
            </w:r>
            <w:r>
              <w:t>старательно</w:t>
            </w:r>
            <w:r>
              <w:rPr>
                <w:spacing w:val="-7"/>
              </w:rPr>
              <w:t xml:space="preserve"> </w:t>
            </w:r>
            <w:r>
              <w:t>занимается</w:t>
            </w:r>
            <w:r>
              <w:rPr>
                <w:spacing w:val="-53"/>
              </w:rPr>
              <w:t xml:space="preserve"> </w:t>
            </w:r>
            <w:r>
              <w:t>на уроках физкультуры и посещает спортивную секцию,</w:t>
            </w:r>
            <w:r>
              <w:rPr>
                <w:spacing w:val="-52"/>
              </w:rPr>
              <w:t xml:space="preserve"> </w:t>
            </w:r>
            <w:r>
              <w:t>пропагандирует свой</w:t>
            </w:r>
            <w:r>
              <w:rPr>
                <w:spacing w:val="3"/>
              </w:rPr>
              <w:t xml:space="preserve"> </w:t>
            </w:r>
            <w:r>
              <w:t>вид</w:t>
            </w:r>
          </w:p>
          <w:p w14:paraId="E6090000">
            <w:pPr>
              <w:pStyle w:val="Style_3"/>
              <w:spacing w:before="1"/>
              <w:ind w:firstLine="0" w:left="131"/>
              <w:jc w:val="both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среди</w:t>
            </w:r>
            <w:r>
              <w:rPr>
                <w:spacing w:val="-2"/>
              </w:rPr>
              <w:t xml:space="preserve"> </w:t>
            </w:r>
            <w:r>
              <w:t>одноклассников,</w:t>
            </w:r>
            <w:r>
              <w:rPr>
                <w:spacing w:val="-1"/>
              </w:rPr>
              <w:t xml:space="preserve"> </w:t>
            </w:r>
            <w:r>
              <w:t>организован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деятелен.</w:t>
            </w:r>
          </w:p>
          <w:p w14:paraId="E7090000">
            <w:pPr>
              <w:pStyle w:val="Style_3"/>
              <w:spacing w:before="2"/>
              <w:ind/>
              <w:rPr>
                <w:sz w:val="30"/>
              </w:rPr>
            </w:pPr>
          </w:p>
          <w:p w14:paraId="E8090000">
            <w:pPr>
              <w:pStyle w:val="Style_3"/>
              <w:tabs>
                <w:tab w:leader="none" w:pos="1451" w:val="left"/>
                <w:tab w:leader="none" w:pos="2892" w:val="left"/>
                <w:tab w:leader="none" w:pos="3612" w:val="left"/>
                <w:tab w:leader="none" w:pos="5053" w:val="left"/>
              </w:tabs>
              <w:spacing w:before="1" w:line="276" w:lineRule="auto"/>
              <w:ind w:firstLine="715" w:left="131" w:right="136"/>
            </w:pPr>
            <w:r>
              <w:t>Не до конца осознаѐт необходимость сохранения</w:t>
            </w:r>
            <w:r>
              <w:rPr>
                <w:spacing w:val="1"/>
              </w:rPr>
              <w:t xml:space="preserve"> </w:t>
            </w:r>
            <w:r>
              <w:t>здоровья, занимается на уроках физкультуры, но секцию</w:t>
            </w:r>
            <w:r>
              <w:rPr>
                <w:spacing w:val="1"/>
              </w:rPr>
              <w:t xml:space="preserve"> </w:t>
            </w:r>
            <w:r>
              <w:t>посещает</w:t>
            </w:r>
            <w:r>
              <w:rPr>
                <w:spacing w:val="-5"/>
              </w:rPr>
              <w:t xml:space="preserve"> </w:t>
            </w:r>
            <w:r>
              <w:t>нерегулярно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нажимом</w:t>
            </w:r>
            <w:r>
              <w:rPr>
                <w:spacing w:val="-5"/>
              </w:rPr>
              <w:t xml:space="preserve"> </w:t>
            </w:r>
            <w:r>
              <w:t>родителей,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нарушать</w:t>
            </w:r>
            <w:r>
              <w:tab/>
            </w:r>
            <w:r>
              <w:t>режим</w:t>
            </w:r>
            <w:r>
              <w:rPr>
                <w:spacing w:val="48"/>
              </w:rPr>
              <w:t xml:space="preserve"> </w:t>
            </w:r>
            <w:r>
              <w:t>дня</w:t>
            </w:r>
            <w:r>
              <w:tab/>
            </w:r>
            <w:r>
              <w:t>и</w:t>
            </w:r>
            <w:r>
              <w:tab/>
            </w:r>
            <w:r>
              <w:t>отдыха,</w:t>
            </w:r>
            <w:r>
              <w:tab/>
            </w:r>
            <w:r>
              <w:t>в</w:t>
            </w:r>
          </w:p>
          <w:p w14:paraId="E9090000">
            <w:pPr>
              <w:pStyle w:val="Style_3"/>
              <w:spacing w:before="2"/>
              <w:ind w:firstLine="0" w:left="732"/>
            </w:pPr>
            <w:r>
              <w:t>спортивных</w:t>
            </w:r>
          </w:p>
          <w:p w14:paraId="EA090000">
            <w:pPr>
              <w:pStyle w:val="Style_3"/>
              <w:spacing w:before="45"/>
              <w:ind w:firstLine="0" w:left="131"/>
            </w:pPr>
            <w:r>
              <w:t>мероприятиях</w:t>
            </w:r>
            <w:r>
              <w:rPr>
                <w:spacing w:val="-3"/>
              </w:rPr>
              <w:t xml:space="preserve"> </w:t>
            </w:r>
            <w:r>
              <w:t>участвует</w:t>
            </w:r>
            <w:r>
              <w:rPr>
                <w:spacing w:val="-4"/>
              </w:rPr>
              <w:t xml:space="preserve"> </w:t>
            </w:r>
            <w:r>
              <w:t>неохотно</w:t>
            </w:r>
          </w:p>
          <w:p w14:paraId="EB090000">
            <w:pPr>
              <w:pStyle w:val="Style_3"/>
              <w:spacing w:before="21"/>
              <w:ind w:firstLine="0" w:left="847"/>
            </w:pPr>
            <w:r>
              <w:t>.</w:t>
            </w:r>
          </w:p>
          <w:p w14:paraId="EC090000">
            <w:pPr>
              <w:pStyle w:val="Style_3"/>
              <w:spacing w:before="35" w:line="264" w:lineRule="auto"/>
              <w:ind w:firstLine="715" w:left="131" w:right="55"/>
              <w:jc w:val="both"/>
            </w:pPr>
            <w:r>
              <w:t>К сохранению здоровья относится равнодушно, не</w:t>
            </w:r>
            <w:r>
              <w:rPr>
                <w:spacing w:val="1"/>
              </w:rPr>
              <w:t xml:space="preserve"> </w:t>
            </w:r>
            <w:r>
              <w:t>посещает</w:t>
            </w:r>
            <w:r>
              <w:rPr>
                <w:spacing w:val="1"/>
              </w:rPr>
              <w:t xml:space="preserve"> </w:t>
            </w:r>
            <w:r>
              <w:t>спортивную</w:t>
            </w:r>
            <w:r>
              <w:rPr>
                <w:spacing w:val="1"/>
              </w:rPr>
              <w:t xml:space="preserve"> </w:t>
            </w:r>
            <w:r>
              <w:t>секцию,</w:t>
            </w:r>
            <w:r>
              <w:rPr>
                <w:spacing w:val="1"/>
              </w:rPr>
              <w:t xml:space="preserve"> </w:t>
            </w:r>
            <w:r>
              <w:t>пропускает</w:t>
            </w:r>
            <w:r>
              <w:rPr>
                <w:spacing w:val="1"/>
              </w:rPr>
              <w:t xml:space="preserve"> </w:t>
            </w:r>
            <w:r>
              <w:t>уроки</w:t>
            </w:r>
            <w:r>
              <w:rPr>
                <w:spacing w:val="1"/>
              </w:rPr>
              <w:t xml:space="preserve"> </w:t>
            </w:r>
            <w:r>
              <w:t>физкультуры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занимается</w:t>
            </w:r>
            <w:r>
              <w:rPr>
                <w:spacing w:val="1"/>
              </w:rPr>
              <w:t xml:space="preserve"> </w:t>
            </w:r>
            <w:r>
              <w:t>неохотно,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предпочитает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t>ежим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нарушает постоянно,</w:t>
            </w:r>
            <w:r>
              <w:rPr>
                <w:spacing w:val="3"/>
              </w:rPr>
              <w:t xml:space="preserve"> </w:t>
            </w:r>
            <w:r>
              <w:t>опаздывает на</w:t>
            </w:r>
            <w:r>
              <w:rPr>
                <w:spacing w:val="4"/>
              </w:rPr>
              <w:t xml:space="preserve"> </w:t>
            </w:r>
            <w:r>
              <w:t>уроки.</w:t>
            </w:r>
          </w:p>
        </w:tc>
      </w:tr>
    </w:tbl>
    <w:p w14:paraId="ED090000">
      <w:pPr>
        <w:pStyle w:val="Style_1"/>
        <w:ind w:firstLine="0" w:left="0"/>
        <w:jc w:val="left"/>
        <w:rPr>
          <w:sz w:val="20"/>
        </w:rPr>
      </w:pPr>
    </w:p>
    <w:p w14:paraId="EE090000">
      <w:pPr>
        <w:pStyle w:val="Style_1"/>
        <w:spacing w:before="5"/>
        <w:ind w:firstLine="0" w:left="0"/>
        <w:jc w:val="left"/>
        <w:rPr>
          <w:sz w:val="21"/>
        </w:rPr>
      </w:pPr>
    </w:p>
    <w:p w14:paraId="EF090000">
      <w:pPr>
        <w:pStyle w:val="Style_4"/>
        <w:numPr>
          <w:ilvl w:val="0"/>
          <w:numId w:val="60"/>
        </w:numPr>
        <w:tabs>
          <w:tab w:leader="none" w:pos="764" w:val="left"/>
        </w:tabs>
        <w:spacing w:line="264" w:lineRule="auto"/>
        <w:ind w:hanging="1662" w:left="2189" w:right="1185"/>
        <w:jc w:val="left"/>
      </w:pPr>
      <w:r>
        <w:t>Критерии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5"/>
        </w:rPr>
        <w:t xml:space="preserve"> </w:t>
      </w:r>
      <w:r>
        <w:t>экологической культуры, здорового и</w:t>
      </w:r>
      <w:r>
        <w:rPr>
          <w:spacing w:val="-5"/>
        </w:rPr>
        <w:t xml:space="preserve"> </w:t>
      </w:r>
      <w:r>
        <w:t>безопасного образа жизни.</w:t>
      </w:r>
    </w:p>
    <w:p w14:paraId="F0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94"/>
        <w:ind w:hanging="361" w:left="361"/>
        <w:rPr>
          <w:sz w:val="23"/>
        </w:rPr>
      </w:pPr>
      <w:r>
        <w:rPr>
          <w:sz w:val="23"/>
        </w:rPr>
        <w:t>сформированность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основах</w:t>
      </w:r>
      <w:r>
        <w:rPr>
          <w:spacing w:val="-5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культуры;</w:t>
      </w:r>
    </w:p>
    <w:p w14:paraId="F1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17"/>
        <w:ind w:hanging="361" w:left="361"/>
        <w:rPr>
          <w:sz w:val="23"/>
        </w:rPr>
      </w:pPr>
      <w:r>
        <w:rPr>
          <w:sz w:val="23"/>
        </w:rPr>
        <w:t>проявление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-12"/>
          <w:sz w:val="23"/>
        </w:rPr>
        <w:t xml:space="preserve"> </w:t>
      </w:r>
      <w:r>
        <w:rPr>
          <w:sz w:val="23"/>
        </w:rPr>
        <w:t>детей познавательного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бережн</w:t>
      </w:r>
      <w:r>
        <w:rPr>
          <w:sz w:val="23"/>
        </w:rPr>
        <w:t>ого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природе;</w:t>
      </w:r>
    </w:p>
    <w:p w14:paraId="F2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3" w:line="312" w:lineRule="auto"/>
        <w:ind w:right="961"/>
        <w:rPr>
          <w:sz w:val="23"/>
        </w:rPr>
      </w:pPr>
      <w:r>
        <w:rPr>
          <w:sz w:val="23"/>
        </w:rPr>
        <w:t>повышение</w:t>
      </w:r>
      <w:r>
        <w:rPr>
          <w:spacing w:val="9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6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6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9"/>
          <w:sz w:val="23"/>
        </w:rPr>
        <w:t xml:space="preserve"> </w:t>
      </w:r>
      <w:r>
        <w:rPr>
          <w:sz w:val="23"/>
        </w:rPr>
        <w:t>об</w:t>
      </w:r>
      <w:r>
        <w:rPr>
          <w:spacing w:val="9"/>
          <w:sz w:val="23"/>
        </w:rPr>
        <w:t xml:space="preserve"> </w:t>
      </w:r>
      <w:r>
        <w:rPr>
          <w:sz w:val="23"/>
        </w:rPr>
        <w:t>основах</w:t>
      </w:r>
      <w:r>
        <w:rPr>
          <w:spacing w:val="6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5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5"/>
          <w:sz w:val="23"/>
        </w:rPr>
        <w:t xml:space="preserve"> </w:t>
      </w:r>
      <w:r>
        <w:rPr>
          <w:sz w:val="23"/>
        </w:rPr>
        <w:t>жизни</w:t>
      </w:r>
      <w:r>
        <w:rPr>
          <w:spacing w:val="6"/>
          <w:sz w:val="23"/>
        </w:rPr>
        <w:t xml:space="preserve"> </w:t>
      </w:r>
      <w:r>
        <w:rPr>
          <w:sz w:val="23"/>
        </w:rPr>
        <w:t>(о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6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55"/>
          <w:sz w:val="23"/>
        </w:rPr>
        <w:t xml:space="preserve"> </w:t>
      </w:r>
      <w:r>
        <w:rPr>
          <w:sz w:val="23"/>
        </w:rPr>
        <w:t>гигиены,</w:t>
      </w:r>
      <w:r>
        <w:rPr>
          <w:spacing w:val="-1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2"/>
          <w:sz w:val="23"/>
        </w:rPr>
        <w:t xml:space="preserve"> </w:t>
      </w:r>
      <w:r>
        <w:rPr>
          <w:sz w:val="23"/>
        </w:rPr>
        <w:t>дня,</w:t>
      </w:r>
      <w:r>
        <w:rPr>
          <w:spacing w:val="-1"/>
          <w:sz w:val="23"/>
        </w:rPr>
        <w:t xml:space="preserve"> </w:t>
      </w:r>
      <w:r>
        <w:rPr>
          <w:sz w:val="23"/>
        </w:rPr>
        <w:t>оптимальной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5"/>
          <w:sz w:val="23"/>
        </w:rPr>
        <w:t xml:space="preserve"> </w:t>
      </w:r>
      <w:r>
        <w:rPr>
          <w:sz w:val="23"/>
        </w:rPr>
        <w:t>активности);</w:t>
      </w:r>
    </w:p>
    <w:p w14:paraId="F3090000">
      <w:pPr>
        <w:sectPr>
          <w:footerReference r:id="rId52" w:type="default"/>
          <w:footerReference r:id="rId251" w:type="even"/>
          <w:pgSz w:h="16880" w:orient="portrait" w:w="11910"/>
          <w:pgMar w:bottom="880" w:footer="1046" w:gutter="0" w:header="0" w:left="0" w:right="120" w:top="1600"/>
        </w:sectPr>
      </w:pPr>
    </w:p>
    <w:p w14:paraId="F4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65"/>
        <w:ind w:hanging="361" w:left="361"/>
        <w:rPr>
          <w:sz w:val="23"/>
        </w:rPr>
      </w:pPr>
      <w:r>
        <w:rPr>
          <w:sz w:val="23"/>
        </w:rPr>
        <w:t>сформированность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устойчивого</w:t>
      </w:r>
      <w:r>
        <w:rPr>
          <w:spacing w:val="-9"/>
          <w:sz w:val="23"/>
        </w:rPr>
        <w:t xml:space="preserve"> </w:t>
      </w:r>
      <w:r>
        <w:rPr>
          <w:sz w:val="23"/>
        </w:rPr>
        <w:t>негативного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вредным</w:t>
      </w:r>
      <w:r>
        <w:rPr>
          <w:spacing w:val="-6"/>
          <w:sz w:val="23"/>
        </w:rPr>
        <w:t xml:space="preserve"> </w:t>
      </w:r>
      <w:r>
        <w:rPr>
          <w:sz w:val="23"/>
        </w:rPr>
        <w:t>привычкам;</w:t>
      </w:r>
    </w:p>
    <w:p w14:paraId="F5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13" w:line="300" w:lineRule="auto"/>
        <w:ind w:right="965"/>
        <w:rPr>
          <w:sz w:val="23"/>
        </w:rPr>
      </w:pPr>
      <w:r>
        <w:rPr>
          <w:sz w:val="23"/>
        </w:rPr>
        <w:t>владение</w:t>
      </w:r>
      <w:r>
        <w:rPr>
          <w:spacing w:val="41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45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9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3"/>
          <w:sz w:val="23"/>
        </w:rPr>
        <w:t xml:space="preserve"> </w:t>
      </w:r>
      <w:r>
        <w:rPr>
          <w:sz w:val="23"/>
        </w:rPr>
        <w:t>в</w:t>
      </w:r>
      <w:r>
        <w:rPr>
          <w:spacing w:val="45"/>
          <w:sz w:val="23"/>
        </w:rPr>
        <w:t xml:space="preserve"> </w:t>
      </w:r>
      <w:r>
        <w:rPr>
          <w:sz w:val="23"/>
        </w:rPr>
        <w:t>чрезвычайных</w:t>
      </w:r>
      <w:r>
        <w:rPr>
          <w:spacing w:val="44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оказания</w:t>
      </w:r>
      <w:r>
        <w:rPr>
          <w:spacing w:val="44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55"/>
          <w:sz w:val="23"/>
        </w:rPr>
        <w:t xml:space="preserve"> </w:t>
      </w:r>
      <w:r>
        <w:rPr>
          <w:sz w:val="23"/>
        </w:rPr>
        <w:t>медицинской помощи;</w:t>
      </w:r>
    </w:p>
    <w:p w14:paraId="F6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  <w:tab w:leader="none" w:pos="2779" w:val="left"/>
          <w:tab w:leader="none" w:pos="3695" w:val="left"/>
          <w:tab w:leader="none" w:pos="5481" w:val="left"/>
          <w:tab w:leader="none" w:pos="6671" w:val="left"/>
          <w:tab w:leader="none" w:pos="7986" w:val="left"/>
          <w:tab w:leader="none" w:pos="9755" w:val="left"/>
        </w:tabs>
        <w:spacing w:before="85" w:line="312" w:lineRule="auto"/>
        <w:ind w:right="956"/>
        <w:rPr>
          <w:sz w:val="23"/>
        </w:rPr>
      </w:pPr>
      <w:r>
        <w:rPr>
          <w:sz w:val="23"/>
        </w:rPr>
        <w:t>снижение</w:t>
      </w:r>
      <w:r>
        <w:rPr>
          <w:sz w:val="23"/>
        </w:rPr>
        <w:tab/>
      </w:r>
      <w:r>
        <w:rPr>
          <w:sz w:val="23"/>
        </w:rPr>
        <w:t>уровня</w:t>
      </w:r>
      <w:r>
        <w:rPr>
          <w:sz w:val="23"/>
        </w:rPr>
        <w:tab/>
      </w:r>
      <w:r>
        <w:rPr>
          <w:sz w:val="23"/>
        </w:rPr>
        <w:t>заболеваемости</w:t>
      </w:r>
      <w:r>
        <w:rPr>
          <w:sz w:val="23"/>
        </w:rPr>
        <w:tab/>
      </w:r>
      <w:r>
        <w:rPr>
          <w:sz w:val="23"/>
        </w:rPr>
        <w:t>учащихся</w:t>
      </w:r>
      <w:r>
        <w:rPr>
          <w:sz w:val="23"/>
        </w:rPr>
        <w:tab/>
      </w:r>
      <w:r>
        <w:rPr>
          <w:sz w:val="23"/>
        </w:rPr>
        <w:t>сезонными</w:t>
      </w:r>
      <w:r>
        <w:rPr>
          <w:sz w:val="23"/>
        </w:rPr>
        <w:tab/>
      </w:r>
      <w:r>
        <w:rPr>
          <w:sz w:val="23"/>
        </w:rPr>
        <w:t>заболеваниями,</w:t>
      </w:r>
      <w:r>
        <w:rPr>
          <w:sz w:val="23"/>
        </w:rPr>
        <w:tab/>
      </w:r>
      <w:r>
        <w:rPr>
          <w:sz w:val="23"/>
        </w:rPr>
        <w:t>школьного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травматизма;</w:t>
      </w:r>
    </w:p>
    <w:p w14:paraId="F7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74" w:line="312" w:lineRule="auto"/>
        <w:ind w:right="960"/>
        <w:rPr>
          <w:sz w:val="23"/>
        </w:rPr>
      </w:pPr>
      <w:r>
        <w:rPr>
          <w:sz w:val="23"/>
        </w:rPr>
        <w:t>сформированность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основ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(навыки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"/>
          <w:sz w:val="23"/>
        </w:rPr>
        <w:t xml:space="preserve"> </w:t>
      </w:r>
      <w:r>
        <w:rPr>
          <w:sz w:val="23"/>
        </w:rPr>
        <w:t>утомляемости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-1"/>
          <w:sz w:val="23"/>
        </w:rPr>
        <w:t xml:space="preserve"> </w:t>
      </w:r>
      <w:r>
        <w:rPr>
          <w:sz w:val="23"/>
        </w:rPr>
        <w:t>успешную</w:t>
      </w:r>
      <w:r>
        <w:rPr>
          <w:spacing w:val="3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работу).</w:t>
      </w:r>
    </w:p>
    <w:p w14:paraId="F8090000">
      <w:pPr>
        <w:pStyle w:val="Style_1"/>
        <w:spacing w:before="4"/>
        <w:ind w:firstLine="0" w:left="0"/>
        <w:jc w:val="left"/>
        <w:rPr>
          <w:sz w:val="27"/>
        </w:rPr>
      </w:pPr>
    </w:p>
    <w:p w14:paraId="F9090000">
      <w:pPr>
        <w:pStyle w:val="Style_4"/>
        <w:numPr>
          <w:ilvl w:val="0"/>
          <w:numId w:val="60"/>
        </w:numPr>
        <w:tabs>
          <w:tab w:leader="none" w:pos="1307" w:val="left"/>
        </w:tabs>
        <w:ind w:hanging="237" w:left="1306"/>
        <w:jc w:val="left"/>
      </w:pPr>
      <w:r>
        <w:t>Методики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результатов:</w:t>
      </w:r>
    </w:p>
    <w:p w14:paraId="FA090000">
      <w:pPr>
        <w:pStyle w:val="Style_1"/>
        <w:spacing w:before="33" w:line="312" w:lineRule="auto"/>
        <w:ind w:firstLine="706" w:left="0" w:right="963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оцениваются:</w:t>
      </w:r>
    </w:p>
    <w:p w14:paraId="FB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81"/>
        <w:ind w:hanging="361" w:left="361"/>
        <w:rPr>
          <w:sz w:val="23"/>
        </w:rPr>
      </w:pPr>
      <w:r>
        <w:rPr>
          <w:sz w:val="23"/>
        </w:rPr>
        <w:t>через</w:t>
      </w:r>
      <w:r>
        <w:rPr>
          <w:spacing w:val="-5"/>
          <w:sz w:val="23"/>
        </w:rPr>
        <w:t xml:space="preserve"> </w:t>
      </w:r>
      <w:r>
        <w:rPr>
          <w:sz w:val="23"/>
        </w:rPr>
        <w:t>анкетирование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</w:p>
    <w:p w14:paraId="FC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42" w:line="252" w:lineRule="auto"/>
        <w:ind w:right="954"/>
        <w:rPr>
          <w:sz w:val="23"/>
        </w:rPr>
      </w:pPr>
      <w:r>
        <w:rPr>
          <w:sz w:val="23"/>
        </w:rPr>
        <w:t>через</w:t>
      </w:r>
      <w:r>
        <w:rPr>
          <w:spacing w:val="24"/>
          <w:sz w:val="23"/>
        </w:rPr>
        <w:t xml:space="preserve"> </w:t>
      </w:r>
      <w:r>
        <w:rPr>
          <w:sz w:val="23"/>
        </w:rPr>
        <w:t>психологические</w:t>
      </w:r>
      <w:r>
        <w:rPr>
          <w:spacing w:val="23"/>
          <w:sz w:val="23"/>
        </w:rPr>
        <w:t xml:space="preserve"> </w:t>
      </w:r>
      <w:r>
        <w:rPr>
          <w:sz w:val="23"/>
        </w:rPr>
        <w:t>тестирования: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25"/>
          <w:sz w:val="23"/>
        </w:rPr>
        <w:t xml:space="preserve"> </w:t>
      </w:r>
      <w:r>
        <w:rPr>
          <w:sz w:val="23"/>
        </w:rPr>
        <w:t>1-ых</w:t>
      </w:r>
      <w:r>
        <w:rPr>
          <w:spacing w:val="25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24"/>
          <w:sz w:val="23"/>
        </w:rPr>
        <w:t xml:space="preserve"> </w:t>
      </w:r>
      <w:r>
        <w:rPr>
          <w:sz w:val="23"/>
        </w:rPr>
        <w:t>адаптация</w:t>
      </w:r>
      <w:r>
        <w:rPr>
          <w:spacing w:val="24"/>
          <w:sz w:val="23"/>
        </w:rPr>
        <w:t xml:space="preserve"> </w:t>
      </w:r>
      <w:r>
        <w:rPr>
          <w:sz w:val="23"/>
        </w:rPr>
        <w:t>к</w:t>
      </w:r>
      <w:r>
        <w:rPr>
          <w:spacing w:val="23"/>
          <w:sz w:val="23"/>
        </w:rPr>
        <w:t xml:space="preserve"> </w:t>
      </w:r>
      <w:r>
        <w:rPr>
          <w:sz w:val="23"/>
        </w:rPr>
        <w:t>школе,</w:t>
      </w:r>
      <w:r>
        <w:rPr>
          <w:spacing w:val="24"/>
          <w:sz w:val="23"/>
        </w:rPr>
        <w:t xml:space="preserve"> </w:t>
      </w:r>
      <w:r>
        <w:rPr>
          <w:sz w:val="23"/>
        </w:rPr>
        <w:t>3</w:t>
      </w:r>
      <w:r>
        <w:rPr>
          <w:spacing w:val="24"/>
          <w:sz w:val="23"/>
        </w:rPr>
        <w:t xml:space="preserve"> </w:t>
      </w:r>
      <w:r>
        <w:rPr>
          <w:sz w:val="23"/>
        </w:rPr>
        <w:t>класс</w:t>
      </w:r>
      <w:r>
        <w:rPr>
          <w:spacing w:val="26"/>
          <w:sz w:val="23"/>
        </w:rPr>
        <w:t xml:space="preserve"> </w:t>
      </w:r>
      <w:r>
        <w:rPr>
          <w:sz w:val="23"/>
        </w:rPr>
        <w:t>–</w:t>
      </w:r>
      <w:r>
        <w:rPr>
          <w:spacing w:val="29"/>
          <w:sz w:val="23"/>
        </w:rPr>
        <w:t xml:space="preserve"> </w:t>
      </w:r>
      <w:r>
        <w:rPr>
          <w:sz w:val="23"/>
        </w:rPr>
        <w:t>учебная</w:t>
      </w:r>
      <w:r>
        <w:rPr>
          <w:spacing w:val="-54"/>
          <w:sz w:val="23"/>
        </w:rPr>
        <w:t xml:space="preserve"> </w:t>
      </w:r>
      <w:r>
        <w:rPr>
          <w:sz w:val="23"/>
        </w:rPr>
        <w:t>мотивация,</w:t>
      </w:r>
    </w:p>
    <w:p w14:paraId="FD090000">
      <w:pPr>
        <w:pStyle w:val="Style_14"/>
        <w:numPr>
          <w:ilvl w:val="0"/>
          <w:numId w:val="66"/>
        </w:numPr>
        <w:tabs>
          <w:tab w:leader="none" w:pos="1579" w:val="left"/>
          <w:tab w:leader="none" w:pos="1580" w:val="left"/>
        </w:tabs>
        <w:spacing w:before="141" w:line="300" w:lineRule="auto"/>
        <w:ind w:right="960"/>
        <w:rPr>
          <w:sz w:val="23"/>
        </w:rPr>
      </w:pPr>
      <w:r>
        <w:rPr>
          <w:sz w:val="23"/>
        </w:rPr>
        <w:t>в</w:t>
      </w:r>
      <w:r>
        <w:rPr>
          <w:spacing w:val="45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45"/>
          <w:sz w:val="23"/>
        </w:rPr>
        <w:t xml:space="preserve"> </w:t>
      </w:r>
      <w:r>
        <w:rPr>
          <w:sz w:val="23"/>
        </w:rPr>
        <w:t>мониторинговых</w:t>
      </w:r>
      <w:r>
        <w:rPr>
          <w:spacing w:val="45"/>
          <w:sz w:val="23"/>
        </w:rPr>
        <w:t xml:space="preserve"> </w:t>
      </w:r>
      <w:r>
        <w:rPr>
          <w:sz w:val="23"/>
        </w:rPr>
        <w:t>процедур,</w:t>
      </w:r>
      <w:r>
        <w:rPr>
          <w:spacing w:val="44"/>
          <w:sz w:val="23"/>
        </w:rPr>
        <w:t xml:space="preserve"> </w:t>
      </w:r>
      <w:r>
        <w:rPr>
          <w:sz w:val="23"/>
        </w:rPr>
        <w:t>предусматривающих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выявление:</w:t>
      </w:r>
      <w:r>
        <w:rPr>
          <w:spacing w:val="38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46"/>
          <w:sz w:val="23"/>
        </w:rPr>
        <w:t xml:space="preserve"> </w:t>
      </w:r>
      <w:r>
        <w:rPr>
          <w:sz w:val="23"/>
        </w:rPr>
        <w:t>сезонных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заболеваний;</w:t>
      </w:r>
      <w:r>
        <w:rPr>
          <w:spacing w:val="-3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травматизма.</w:t>
      </w:r>
    </w:p>
    <w:p w14:paraId="FE090000">
      <w:pPr>
        <w:pStyle w:val="Style_1"/>
        <w:spacing w:before="35"/>
        <w:ind w:firstLine="0" w:left="1786"/>
        <w:jc w:val="left"/>
      </w:pPr>
      <w:r>
        <w:t>Мониторинг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FF09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48"/>
        <w:ind w:hanging="149" w:left="1214"/>
        <w:rPr>
          <w:sz w:val="23"/>
        </w:rPr>
      </w:pPr>
      <w:r>
        <w:rPr>
          <w:sz w:val="23"/>
        </w:rPr>
        <w:t>наблюдение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состоянием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6"/>
          <w:sz w:val="23"/>
        </w:rPr>
        <w:t xml:space="preserve"> </w:t>
      </w:r>
      <w:r>
        <w:rPr>
          <w:sz w:val="23"/>
        </w:rPr>
        <w:t>детей;</w:t>
      </w:r>
    </w:p>
    <w:p w14:paraId="000A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42"/>
        <w:ind w:hanging="149" w:left="1214"/>
        <w:rPr>
          <w:sz w:val="23"/>
        </w:rPr>
      </w:pPr>
      <w:r>
        <w:rPr>
          <w:sz w:val="23"/>
        </w:rPr>
        <w:t>распределение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группам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здоровья;</w:t>
      </w:r>
    </w:p>
    <w:p w14:paraId="010A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57"/>
        <w:ind w:hanging="149" w:left="1214"/>
        <w:rPr>
          <w:sz w:val="23"/>
        </w:rPr>
      </w:pPr>
      <w:r>
        <w:rPr>
          <w:sz w:val="23"/>
        </w:rPr>
        <w:t>охват</w:t>
      </w:r>
      <w:r>
        <w:rPr>
          <w:spacing w:val="-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горячим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питанием;</w:t>
      </w:r>
    </w:p>
    <w:p w14:paraId="020A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53"/>
        <w:ind w:hanging="149" w:left="1214"/>
        <w:rPr>
          <w:sz w:val="23"/>
        </w:rPr>
      </w:pPr>
      <w:r>
        <w:rPr>
          <w:sz w:val="23"/>
        </w:rPr>
        <w:t>пропуски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учащимися уроков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болезни;</w:t>
      </w:r>
    </w:p>
    <w:p w14:paraId="030A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53" w:line="324" w:lineRule="auto"/>
        <w:ind w:hanging="149" w:left="1214" w:right="948"/>
        <w:rPr>
          <w:sz w:val="23"/>
        </w:rPr>
      </w:pPr>
      <w:r>
        <w:rPr>
          <w:sz w:val="23"/>
        </w:rPr>
        <w:t>участие</w:t>
      </w:r>
      <w:r>
        <w:rPr>
          <w:spacing w:val="32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акциях,</w:t>
      </w:r>
      <w:r>
        <w:rPr>
          <w:spacing w:val="28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спортивно-массовых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оздоровительных</w:t>
      </w:r>
      <w:r>
        <w:rPr>
          <w:spacing w:val="29"/>
          <w:sz w:val="23"/>
        </w:rPr>
        <w:t xml:space="preserve"> </w:t>
      </w:r>
      <w:r>
        <w:rPr>
          <w:sz w:val="23"/>
        </w:rPr>
        <w:t>мероприятиях</w:t>
      </w:r>
      <w:r>
        <w:rPr>
          <w:spacing w:val="-54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уровня;</w:t>
      </w:r>
    </w:p>
    <w:p w14:paraId="040A0000">
      <w:pPr>
        <w:pStyle w:val="Style_14"/>
        <w:numPr>
          <w:ilvl w:val="0"/>
          <w:numId w:val="44"/>
        </w:numPr>
        <w:tabs>
          <w:tab w:leader="none" w:pos="1215" w:val="left"/>
        </w:tabs>
        <w:spacing w:before="1"/>
        <w:ind w:hanging="149" w:left="1214"/>
        <w:rPr>
          <w:sz w:val="23"/>
        </w:rPr>
      </w:pPr>
      <w:r>
        <w:rPr>
          <w:sz w:val="23"/>
        </w:rPr>
        <w:t>выработка</w:t>
      </w:r>
      <w:r>
        <w:rPr>
          <w:spacing w:val="-6"/>
          <w:sz w:val="23"/>
        </w:rPr>
        <w:t xml:space="preserve"> </w:t>
      </w:r>
      <w:r>
        <w:rPr>
          <w:sz w:val="23"/>
        </w:rPr>
        <w:t>рекомендаций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1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данных</w:t>
      </w:r>
      <w:r>
        <w:rPr>
          <w:spacing w:val="-3"/>
          <w:sz w:val="23"/>
        </w:rPr>
        <w:t xml:space="preserve"> </w:t>
      </w:r>
      <w:r>
        <w:rPr>
          <w:sz w:val="23"/>
        </w:rPr>
        <w:t>медосмотров.</w:t>
      </w:r>
    </w:p>
    <w:p w14:paraId="050A0000">
      <w:pPr>
        <w:spacing w:before="101" w:line="288" w:lineRule="auto"/>
        <w:ind w:firstLine="1728" w:left="1080" w:right="913"/>
        <w:rPr>
          <w:i w:val="1"/>
          <w:sz w:val="23"/>
        </w:rPr>
      </w:pPr>
      <w:r>
        <w:rPr>
          <w:i w:val="1"/>
          <w:sz w:val="23"/>
        </w:rPr>
        <w:t>Пример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анкетирования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учащихся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на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оценивание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знаний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действий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учащихся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в</w:t>
      </w:r>
      <w:r>
        <w:rPr>
          <w:i w:val="1"/>
          <w:spacing w:val="-55"/>
          <w:sz w:val="23"/>
        </w:rPr>
        <w:t xml:space="preserve"> </w:t>
      </w:r>
      <w:r>
        <w:rPr>
          <w:i w:val="1"/>
          <w:sz w:val="23"/>
        </w:rPr>
        <w:t>области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охраны</w:t>
      </w:r>
      <w:r>
        <w:rPr>
          <w:i w:val="1"/>
          <w:spacing w:val="2"/>
          <w:sz w:val="23"/>
        </w:rPr>
        <w:t xml:space="preserve"> </w:t>
      </w:r>
      <w:r>
        <w:rPr>
          <w:i w:val="1"/>
          <w:sz w:val="23"/>
        </w:rPr>
        <w:t>и укрепления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здоровья,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используемые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педагогами.</w:t>
      </w:r>
    </w:p>
    <w:p w14:paraId="060A0000">
      <w:pPr>
        <w:pStyle w:val="Style_14"/>
        <w:numPr>
          <w:ilvl w:val="1"/>
          <w:numId w:val="60"/>
        </w:numPr>
        <w:tabs>
          <w:tab w:leader="none" w:pos="1801" w:val="left"/>
        </w:tabs>
        <w:spacing w:line="260" w:lineRule="exact"/>
        <w:ind/>
        <w:rPr>
          <w:sz w:val="23"/>
        </w:rPr>
      </w:pPr>
      <w:r>
        <w:rPr>
          <w:sz w:val="23"/>
        </w:rPr>
        <w:t>Выполняешь</w:t>
      </w:r>
      <w:r>
        <w:rPr>
          <w:spacing w:val="-2"/>
          <w:sz w:val="23"/>
        </w:rPr>
        <w:t xml:space="preserve"> </w:t>
      </w:r>
      <w:r>
        <w:rPr>
          <w:sz w:val="23"/>
        </w:rPr>
        <w:t>ли ты</w:t>
      </w:r>
      <w:r>
        <w:rPr>
          <w:spacing w:val="-3"/>
          <w:sz w:val="23"/>
        </w:rPr>
        <w:t xml:space="preserve"> </w:t>
      </w:r>
      <w:r>
        <w:rPr>
          <w:sz w:val="23"/>
        </w:rPr>
        <w:t>режим</w:t>
      </w:r>
      <w:r>
        <w:rPr>
          <w:spacing w:val="-3"/>
          <w:sz w:val="23"/>
        </w:rPr>
        <w:t xml:space="preserve"> </w:t>
      </w:r>
      <w:r>
        <w:rPr>
          <w:sz w:val="23"/>
        </w:rPr>
        <w:t>дня?</w:t>
      </w:r>
    </w:p>
    <w:p w14:paraId="070A0000">
      <w:pPr>
        <w:pStyle w:val="Style_14"/>
        <w:numPr>
          <w:ilvl w:val="1"/>
          <w:numId w:val="60"/>
        </w:numPr>
        <w:tabs>
          <w:tab w:leader="none" w:pos="1801" w:val="left"/>
        </w:tabs>
        <w:spacing w:before="62"/>
        <w:ind/>
        <w:rPr>
          <w:sz w:val="23"/>
        </w:rPr>
      </w:pPr>
      <w:r>
        <w:rPr>
          <w:sz w:val="23"/>
        </w:rPr>
        <w:t>Остается</w:t>
      </w:r>
      <w:r>
        <w:rPr>
          <w:spacing w:val="-3"/>
          <w:sz w:val="23"/>
        </w:rPr>
        <w:t xml:space="preserve"> </w:t>
      </w:r>
      <w:r>
        <w:rPr>
          <w:sz w:val="23"/>
        </w:rPr>
        <w:t>ли</w:t>
      </w:r>
      <w:r>
        <w:rPr>
          <w:spacing w:val="3"/>
          <w:sz w:val="23"/>
        </w:rPr>
        <w:t xml:space="preserve"> </w:t>
      </w:r>
      <w:r>
        <w:rPr>
          <w:sz w:val="23"/>
        </w:rPr>
        <w:t>у</w:t>
      </w:r>
      <w:r>
        <w:rPr>
          <w:spacing w:val="-12"/>
          <w:sz w:val="23"/>
        </w:rPr>
        <w:t xml:space="preserve"> </w:t>
      </w:r>
      <w:r>
        <w:rPr>
          <w:sz w:val="23"/>
        </w:rPr>
        <w:t>тебя</w:t>
      </w:r>
      <w:r>
        <w:rPr>
          <w:spacing w:val="-2"/>
          <w:sz w:val="23"/>
        </w:rPr>
        <w:t xml:space="preserve"> </w:t>
      </w:r>
      <w:r>
        <w:rPr>
          <w:sz w:val="23"/>
        </w:rPr>
        <w:t>время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отдых</w:t>
      </w:r>
      <w:r>
        <w:rPr>
          <w:spacing w:val="-2"/>
          <w:sz w:val="23"/>
        </w:rPr>
        <w:t xml:space="preserve"> </w:t>
      </w:r>
      <w:r>
        <w:rPr>
          <w:sz w:val="23"/>
        </w:rPr>
        <w:t>после уроков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домашнего</w:t>
      </w:r>
      <w:r>
        <w:rPr>
          <w:spacing w:val="-7"/>
          <w:sz w:val="23"/>
        </w:rPr>
        <w:t xml:space="preserve"> </w:t>
      </w:r>
      <w:r>
        <w:rPr>
          <w:sz w:val="23"/>
        </w:rPr>
        <w:t>задания?</w:t>
      </w:r>
    </w:p>
    <w:p w14:paraId="080A0000">
      <w:pPr>
        <w:pStyle w:val="Style_14"/>
        <w:numPr>
          <w:ilvl w:val="1"/>
          <w:numId w:val="60"/>
        </w:numPr>
        <w:tabs>
          <w:tab w:leader="none" w:pos="1801" w:val="left"/>
        </w:tabs>
        <w:spacing w:before="48"/>
        <w:ind/>
        <w:rPr>
          <w:sz w:val="23"/>
        </w:rPr>
      </w:pPr>
      <w:r>
        <w:rPr>
          <w:sz w:val="23"/>
        </w:rPr>
        <w:t>Имеешь</w:t>
      </w:r>
      <w:r>
        <w:rPr>
          <w:spacing w:val="-2"/>
          <w:sz w:val="23"/>
        </w:rPr>
        <w:t xml:space="preserve"> </w:t>
      </w:r>
      <w:r>
        <w:rPr>
          <w:sz w:val="23"/>
        </w:rPr>
        <w:t>ли ты</w:t>
      </w:r>
      <w:r>
        <w:rPr>
          <w:spacing w:val="-3"/>
          <w:sz w:val="23"/>
        </w:rPr>
        <w:t xml:space="preserve"> </w:t>
      </w:r>
      <w:r>
        <w:rPr>
          <w:sz w:val="23"/>
        </w:rPr>
        <w:t>вредные</w:t>
      </w:r>
      <w:r>
        <w:rPr>
          <w:spacing w:val="-3"/>
          <w:sz w:val="23"/>
        </w:rPr>
        <w:t xml:space="preserve"> </w:t>
      </w:r>
      <w:r>
        <w:rPr>
          <w:sz w:val="23"/>
        </w:rPr>
        <w:t>привычки?</w:t>
      </w:r>
    </w:p>
    <w:p w14:paraId="090A0000">
      <w:pPr>
        <w:pStyle w:val="Style_14"/>
        <w:numPr>
          <w:ilvl w:val="1"/>
          <w:numId w:val="60"/>
        </w:numPr>
        <w:tabs>
          <w:tab w:leader="none" w:pos="1801" w:val="left"/>
        </w:tabs>
        <w:spacing w:before="52"/>
        <w:ind/>
        <w:rPr>
          <w:sz w:val="23"/>
        </w:rPr>
      </w:pPr>
      <w:r>
        <w:rPr>
          <w:sz w:val="23"/>
        </w:rPr>
        <w:t>Выполняешь ли</w:t>
      </w:r>
      <w:r>
        <w:rPr>
          <w:spacing w:val="1"/>
          <w:sz w:val="23"/>
        </w:rPr>
        <w:t xml:space="preserve"> </w:t>
      </w:r>
      <w:r>
        <w:rPr>
          <w:sz w:val="23"/>
        </w:rPr>
        <w:t>ты</w:t>
      </w:r>
      <w:r>
        <w:rPr>
          <w:spacing w:val="-2"/>
          <w:sz w:val="23"/>
        </w:rPr>
        <w:t xml:space="preserve"> </w:t>
      </w:r>
      <w:r>
        <w:rPr>
          <w:sz w:val="23"/>
        </w:rPr>
        <w:t>ПДД?</w:t>
      </w:r>
    </w:p>
    <w:p w14:paraId="0A0A0000">
      <w:pPr>
        <w:pStyle w:val="Style_14"/>
        <w:numPr>
          <w:ilvl w:val="1"/>
          <w:numId w:val="60"/>
        </w:numPr>
        <w:tabs>
          <w:tab w:leader="none" w:pos="1801" w:val="left"/>
        </w:tabs>
        <w:spacing w:before="53" w:line="324" w:lineRule="auto"/>
        <w:ind w:right="954"/>
        <w:jc w:val="both"/>
        <w:rPr>
          <w:sz w:val="23"/>
        </w:rPr>
      </w:pP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ты</w:t>
      </w:r>
      <w:r>
        <w:rPr>
          <w:spacing w:val="1"/>
          <w:sz w:val="23"/>
        </w:rPr>
        <w:t xml:space="preserve"> </w:t>
      </w:r>
      <w:r>
        <w:rPr>
          <w:sz w:val="23"/>
        </w:rPr>
        <w:t>делаешь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того,</w:t>
      </w:r>
      <w:r>
        <w:rPr>
          <w:spacing w:val="1"/>
          <w:sz w:val="23"/>
        </w:rPr>
        <w:t xml:space="preserve"> </w:t>
      </w:r>
      <w:r>
        <w:rPr>
          <w:sz w:val="23"/>
        </w:rPr>
        <w:t>чтобы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поддержать</w:t>
      </w:r>
      <w:r>
        <w:rPr>
          <w:spacing w:val="1"/>
          <w:sz w:val="23"/>
        </w:rPr>
        <w:t xml:space="preserve"> </w:t>
      </w:r>
      <w:r>
        <w:rPr>
          <w:sz w:val="23"/>
        </w:rPr>
        <w:t>свое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1"/>
          <w:sz w:val="23"/>
        </w:rPr>
        <w:t xml:space="preserve"> </w:t>
      </w:r>
      <w:r>
        <w:rPr>
          <w:sz w:val="23"/>
        </w:rPr>
        <w:t>(посещаешь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спортивную</w:t>
      </w:r>
      <w:r>
        <w:rPr>
          <w:spacing w:val="1"/>
          <w:sz w:val="23"/>
        </w:rPr>
        <w:t xml:space="preserve"> </w:t>
      </w:r>
      <w:r>
        <w:rPr>
          <w:sz w:val="23"/>
        </w:rPr>
        <w:t>секцию,</w:t>
      </w:r>
      <w:r>
        <w:rPr>
          <w:spacing w:val="1"/>
          <w:sz w:val="23"/>
        </w:rPr>
        <w:t xml:space="preserve"> </w:t>
      </w:r>
      <w:r>
        <w:rPr>
          <w:sz w:val="23"/>
        </w:rPr>
        <w:t>танцевальный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кружок,</w:t>
      </w:r>
      <w:r>
        <w:rPr>
          <w:spacing w:val="1"/>
          <w:sz w:val="23"/>
        </w:rPr>
        <w:t xml:space="preserve"> </w:t>
      </w:r>
      <w:r>
        <w:rPr>
          <w:sz w:val="23"/>
        </w:rPr>
        <w:t>следишь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тем,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когда</w:t>
      </w:r>
      <w:r>
        <w:rPr>
          <w:spacing w:val="1"/>
          <w:sz w:val="23"/>
        </w:rPr>
        <w:t xml:space="preserve"> </w:t>
      </w:r>
      <w:r>
        <w:rPr>
          <w:sz w:val="23"/>
        </w:rPr>
        <w:t>ешь,</w:t>
      </w:r>
      <w:r>
        <w:rPr>
          <w:spacing w:val="1"/>
          <w:sz w:val="23"/>
        </w:rPr>
        <w:t xml:space="preserve"> </w:t>
      </w:r>
      <w:r>
        <w:rPr>
          <w:sz w:val="23"/>
        </w:rPr>
        <w:t>занимаешься</w:t>
      </w:r>
      <w:r>
        <w:rPr>
          <w:spacing w:val="1"/>
          <w:sz w:val="23"/>
        </w:rPr>
        <w:t xml:space="preserve"> </w:t>
      </w:r>
      <w:r>
        <w:rPr>
          <w:sz w:val="23"/>
        </w:rPr>
        <w:t>закаливанием,</w:t>
      </w:r>
      <w:r>
        <w:rPr>
          <w:spacing w:val="-1"/>
          <w:sz w:val="23"/>
        </w:rPr>
        <w:t xml:space="preserve"> </w:t>
      </w:r>
      <w:r>
        <w:rPr>
          <w:sz w:val="23"/>
        </w:rPr>
        <w:t>гуляешь на</w:t>
      </w:r>
      <w:r>
        <w:rPr>
          <w:spacing w:val="-2"/>
          <w:sz w:val="23"/>
        </w:rPr>
        <w:t xml:space="preserve"> </w:t>
      </w:r>
      <w:r>
        <w:rPr>
          <w:sz w:val="23"/>
        </w:rPr>
        <w:t>свежем</w:t>
      </w:r>
      <w:r>
        <w:rPr>
          <w:spacing w:val="-2"/>
          <w:sz w:val="23"/>
        </w:rPr>
        <w:t xml:space="preserve"> </w:t>
      </w:r>
      <w:r>
        <w:rPr>
          <w:sz w:val="23"/>
        </w:rPr>
        <w:t>воздухе</w:t>
      </w:r>
      <w:r>
        <w:rPr>
          <w:spacing w:val="-2"/>
          <w:sz w:val="23"/>
        </w:rPr>
        <w:t xml:space="preserve"> </w:t>
      </w:r>
      <w:r>
        <w:rPr>
          <w:sz w:val="23"/>
        </w:rPr>
        <w:t>и др.).</w:t>
      </w:r>
    </w:p>
    <w:p w14:paraId="0B0A0000">
      <w:pPr>
        <w:pStyle w:val="Style_1"/>
        <w:spacing w:before="7"/>
        <w:ind w:firstLine="0" w:left="0"/>
        <w:jc w:val="left"/>
        <w:rPr>
          <w:sz w:val="27"/>
        </w:rPr>
      </w:pPr>
    </w:p>
    <w:p w14:paraId="0C0A0000">
      <w:pPr>
        <w:pStyle w:val="Style_1"/>
        <w:spacing w:line="324" w:lineRule="auto"/>
        <w:ind w:firstLine="657" w:left="0" w:right="958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14:paraId="0D0A0000">
      <w:pPr>
        <w:pStyle w:val="Style_1"/>
        <w:spacing w:before="3" w:line="324" w:lineRule="auto"/>
        <w:ind w:firstLine="706" w:left="0" w:right="961"/>
      </w:pPr>
      <w:r>
        <w:t>Развиваемые</w:t>
      </w:r>
      <w:r>
        <w:rPr>
          <w:spacing w:val="1"/>
        </w:rPr>
        <w:t xml:space="preserve"> </w:t>
      </w:r>
      <w:r>
        <w:t>у учащихся в образовательном процессе компетенции в области здоровье</w:t>
      </w:r>
      <w:r>
        <w:rPr>
          <w:spacing w:val="1"/>
        </w:rPr>
        <w:t xml:space="preserve"> </w:t>
      </w:r>
      <w:r>
        <w:t>сбережения</w:t>
      </w:r>
      <w:r>
        <w:rPr>
          <w:spacing w:val="34"/>
        </w:rPr>
        <w:t xml:space="preserve"> </w:t>
      </w:r>
      <w:r>
        <w:t>выявляются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урочной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работы;</w:t>
      </w:r>
      <w:r>
        <w:rPr>
          <w:spacing w:val="3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</w:p>
    <w:p w14:paraId="0E0A0000">
      <w:pPr>
        <w:sectPr>
          <w:footerReference r:id="rId218" w:type="default"/>
          <w:footerReference r:id="rId262" w:type="even"/>
          <w:pgSz w:h="16880" w:orient="portrait" w:w="11910"/>
          <w:pgMar w:bottom="1240" w:footer="762" w:gutter="0" w:header="0" w:left="0" w:right="120" w:top="1080"/>
        </w:sectPr>
      </w:pPr>
    </w:p>
    <w:p w14:paraId="0F0A0000">
      <w:pPr>
        <w:pStyle w:val="Style_1"/>
        <w:spacing w:before="71" w:line="324" w:lineRule="auto"/>
        <w:ind w:right="958"/>
      </w:pPr>
      <w:r>
        <w:t>обсуждения вопросов, связанных с охраной и укреплением здоровья; во внеурочной деятель</w:t>
      </w:r>
      <w:r>
        <w:t>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оздоровительной работы.</w:t>
      </w:r>
    </w:p>
    <w:p w14:paraId="100A0000">
      <w:pPr>
        <w:pStyle w:val="Style_4"/>
        <w:numPr>
          <w:ilvl w:val="1"/>
          <w:numId w:val="33"/>
        </w:numPr>
        <w:tabs>
          <w:tab w:leader="none" w:pos="4279" w:val="left"/>
        </w:tabs>
        <w:spacing w:before="16"/>
        <w:ind w:hanging="409" w:left="4278"/>
        <w:jc w:val="both"/>
        <w:rPr>
          <w:color w:val="000009"/>
        </w:rPr>
      </w:pPr>
      <w:bookmarkStart w:id="32" w:name="2.5._Программа_коррекционной_работы"/>
      <w:bookmarkEnd w:id="32"/>
      <w:bookmarkStart w:id="33" w:name="_TOC_250007"/>
      <w:r>
        <w:rPr>
          <w:color w:val="000009"/>
        </w:rPr>
        <w:t>Программа</w:t>
      </w:r>
      <w:r>
        <w:rPr>
          <w:color w:val="000009"/>
          <w:spacing w:val="-7"/>
        </w:rPr>
        <w:t xml:space="preserve"> </w:t>
      </w:r>
      <w:bookmarkEnd w:id="33"/>
      <w:r>
        <w:rPr>
          <w:color w:val="000009"/>
        </w:rPr>
        <w:t>коррекционной работы</w:t>
      </w:r>
    </w:p>
    <w:p w14:paraId="110A0000">
      <w:pPr>
        <w:pStyle w:val="Style_1"/>
        <w:spacing w:before="168" w:line="324" w:lineRule="auto"/>
        <w:ind w:firstLine="706" w:left="0" w:right="946"/>
      </w:pPr>
      <w:r>
        <w:t>Коррекционная работа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всего учебно-образовательного процесса,</w:t>
      </w:r>
      <w:r>
        <w:rPr>
          <w:spacing w:val="1"/>
        </w:rPr>
        <w:t xml:space="preserve"> </w:t>
      </w:r>
      <w:r>
        <w:t xml:space="preserve">при изучении предметов учебного плана и на специальных </w:t>
      </w:r>
      <w:r>
        <w:t>коррекционноразвивающих</w:t>
      </w:r>
      <w:r>
        <w:t xml:space="preserve"> занятиях,</w:t>
      </w:r>
      <w:r>
        <w:rPr>
          <w:spacing w:val="1"/>
        </w:rPr>
        <w:t xml:space="preserve"> </w:t>
      </w:r>
      <w:r>
        <w:t>г</w:t>
      </w:r>
      <w:r>
        <w:t>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оказывается помощь в освоении нового учебного материала на уроке и в освоении АОП НОО в</w:t>
      </w:r>
      <w:r>
        <w:rPr>
          <w:spacing w:val="1"/>
        </w:rPr>
        <w:t xml:space="preserve"> </w:t>
      </w:r>
      <w:r>
        <w:t>целом.</w:t>
      </w:r>
    </w:p>
    <w:p w14:paraId="120A0000">
      <w:pPr>
        <w:pStyle w:val="Style_1"/>
        <w:spacing w:before="4" w:line="324" w:lineRule="auto"/>
        <w:ind w:firstLine="706" w:left="0" w:right="951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t>ФГОСНОО</w:t>
      </w:r>
      <w:r>
        <w:rPr>
          <w:spacing w:val="1"/>
        </w:rPr>
        <w:t xml:space="preserve"> </w:t>
      </w:r>
      <w:r>
        <w:t xml:space="preserve">обучающихся с ОВЗ </w:t>
      </w:r>
      <w:r>
        <w:rPr>
          <w:color w:val="000009"/>
        </w:rPr>
        <w:t xml:space="preserve">представляет собой </w:t>
      </w:r>
      <w:r>
        <w:rPr>
          <w:i w:val="1"/>
          <w:color w:val="000009"/>
        </w:rPr>
        <w:t xml:space="preserve">систему </w:t>
      </w:r>
      <w:r>
        <w:rPr>
          <w:i w:val="1"/>
          <w:color w:val="000009"/>
        </w:rPr>
        <w:t>комплекснойпомощи</w:t>
      </w:r>
      <w:r>
        <w:rPr>
          <w:i w:val="1"/>
          <w:color w:val="000009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</w:rPr>
        <w:t xml:space="preserve"> с ЗПР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социальную адаптацию.</w:t>
      </w:r>
    </w:p>
    <w:p w14:paraId="130A0000">
      <w:pPr>
        <w:spacing w:before="10"/>
        <w:ind w:firstLine="0" w:left="2506"/>
        <w:jc w:val="both"/>
        <w:rPr>
          <w:i w:val="1"/>
          <w:sz w:val="23"/>
        </w:rPr>
      </w:pPr>
      <w:r>
        <w:rPr>
          <w:i w:val="1"/>
          <w:color w:val="000009"/>
          <w:sz w:val="23"/>
        </w:rPr>
        <w:t>Программа</w:t>
      </w:r>
      <w:r>
        <w:rPr>
          <w:i w:val="1"/>
          <w:color w:val="000009"/>
          <w:spacing w:val="-4"/>
          <w:sz w:val="23"/>
        </w:rPr>
        <w:t xml:space="preserve"> </w:t>
      </w:r>
      <w:r>
        <w:rPr>
          <w:i w:val="1"/>
          <w:color w:val="000009"/>
          <w:sz w:val="23"/>
        </w:rPr>
        <w:t>коррекционной</w:t>
      </w:r>
      <w:r>
        <w:rPr>
          <w:i w:val="1"/>
          <w:color w:val="000009"/>
          <w:spacing w:val="-3"/>
          <w:sz w:val="23"/>
        </w:rPr>
        <w:t xml:space="preserve"> </w:t>
      </w:r>
      <w:r>
        <w:rPr>
          <w:i w:val="1"/>
          <w:color w:val="000009"/>
          <w:sz w:val="23"/>
        </w:rPr>
        <w:t>работыобеспечивает</w:t>
      </w:r>
      <w:r>
        <w:rPr>
          <w:i w:val="1"/>
          <w:color w:val="000009"/>
          <w:sz w:val="23"/>
        </w:rPr>
        <w:t>:</w:t>
      </w:r>
    </w:p>
    <w:p w14:paraId="14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96" w:line="312" w:lineRule="auto"/>
        <w:ind w:hanging="260" w:left="1325" w:right="963"/>
        <w:jc w:val="both"/>
        <w:rPr>
          <w:color w:val="000009"/>
          <w:sz w:val="23"/>
        </w:rPr>
      </w:pPr>
      <w:r>
        <w:rPr>
          <w:color w:val="000009"/>
          <w:sz w:val="23"/>
        </w:rPr>
        <w:t>выявлен</w:t>
      </w:r>
      <w:r>
        <w:rPr>
          <w:color w:val="000009"/>
          <w:sz w:val="23"/>
        </w:rPr>
        <w:t>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z w:val="23"/>
        </w:rPr>
        <w:t>,о</w:t>
      </w:r>
      <w:r>
        <w:rPr>
          <w:color w:val="000009"/>
          <w:sz w:val="23"/>
        </w:rPr>
        <w:t>бусловленных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недостатками 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его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физическом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и (или) психическом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развитии;</w:t>
      </w:r>
    </w:p>
    <w:p w14:paraId="15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17" w:line="312" w:lineRule="auto"/>
        <w:ind w:hanging="260" w:left="1325" w:right="955"/>
        <w:jc w:val="both"/>
        <w:rPr>
          <w:color w:val="000009"/>
          <w:sz w:val="23"/>
        </w:rPr>
      </w:pPr>
      <w:r>
        <w:rPr>
          <w:color w:val="000009"/>
          <w:sz w:val="23"/>
        </w:rPr>
        <w:t>создание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адекватных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условий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для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реализации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3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ЗПР;</w:t>
      </w:r>
    </w:p>
    <w:p w14:paraId="160A0000">
      <w:pPr>
        <w:pStyle w:val="Style_14"/>
        <w:numPr>
          <w:ilvl w:val="0"/>
          <w:numId w:val="44"/>
        </w:numPr>
        <w:tabs>
          <w:tab w:leader="none" w:pos="1326" w:val="left"/>
          <w:tab w:leader="none" w:pos="7321" w:val="left"/>
        </w:tabs>
        <w:spacing w:before="12" w:line="324" w:lineRule="auto"/>
        <w:ind w:hanging="260" w:left="1325" w:right="949"/>
        <w:jc w:val="both"/>
        <w:rPr>
          <w:color w:val="000009"/>
          <w:sz w:val="23"/>
        </w:rPr>
      </w:pPr>
      <w:r>
        <w:rPr>
          <w:color w:val="000009"/>
          <w:sz w:val="23"/>
        </w:rPr>
        <w:t>осуществлениеиндивидуально-ориентированного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психолого-медико-педагогического</w:t>
      </w:r>
      <w:r>
        <w:rPr>
          <w:color w:val="000009"/>
          <w:spacing w:val="-56"/>
          <w:sz w:val="23"/>
        </w:rPr>
        <w:t xml:space="preserve"> </w:t>
      </w:r>
      <w:r>
        <w:rPr>
          <w:color w:val="000009"/>
          <w:sz w:val="23"/>
        </w:rPr>
        <w:t>сопровождения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учетом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индивидуальных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возможностей:</w:t>
      </w:r>
    </w:p>
    <w:p w14:paraId="170A0000">
      <w:pPr>
        <w:pStyle w:val="Style_1"/>
        <w:ind w:firstLine="0" w:left="0"/>
        <w:jc w:val="left"/>
        <w:rPr>
          <w:sz w:val="20"/>
        </w:rPr>
      </w:pPr>
    </w:p>
    <w:p w14:paraId="180A0000">
      <w:pPr>
        <w:pStyle w:val="Style_1"/>
        <w:ind w:firstLine="0" w:left="0"/>
        <w:jc w:val="left"/>
        <w:rPr>
          <w:sz w:val="20"/>
        </w:rPr>
      </w:pPr>
    </w:p>
    <w:p w14:paraId="190A0000">
      <w:pPr>
        <w:pStyle w:val="Style_1"/>
        <w:ind w:firstLine="0" w:left="0"/>
        <w:jc w:val="left"/>
        <w:rPr>
          <w:sz w:val="20"/>
        </w:rPr>
      </w:pPr>
    </w:p>
    <w:p w14:paraId="1A0A0000">
      <w:pPr>
        <w:pStyle w:val="Style_1"/>
        <w:spacing w:before="11"/>
        <w:ind w:firstLine="0" w:left="0"/>
        <w:jc w:val="left"/>
        <w:rPr>
          <w:sz w:val="15"/>
        </w:rPr>
      </w:pPr>
    </w:p>
    <w:tbl>
      <w:tblPr>
        <w:tblStyle w:val="Style_2"/>
        <w:tblInd w:type="dxa" w:w="7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32"/>
        <w:gridCol w:w="4937"/>
      </w:tblGrid>
      <w:tr>
        <w:trPr>
          <w:trHeight w:hRule="atLeast" w:val="460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A0000">
            <w:pPr>
              <w:pStyle w:val="Style_3"/>
              <w:spacing w:before="82"/>
              <w:ind w:firstLine="0" w:left="13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Рекомендации (план)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A0000">
            <w:pPr>
              <w:pStyle w:val="Style_3"/>
              <w:spacing w:before="82"/>
              <w:ind w:firstLine="0" w:left="2181" w:right="2147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Факт</w:t>
            </w:r>
          </w:p>
        </w:tc>
      </w:tr>
      <w:tr>
        <w:trPr>
          <w:trHeight w:hRule="atLeast" w:val="1733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A0000">
            <w:pPr>
              <w:pStyle w:val="Style_3"/>
              <w:spacing w:before="73" w:line="264" w:lineRule="auto"/>
              <w:ind w:firstLine="0" w:left="129" w:right="68"/>
              <w:jc w:val="both"/>
              <w:rPr>
                <w:sz w:val="23"/>
              </w:rPr>
            </w:pPr>
            <w:r>
              <w:rPr>
                <w:sz w:val="23"/>
              </w:rPr>
              <w:t>Обучение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адаптированной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общего образования для учащихся с задержкой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z w:val="23"/>
              </w:rPr>
              <w:t>вития.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 7.2.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A0000">
            <w:pPr>
              <w:pStyle w:val="Style_3"/>
              <w:tabs>
                <w:tab w:leader="none" w:pos="2004" w:val="left"/>
                <w:tab w:leader="none" w:pos="3865" w:val="left"/>
              </w:tabs>
              <w:spacing w:before="73" w:line="324" w:lineRule="auto"/>
              <w:ind w:firstLine="0" w:left="128" w:right="-15"/>
              <w:rPr>
                <w:sz w:val="23"/>
              </w:rPr>
            </w:pPr>
            <w:r>
              <w:rPr>
                <w:sz w:val="23"/>
              </w:rPr>
              <w:t>Адаптированная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образовательная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 (ЗПР)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Вариант 7.2</w:t>
            </w:r>
          </w:p>
        </w:tc>
      </w:tr>
      <w:tr>
        <w:trPr>
          <w:trHeight w:hRule="atLeast" w:val="772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A0000">
            <w:pPr>
              <w:pStyle w:val="Style_3"/>
              <w:tabs>
                <w:tab w:leader="none" w:pos="983" w:val="left"/>
                <w:tab w:leader="none" w:pos="3089" w:val="left"/>
                <w:tab w:leader="none" w:pos="4802" w:val="left"/>
              </w:tabs>
              <w:spacing w:before="73" w:line="264" w:lineRule="auto"/>
              <w:ind w:firstLine="0" w:left="129" w:right="-15"/>
              <w:rPr>
                <w:sz w:val="23"/>
              </w:rPr>
            </w:pPr>
            <w:r>
              <w:rPr>
                <w:sz w:val="23"/>
              </w:rPr>
              <w:t>Учет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психофизических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особенностей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возможностей ребенка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A0000">
            <w:pPr>
              <w:pStyle w:val="Style_3"/>
              <w:spacing w:before="73"/>
              <w:ind w:firstLine="0" w:left="12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процессе </w:t>
            </w:r>
            <w:r>
              <w:rPr>
                <w:sz w:val="23"/>
              </w:rPr>
              <w:t>очно-заочного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>
        <w:trPr>
          <w:trHeight w:hRule="atLeast" w:val="455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A0000">
            <w:pPr>
              <w:pStyle w:val="Style_3"/>
              <w:spacing w:before="73"/>
              <w:ind w:firstLine="0" w:left="129"/>
              <w:rPr>
                <w:sz w:val="23"/>
              </w:rPr>
            </w:pPr>
            <w:r>
              <w:rPr>
                <w:sz w:val="23"/>
              </w:rPr>
              <w:t>Очная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форма.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Полный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A0000">
            <w:pPr>
              <w:pStyle w:val="Style_3"/>
              <w:spacing w:before="73"/>
              <w:ind w:firstLine="0" w:left="128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очно-заочная</w:t>
            </w:r>
            <w:r>
              <w:rPr>
                <w:sz w:val="23"/>
              </w:rPr>
              <w:t>.</w:t>
            </w:r>
          </w:p>
        </w:tc>
      </w:tr>
      <w:tr>
        <w:trPr>
          <w:trHeight w:hRule="atLeast" w:val="1094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A0000">
            <w:pPr>
              <w:pStyle w:val="Style_3"/>
              <w:tabs>
                <w:tab w:leader="none" w:pos="2141" w:val="left"/>
                <w:tab w:leader="none" w:pos="3442" w:val="left"/>
                <w:tab w:leader="none" w:pos="4806" w:val="left"/>
              </w:tabs>
              <w:spacing w:before="82"/>
              <w:ind w:firstLine="0" w:left="129" w:right="-15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учебных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пособий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240A0000">
            <w:pPr>
              <w:pStyle w:val="Style_3"/>
              <w:spacing w:before="91" w:line="264" w:lineRule="auto"/>
              <w:ind w:firstLine="0" w:left="129" w:right="438"/>
              <w:rPr>
                <w:sz w:val="23"/>
              </w:rPr>
            </w:pPr>
            <w:r>
              <w:rPr>
                <w:sz w:val="23"/>
              </w:rPr>
              <w:t>дидактических материалов в соответствии 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программой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A0000">
            <w:pPr>
              <w:pStyle w:val="Style_3"/>
              <w:spacing w:before="78" w:line="252" w:lineRule="auto"/>
              <w:ind w:firstLine="0" w:left="128" w:right="121"/>
              <w:rPr>
                <w:sz w:val="23"/>
              </w:rPr>
            </w:pPr>
            <w:r>
              <w:rPr>
                <w:sz w:val="23"/>
              </w:rPr>
              <w:t>Учебники,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рекомендованные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Минобрнауки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детей 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</w:tr>
    </w:tbl>
    <w:p w14:paraId="260A0000">
      <w:pPr>
        <w:sectPr>
          <w:footerReference r:id="rId72" w:type="default"/>
          <w:footerReference r:id="rId34" w:type="even"/>
          <w:pgSz w:h="16880" w:orient="portrait" w:w="11910"/>
          <w:pgMar w:bottom="960" w:footer="1046" w:gutter="0" w:header="0" w:left="0" w:right="120" w:top="1080"/>
        </w:sectPr>
      </w:pPr>
    </w:p>
    <w:tbl>
      <w:tblPr>
        <w:tblStyle w:val="Style_2"/>
        <w:tblInd w:type="dxa" w:w="7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32"/>
        <w:gridCol w:w="4937"/>
      </w:tblGrid>
      <w:tr>
        <w:trPr>
          <w:trHeight w:hRule="atLeast" w:val="2812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A0000">
            <w:pPr>
              <w:pStyle w:val="Style_3"/>
              <w:tabs>
                <w:tab w:leader="none" w:pos="1462" w:val="left"/>
                <w:tab w:leader="none" w:pos="1530" w:val="left"/>
                <w:tab w:leader="none" w:pos="1726" w:val="left"/>
                <w:tab w:leader="none" w:pos="2014" w:val="left"/>
                <w:tab w:leader="none" w:pos="2066" w:val="left"/>
                <w:tab w:leader="none" w:pos="2440" w:val="left"/>
                <w:tab w:leader="none" w:pos="2589" w:val="left"/>
                <w:tab w:leader="none" w:pos="3300" w:val="left"/>
                <w:tab w:leader="none" w:pos="3409" w:val="left"/>
                <w:tab w:leader="none" w:pos="3472" w:val="left"/>
                <w:tab w:leader="none" w:pos="3735" w:val="left"/>
                <w:tab w:leader="none" w:pos="4719" w:val="left"/>
              </w:tabs>
              <w:spacing w:before="78" w:line="324" w:lineRule="auto"/>
              <w:ind w:firstLine="0" w:left="129" w:right="-15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групповые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занятия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коррекции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познавательной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формированию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произвольной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регуляции,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функций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программирования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контроля межличностного взаимодействия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коммуникаций,</w:t>
            </w:r>
          </w:p>
          <w:p w14:paraId="280A0000">
            <w:pPr>
              <w:pStyle w:val="Style_3"/>
              <w:spacing w:before="1" w:line="284" w:lineRule="exact"/>
              <w:ind w:firstLine="0" w:left="129" w:right="-4"/>
              <w:rPr>
                <w:sz w:val="23"/>
              </w:rPr>
            </w:pPr>
            <w:r>
              <w:rPr>
                <w:sz w:val="23"/>
              </w:rPr>
              <w:t>познавательной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активности,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A0000">
            <w:pPr>
              <w:pStyle w:val="Style_3"/>
              <w:tabs>
                <w:tab w:leader="none" w:pos="1318" w:val="left"/>
                <w:tab w:leader="none" w:pos="1553" w:val="left"/>
                <w:tab w:leader="none" w:pos="2023" w:val="left"/>
                <w:tab w:leader="none" w:pos="3413" w:val="left"/>
                <w:tab w:leader="none" w:pos="3481" w:val="left"/>
                <w:tab w:leader="none" w:pos="3779" w:val="left"/>
                <w:tab w:leader="none" w:pos="3951" w:val="left"/>
              </w:tabs>
              <w:spacing w:before="78" w:line="324" w:lineRule="auto"/>
              <w:ind w:firstLine="0" w:left="128" w:right="-15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психологом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познавательной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деятельности,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произвольной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регуляции,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</w:t>
            </w:r>
            <w:r>
              <w:rPr>
                <w:sz w:val="23"/>
              </w:rPr>
              <w:t>кций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программирования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контроля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межличностного взаимодействия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коммуникаций,</w:t>
            </w:r>
          </w:p>
          <w:p w14:paraId="2A0A0000">
            <w:pPr>
              <w:pStyle w:val="Style_3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познавательной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активности,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</w:p>
          <w:p w14:paraId="2B0A0000">
            <w:pPr>
              <w:pStyle w:val="Style_3"/>
              <w:spacing w:before="19"/>
              <w:ind w:firstLine="0" w:left="128"/>
              <w:rPr>
                <w:sz w:val="23"/>
              </w:rPr>
            </w:pPr>
            <w:r>
              <w:rPr>
                <w:sz w:val="23"/>
              </w:rPr>
              <w:t>деятельности.</w:t>
            </w:r>
          </w:p>
        </w:tc>
      </w:tr>
      <w:tr>
        <w:trPr>
          <w:trHeight w:hRule="atLeast" w:val="1099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A0000">
            <w:pPr>
              <w:pStyle w:val="Style_3"/>
              <w:tabs>
                <w:tab w:leader="none" w:pos="2362" w:val="left"/>
                <w:tab w:leader="none" w:pos="2991" w:val="left"/>
              </w:tabs>
              <w:spacing w:before="78" w:line="312" w:lineRule="auto"/>
              <w:ind w:firstLine="0" w:left="129" w:right="643"/>
              <w:rPr>
                <w:sz w:val="23"/>
              </w:rPr>
            </w:pPr>
            <w:r>
              <w:rPr>
                <w:sz w:val="23"/>
              </w:rPr>
              <w:t>Охранительный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зрительный режим.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Постоянная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очковая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коррекция.</w:t>
            </w:r>
          </w:p>
          <w:p w14:paraId="2D0A0000">
            <w:pPr>
              <w:pStyle w:val="Style_3"/>
              <w:spacing w:before="17"/>
              <w:ind w:firstLine="0" w:left="892"/>
              <w:rPr>
                <w:sz w:val="23"/>
              </w:rPr>
            </w:pPr>
            <w:r>
              <w:rPr>
                <w:sz w:val="23"/>
              </w:rPr>
              <w:t>Рабочее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парта.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A0000">
            <w:pPr>
              <w:pStyle w:val="Style_3"/>
              <w:tabs>
                <w:tab w:leader="none" w:pos="2361" w:val="left"/>
                <w:tab w:leader="none" w:pos="4234" w:val="left"/>
              </w:tabs>
              <w:spacing w:before="73" w:line="348" w:lineRule="auto"/>
              <w:ind w:firstLine="0" w:left="128" w:right="-15"/>
              <w:rPr>
                <w:sz w:val="23"/>
              </w:rPr>
            </w:pPr>
            <w:r>
              <w:rPr>
                <w:sz w:val="23"/>
              </w:rPr>
              <w:t>Охранительный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зрительный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режим.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Постоянная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очковая коррекция.</w:t>
            </w:r>
          </w:p>
        </w:tc>
      </w:tr>
      <w:tr>
        <w:trPr>
          <w:trHeight w:hRule="atLeast" w:val="772"/>
        </w:trPr>
        <w:tc>
          <w:tcPr>
            <w:tcW w:type="dxa" w:w="4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A0000">
            <w:pPr>
              <w:pStyle w:val="Style_3"/>
              <w:tabs>
                <w:tab w:leader="none" w:pos="3010" w:val="left"/>
              </w:tabs>
              <w:spacing w:before="73" w:line="264" w:lineRule="auto"/>
              <w:ind w:firstLine="0" w:left="129" w:right="484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невролога,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офтальмолога,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психиатра.</w:t>
            </w:r>
          </w:p>
        </w:tc>
        <w:tc>
          <w:tcPr>
            <w:tcW w:type="dxa" w:w="4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A0000">
            <w:pPr>
              <w:pStyle w:val="Style_3"/>
              <w:spacing w:before="73" w:line="264" w:lineRule="auto"/>
              <w:ind w:firstLine="0" w:left="128" w:right="-15"/>
              <w:rPr>
                <w:sz w:val="23"/>
              </w:rPr>
            </w:pPr>
            <w:r>
              <w:rPr>
                <w:sz w:val="23"/>
              </w:rPr>
              <w:t>Консультирование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невролога,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офтальмолога,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психиатра.</w:t>
            </w:r>
          </w:p>
        </w:tc>
      </w:tr>
    </w:tbl>
    <w:p w14:paraId="310A0000">
      <w:pPr>
        <w:pStyle w:val="Style_14"/>
        <w:numPr>
          <w:ilvl w:val="0"/>
          <w:numId w:val="44"/>
        </w:numPr>
        <w:tabs>
          <w:tab w:leader="none" w:pos="1326" w:val="left"/>
        </w:tabs>
        <w:spacing w:line="324" w:lineRule="auto"/>
        <w:ind w:hanging="260" w:left="1325" w:right="955"/>
        <w:jc w:val="both"/>
        <w:rPr>
          <w:color w:val="000009"/>
          <w:sz w:val="23"/>
        </w:rPr>
      </w:pP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типологических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возможностей;</w:t>
      </w:r>
    </w:p>
    <w:p w14:paraId="320A0000">
      <w:pPr>
        <w:pStyle w:val="Style_14"/>
        <w:numPr>
          <w:ilvl w:val="0"/>
          <w:numId w:val="44"/>
        </w:numPr>
        <w:tabs>
          <w:tab w:leader="none" w:pos="1326" w:val="left"/>
        </w:tabs>
        <w:spacing w:line="324" w:lineRule="auto"/>
        <w:ind w:hanging="260" w:left="1325" w:right="948"/>
        <w:jc w:val="both"/>
        <w:rPr>
          <w:color w:val="000009"/>
          <w:sz w:val="23"/>
        </w:rPr>
      </w:pPr>
      <w:r>
        <w:rPr>
          <w:color w:val="000009"/>
          <w:sz w:val="23"/>
        </w:rPr>
        <w:t>оказание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помощи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освоении</w:t>
      </w:r>
      <w:r>
        <w:rPr>
          <w:color w:val="000009"/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НОО</w:t>
      </w:r>
      <w:r>
        <w:rPr>
          <w:color w:val="000009"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ихинтеграции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организации;</w:t>
      </w:r>
    </w:p>
    <w:p w14:paraId="330A0000">
      <w:pPr>
        <w:pStyle w:val="Style_14"/>
        <w:numPr>
          <w:ilvl w:val="0"/>
          <w:numId w:val="44"/>
        </w:numPr>
        <w:tabs>
          <w:tab w:leader="none" w:pos="1326" w:val="left"/>
        </w:tabs>
        <w:spacing w:line="312" w:lineRule="auto"/>
        <w:ind w:hanging="260" w:left="1325" w:right="959"/>
        <w:jc w:val="both"/>
        <w:rPr>
          <w:color w:val="000009"/>
          <w:sz w:val="23"/>
        </w:rPr>
      </w:pPr>
      <w:r>
        <w:rPr>
          <w:color w:val="000009"/>
          <w:sz w:val="23"/>
        </w:rPr>
        <w:t xml:space="preserve">возможность развития коммуникации, социальных </w:t>
      </w:r>
      <w:r>
        <w:rPr>
          <w:color w:val="000009"/>
          <w:sz w:val="23"/>
        </w:rPr>
        <w:t xml:space="preserve">и бытовых </w:t>
      </w:r>
      <w:r>
        <w:rPr>
          <w:color w:val="000009"/>
          <w:sz w:val="23"/>
        </w:rPr>
        <w:t>навыков</w:t>
      </w:r>
      <w:r>
        <w:rPr>
          <w:color w:val="000009"/>
          <w:sz w:val="23"/>
        </w:rPr>
        <w:t>,а</w:t>
      </w:r>
      <w:r>
        <w:rPr>
          <w:color w:val="000009"/>
          <w:sz w:val="23"/>
        </w:rPr>
        <w:t>декватного</w:t>
      </w:r>
      <w:r>
        <w:rPr>
          <w:color w:val="000009"/>
          <w:sz w:val="23"/>
        </w:rPr>
        <w:t xml:space="preserve"> учебного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поведения,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взаимодействия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со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взрослыми 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обучающимися,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формированию</w:t>
      </w:r>
    </w:p>
    <w:p w14:paraId="340A0000">
      <w:pPr>
        <w:pStyle w:val="Style_1"/>
        <w:spacing w:before="12"/>
        <w:ind w:firstLine="0" w:left="1334"/>
      </w:pPr>
      <w:r>
        <w:rPr>
          <w:color w:val="000009"/>
        </w:rPr>
        <w:t>представлений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возможностях;</w:t>
      </w:r>
    </w:p>
    <w:p w14:paraId="35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115" w:line="324" w:lineRule="auto"/>
        <w:ind w:hanging="260" w:left="1325" w:right="956"/>
        <w:jc w:val="both"/>
        <w:rPr>
          <w:color w:val="000009"/>
          <w:sz w:val="23"/>
        </w:rPr>
      </w:pPr>
      <w:r>
        <w:rPr>
          <w:sz w:val="23"/>
        </w:rPr>
        <w:t>оказание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представителям)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методической помощи по медицинским, социально-правовым и другим вопросам, связанным с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воспитанием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обучением.</w:t>
      </w:r>
    </w:p>
    <w:p w14:paraId="360A0000">
      <w:pPr>
        <w:pStyle w:val="Style_1"/>
        <w:spacing w:before="11" w:line="324" w:lineRule="auto"/>
        <w:ind w:firstLine="706" w:left="0" w:right="955"/>
      </w:pPr>
      <w:r>
        <w:rPr>
          <w:b w:val="1"/>
        </w:rPr>
        <w:t>Целью</w:t>
      </w:r>
      <w:r>
        <w:rPr>
          <w:b w:val="1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t xml:space="preserve"> сопровождения процесса освоения А</w:t>
      </w:r>
      <w:r>
        <w:t>ОП НОО обучающимся с</w:t>
      </w:r>
      <w:r>
        <w:rPr>
          <w:spacing w:val="1"/>
        </w:rPr>
        <w:t xml:space="preserve"> </w:t>
      </w:r>
      <w:r>
        <w:t>ЗПР, позволяющего учитывать его особые образовательные потребности на основе осуществления</w:t>
      </w:r>
      <w:r>
        <w:rPr>
          <w:spacing w:val="-55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 дифференцированного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14:paraId="370A0000">
      <w:pPr>
        <w:pStyle w:val="Style_4"/>
        <w:spacing w:before="32"/>
        <w:ind w:firstLine="0" w:left="2506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38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82"/>
        <w:ind w:hanging="260" w:left="1325"/>
        <w:jc w:val="both"/>
        <w:rPr>
          <w:color w:val="000009"/>
          <w:sz w:val="23"/>
        </w:rPr>
      </w:pP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особых образовательных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обучающегося</w:t>
      </w:r>
      <w:r>
        <w:rPr>
          <w:sz w:val="23"/>
        </w:rPr>
        <w:t xml:space="preserve"> с</w:t>
      </w:r>
      <w:r>
        <w:rPr>
          <w:spacing w:val="-7"/>
          <w:sz w:val="23"/>
        </w:rPr>
        <w:t xml:space="preserve"> </w:t>
      </w:r>
      <w:r>
        <w:rPr>
          <w:sz w:val="23"/>
        </w:rPr>
        <w:t>ЗПР;</w:t>
      </w:r>
    </w:p>
    <w:p w14:paraId="39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110" w:line="324" w:lineRule="auto"/>
        <w:ind w:hanging="260" w:left="1325" w:right="953"/>
        <w:jc w:val="both"/>
        <w:rPr>
          <w:color w:val="000009"/>
          <w:sz w:val="23"/>
        </w:rPr>
      </w:pPr>
      <w:r>
        <w:rPr>
          <w:sz w:val="23"/>
        </w:rPr>
        <w:t xml:space="preserve">повышение возможностей </w:t>
      </w:r>
      <w:r>
        <w:rPr>
          <w:sz w:val="23"/>
        </w:rPr>
        <w:t>обучающегося</w:t>
      </w:r>
      <w:r>
        <w:rPr>
          <w:sz w:val="23"/>
        </w:rPr>
        <w:t xml:space="preserve"> с ЗПР в освоении АООП НОО и интегрировании 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образовательный процесс;</w:t>
      </w:r>
    </w:p>
    <w:p w14:paraId="3A0A0000">
      <w:pPr>
        <w:pStyle w:val="Style_14"/>
        <w:numPr>
          <w:ilvl w:val="0"/>
          <w:numId w:val="44"/>
        </w:numPr>
        <w:tabs>
          <w:tab w:leader="none" w:pos="1326" w:val="left"/>
          <w:tab w:leader="none" w:pos="6621" w:val="left"/>
        </w:tabs>
        <w:spacing w:before="6" w:line="348" w:lineRule="auto"/>
        <w:ind w:hanging="735" w:left="1800" w:right="2175"/>
        <w:jc w:val="both"/>
        <w:rPr>
          <w:color w:val="000009"/>
          <w:sz w:val="23"/>
        </w:rPr>
      </w:pPr>
      <w:r>
        <w:rPr>
          <w:sz w:val="23"/>
        </w:rPr>
        <w:t xml:space="preserve">своевременное 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выявление     </w:t>
      </w:r>
      <w:r>
        <w:rPr>
          <w:spacing w:val="4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3"/>
          <w:sz w:val="23"/>
        </w:rPr>
        <w:t xml:space="preserve"> </w:t>
      </w:r>
      <w:r>
        <w:rPr>
          <w:sz w:val="23"/>
        </w:rPr>
        <w:t>с</w:t>
      </w:r>
      <w:r>
        <w:rPr>
          <w:sz w:val="23"/>
        </w:rPr>
        <w:tab/>
      </w:r>
      <w:r>
        <w:rPr>
          <w:sz w:val="23"/>
        </w:rPr>
        <w:t>трудностями</w:t>
      </w:r>
      <w:r>
        <w:rPr>
          <w:spacing w:val="9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-56"/>
          <w:sz w:val="23"/>
        </w:rPr>
        <w:t xml:space="preserve"> </w:t>
      </w:r>
      <w:r>
        <w:rPr>
          <w:sz w:val="23"/>
        </w:rPr>
        <w:t>образовательно-воспитательном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процессе;</w:t>
      </w:r>
    </w:p>
    <w:p w14:paraId="3B0A0000">
      <w:pPr>
        <w:pStyle w:val="Style_14"/>
        <w:numPr>
          <w:ilvl w:val="0"/>
          <w:numId w:val="44"/>
        </w:numPr>
        <w:tabs>
          <w:tab w:leader="none" w:pos="1326" w:val="left"/>
        </w:tabs>
        <w:spacing w:line="324" w:lineRule="auto"/>
        <w:ind w:hanging="260" w:left="1325" w:right="957"/>
        <w:jc w:val="both"/>
        <w:rPr>
          <w:color w:val="000009"/>
          <w:sz w:val="23"/>
        </w:rPr>
      </w:pPr>
      <w:r>
        <w:rPr>
          <w:sz w:val="23"/>
        </w:rPr>
        <w:t xml:space="preserve">создание и реализация условий, нормализующих анализаторную, </w:t>
      </w:r>
      <w:r>
        <w:rPr>
          <w:sz w:val="23"/>
        </w:rPr>
        <w:t>аналитикосинтетическую</w:t>
      </w:r>
      <w:r>
        <w:rPr>
          <w:sz w:val="23"/>
        </w:rPr>
        <w:t xml:space="preserve"> и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регуляторную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медицинских средств воздействия в процессе комплексной </w:t>
      </w:r>
      <w:r>
        <w:rPr>
          <w:sz w:val="23"/>
        </w:rPr>
        <w:t>психологомедико-педагогической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кор</w:t>
      </w:r>
      <w:r>
        <w:rPr>
          <w:sz w:val="23"/>
        </w:rPr>
        <w:t>рекции;</w:t>
      </w:r>
    </w:p>
    <w:p w14:paraId="3C0A0000">
      <w:pPr>
        <w:sectPr>
          <w:footerReference r:id="rId196" w:type="default"/>
          <w:footerReference r:id="rId204" w:type="even"/>
          <w:pgSz w:h="16880" w:orient="portrait" w:w="11910"/>
          <w:pgMar w:bottom="1240" w:footer="762" w:gutter="0" w:header="0" w:left="0" w:right="120" w:top="1160"/>
        </w:sectPr>
      </w:pPr>
    </w:p>
    <w:p w14:paraId="3D0A0000">
      <w:pPr>
        <w:pStyle w:val="Style_14"/>
        <w:numPr>
          <w:ilvl w:val="0"/>
          <w:numId w:val="44"/>
        </w:numPr>
        <w:tabs>
          <w:tab w:leader="none" w:pos="1326" w:val="left"/>
        </w:tabs>
        <w:spacing w:before="71" w:line="324" w:lineRule="auto"/>
        <w:ind w:hanging="260" w:left="1325" w:right="960"/>
        <w:jc w:val="both"/>
        <w:rPr>
          <w:color w:val="000009"/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3035935</wp:posOffset>
            </wp:positionH>
            <wp:positionV relativeFrom="page">
              <wp:posOffset>8019414</wp:posOffset>
            </wp:positionV>
            <wp:extent cx="75802" cy="102965"/>
            <wp:effectExtent b="0" l="0" r="0" t="0"/>
            <wp:wrapNone/>
            <wp:docPr hidden="false" id="305" name="Picture 305"/>
            <a:graphic>
              <a:graphicData uri="http://schemas.openxmlformats.org/drawingml/2006/picture">
                <pic:pic>
                  <pic:nvPicPr>
                    <pic:cNvPr hidden="false" id="304" name="Picture 304"/>
                    <pic:cNvPicPr preferRelativeResize="true"/>
                  </pic:nvPicPr>
                  <pic:blipFill>
                    <a:blip r:embed="rId280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ge">
              <wp:posOffset>8464550</wp:posOffset>
            </wp:positionV>
            <wp:extent cx="75803" cy="102965"/>
            <wp:effectExtent b="0" l="0" r="0" t="0"/>
            <wp:wrapNone/>
            <wp:docPr hidden="false" id="307" name="Picture 307"/>
            <a:graphic>
              <a:graphicData uri="http://schemas.openxmlformats.org/drawingml/2006/picture">
                <pic:pic>
                  <pic:nvPicPr>
                    <pic:cNvPr hidden="false" id="306" name="Picture 306"/>
                    <pic:cNvPicPr preferRelativeResize="true"/>
                  </pic:nvPicPr>
                  <pic:blipFill>
                    <a:blip r:embed="rId281"/>
                    <a:stretch/>
                  </pic:blipFill>
                  <pic:spPr>
                    <a:xfrm flipH="false" flipV="false" rot="0">
                      <a:ext cx="75803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3"/>
        </w:rPr>
        <w:t>оказание</w:t>
      </w:r>
      <w:r>
        <w:rPr>
          <w:spacing w:val="57"/>
          <w:sz w:val="23"/>
        </w:rPr>
        <w:t xml:space="preserve"> </w:t>
      </w:r>
      <w:r>
        <w:rPr>
          <w:sz w:val="23"/>
        </w:rPr>
        <w:t xml:space="preserve">родителям     (законным     представителям)      </w:t>
      </w:r>
      <w:r>
        <w:rPr>
          <w:sz w:val="23"/>
        </w:rPr>
        <w:t>обучающегося</w:t>
      </w:r>
      <w:r>
        <w:rPr>
          <w:sz w:val="23"/>
        </w:rPr>
        <w:t xml:space="preserve"> с ЗПР консультативной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и методической помощи по медицинским, социальным, психологическим, правовым и другим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вопросам.</w:t>
      </w:r>
    </w:p>
    <w:p w14:paraId="3E0A0000">
      <w:pPr>
        <w:pStyle w:val="Style_15"/>
        <w:spacing w:before="41" w:line="312" w:lineRule="auto"/>
        <w:ind w:firstLine="710" w:left="0" w:right="1827"/>
      </w:pPr>
      <w:r>
        <w:t>Содержание программы коррекционной работы определяют следующие</w:t>
      </w:r>
      <w:r>
        <w:rPr>
          <w:spacing w:val="-55"/>
        </w:rPr>
        <w:t xml:space="preserve"> </w:t>
      </w:r>
      <w:r>
        <w:t>принципы:</w:t>
      </w:r>
    </w:p>
    <w:p w14:paraId="3F0A0000">
      <w:pPr>
        <w:pStyle w:val="Style_1"/>
        <w:spacing w:before="8" w:line="324" w:lineRule="auto"/>
        <w:ind w:firstLine="706" w:left="0" w:right="959"/>
      </w:pPr>
      <w:r>
        <w:t xml:space="preserve">Принцип </w:t>
      </w:r>
      <w:r>
        <w:rPr>
          <w:i w:val="1"/>
        </w:rPr>
        <w:t xml:space="preserve">приоритетности интересов </w:t>
      </w:r>
      <w:r>
        <w:t>обучающегося определяет отношение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образо</w:t>
      </w:r>
      <w:r>
        <w:t>вательных потребностей.</w:t>
      </w:r>
    </w:p>
    <w:p w14:paraId="400A0000">
      <w:pPr>
        <w:pStyle w:val="Style_1"/>
        <w:tabs>
          <w:tab w:leader="none" w:pos="3294" w:val="left"/>
          <w:tab w:leader="none" w:pos="5335" w:val="left"/>
          <w:tab w:leader="none" w:pos="7264" w:val="left"/>
          <w:tab w:leader="none" w:pos="8772" w:val="left"/>
          <w:tab w:leader="none" w:pos="9818" w:val="left"/>
        </w:tabs>
        <w:spacing w:before="7" w:line="324" w:lineRule="auto"/>
        <w:ind w:firstLine="706" w:left="0" w:right="955"/>
      </w:pPr>
      <w:r>
        <w:t>Принцип</w:t>
      </w:r>
      <w:r>
        <w:tab/>
      </w:r>
      <w:r>
        <w:rPr>
          <w:i w:val="1"/>
        </w:rPr>
        <w:t>системност</w:t>
      </w:r>
      <w:r>
        <w:rPr>
          <w:i w:val="1"/>
        </w:rPr>
        <w:t>и-</w:t>
      </w:r>
      <w:r>
        <w:rPr>
          <w:i w:val="1"/>
        </w:rPr>
        <w:tab/>
      </w:r>
      <w:r>
        <w:t>обеспечивает</w:t>
      </w:r>
      <w:r>
        <w:tab/>
      </w:r>
      <w:r>
        <w:t>единство</w:t>
      </w:r>
      <w:r>
        <w:tab/>
      </w:r>
      <w:r>
        <w:t>всех</w:t>
      </w:r>
      <w:r>
        <w:tab/>
      </w:r>
      <w:r>
        <w:rPr>
          <w:spacing w:val="-1"/>
        </w:rPr>
        <w:t>элементов</w:t>
      </w:r>
      <w:r>
        <w:rPr>
          <w:spacing w:val="-56"/>
        </w:rPr>
        <w:t xml:space="preserve"> </w:t>
      </w:r>
      <w:r>
        <w:t>коррекционновоспитательной</w:t>
      </w:r>
      <w:r>
        <w:t xml:space="preserve"> работы: цели и задач, направлений осуществления и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методов и</w:t>
      </w:r>
      <w:r>
        <w:rPr>
          <w:spacing w:val="1"/>
        </w:rPr>
        <w:t xml:space="preserve"> </w:t>
      </w:r>
      <w:r>
        <w:t>приемов</w:t>
      </w:r>
      <w:r>
        <w:rPr>
          <w:spacing w:val="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участников.</w:t>
      </w:r>
    </w:p>
    <w:p w14:paraId="410A0000">
      <w:pPr>
        <w:pStyle w:val="Style_1"/>
        <w:spacing w:before="11" w:line="324" w:lineRule="auto"/>
        <w:ind w:firstLine="706" w:left="0" w:right="958"/>
      </w:pPr>
      <w:r>
        <w:t>Принцип</w:t>
      </w:r>
      <w:r>
        <w:rPr>
          <w:spacing w:val="1"/>
        </w:rPr>
        <w:t xml:space="preserve"> </w:t>
      </w:r>
      <w:r>
        <w:rPr>
          <w:i w:val="1"/>
        </w:rPr>
        <w:t>непрерывности</w:t>
      </w:r>
      <w:r>
        <w:rPr>
          <w:i w:val="1"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 обучения школьников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личности.</w:t>
      </w:r>
    </w:p>
    <w:p w14:paraId="420A0000">
      <w:pPr>
        <w:pStyle w:val="Style_1"/>
        <w:spacing w:before="7" w:line="324" w:lineRule="auto"/>
        <w:ind w:firstLine="706" w:left="0" w:right="959"/>
      </w:pPr>
      <w:r>
        <w:t xml:space="preserve">Принцип </w:t>
      </w:r>
      <w:r>
        <w:rPr>
          <w:i w:val="1"/>
        </w:rPr>
        <w:t xml:space="preserve">вариативности </w:t>
      </w:r>
      <w:r>
        <w:t>предполагает создание вариативных программ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r>
        <w:t>развития.</w:t>
      </w:r>
    </w:p>
    <w:p w14:paraId="430A0000">
      <w:pPr>
        <w:spacing w:before="11" w:line="324" w:lineRule="auto"/>
        <w:ind w:firstLine="706" w:left="1066" w:right="951"/>
        <w:jc w:val="both"/>
        <w:rPr>
          <w:sz w:val="23"/>
        </w:rPr>
      </w:pP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единства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психолого-педагогических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медицинских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средств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 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медицинского блока в</w:t>
      </w:r>
      <w:r>
        <w:rPr>
          <w:spacing w:val="5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комплексному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решению 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z w:val="23"/>
        </w:rPr>
        <w:t>оррекционно-воспитательной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работы.</w:t>
      </w:r>
    </w:p>
    <w:p w14:paraId="440A0000">
      <w:pPr>
        <w:spacing w:before="2" w:line="324" w:lineRule="auto"/>
        <w:ind w:firstLine="706" w:left="1066" w:right="952"/>
        <w:jc w:val="both"/>
        <w:rPr>
          <w:b w:val="1"/>
          <w:i w:val="1"/>
          <w:sz w:val="23"/>
        </w:rPr>
      </w:pPr>
      <w:r>
        <w:rPr>
          <w:sz w:val="23"/>
        </w:rPr>
        <w:t xml:space="preserve">Принцип </w:t>
      </w:r>
      <w:r>
        <w:rPr>
          <w:i w:val="1"/>
          <w:sz w:val="23"/>
        </w:rPr>
        <w:t xml:space="preserve">сотрудничества с семьей </w:t>
      </w:r>
      <w:r>
        <w:rPr>
          <w:sz w:val="23"/>
        </w:rPr>
        <w:t>основан на признании семьи как важного участника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1"/>
          <w:sz w:val="23"/>
        </w:rPr>
        <w:t xml:space="preserve"> </w:t>
      </w:r>
      <w:r>
        <w:rPr>
          <w:sz w:val="23"/>
        </w:rPr>
        <w:t>оказывающего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интеграции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общество.</w:t>
      </w:r>
      <w:r>
        <w:rPr>
          <w:spacing w:val="3"/>
          <w:sz w:val="23"/>
        </w:rPr>
        <w:t xml:space="preserve"> </w:t>
      </w:r>
      <w:r>
        <w:rPr>
          <w:b w:val="1"/>
          <w:i w:val="1"/>
          <w:sz w:val="23"/>
        </w:rPr>
        <w:t>План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реализации</w:t>
      </w:r>
      <w:r>
        <w:rPr>
          <w:b w:val="1"/>
          <w:i w:val="1"/>
          <w:spacing w:val="-4"/>
          <w:sz w:val="23"/>
        </w:rPr>
        <w:t xml:space="preserve"> </w:t>
      </w:r>
      <w:r>
        <w:rPr>
          <w:b w:val="1"/>
          <w:i w:val="1"/>
          <w:sz w:val="23"/>
        </w:rPr>
        <w:t>программы</w:t>
      </w:r>
    </w:p>
    <w:p w14:paraId="450A0000">
      <w:pPr>
        <w:pStyle w:val="Style_1"/>
        <w:spacing w:after="8" w:before="123" w:line="264" w:lineRule="auto"/>
        <w:ind w:firstLine="706" w:left="0" w:right="964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923289</wp:posOffset>
            </wp:positionH>
            <wp:positionV relativeFrom="paragraph">
              <wp:posOffset>1197309</wp:posOffset>
            </wp:positionV>
            <wp:extent cx="75802" cy="102965"/>
            <wp:effectExtent b="0" l="0" r="0" t="0"/>
            <wp:wrapNone/>
            <wp:docPr hidden="false" id="309" name="Picture 309"/>
            <a:graphic>
              <a:graphicData uri="http://schemas.openxmlformats.org/drawingml/2006/picture">
                <pic:pic>
                  <pic:nvPicPr>
                    <pic:cNvPr hidden="false" id="308" name="Picture 308"/>
                    <pic:cNvPicPr preferRelativeResize="true"/>
                  </pic:nvPicPr>
                  <pic:blipFill>
                    <a:blip r:embed="rId282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ragraph">
              <wp:posOffset>1422734</wp:posOffset>
            </wp:positionV>
            <wp:extent cx="75802" cy="102965"/>
            <wp:effectExtent b="0" l="0" r="0" t="0"/>
            <wp:wrapNone/>
            <wp:docPr hidden="false" id="311" name="Picture 311"/>
            <a:graphic>
              <a:graphicData uri="http://schemas.openxmlformats.org/drawingml/2006/picture">
                <pic:pic>
                  <pic:nvPicPr>
                    <pic:cNvPr hidden="false" id="310" name="Picture 310"/>
                    <pic:cNvPicPr preferRelativeResize="true"/>
                  </pic:nvPicPr>
                  <pic:blipFill>
                    <a:blip r:embed="rId283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3048000</wp:posOffset>
            </wp:positionH>
            <wp:positionV relativeFrom="paragraph">
              <wp:posOffset>1639268</wp:posOffset>
            </wp:positionV>
            <wp:extent cx="75802" cy="102965"/>
            <wp:effectExtent b="0" l="0" r="0" t="0"/>
            <wp:wrapNone/>
            <wp:docPr hidden="false" id="313" name="Picture 313"/>
            <a:graphic>
              <a:graphicData uri="http://schemas.openxmlformats.org/drawingml/2006/picture">
                <pic:pic>
                  <pic:nvPicPr>
                    <pic:cNvPr hidden="false" id="312" name="Picture 312"/>
                    <pic:cNvPicPr preferRelativeResize="true"/>
                  </pic:nvPicPr>
                  <pic:blipFill>
                    <a:blip r:embed="rId284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Коррекционная работа реализуется поэтапно. Последовательность этапов и их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 для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дезорганизующих</w:t>
      </w:r>
      <w:r>
        <w:rPr>
          <w:spacing w:val="-1"/>
        </w:rPr>
        <w:t xml:space="preserve"> </w:t>
      </w:r>
      <w:r>
        <w:t>факторов.</w:t>
      </w: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7"/>
        <w:gridCol w:w="4792"/>
      </w:tblGrid>
      <w:tr>
        <w:trPr>
          <w:trHeight w:hRule="atLeast" w:val="546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A0000">
            <w:pPr>
              <w:pStyle w:val="Style_3"/>
              <w:spacing w:before="130"/>
              <w:ind w:firstLine="0" w:left="137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Содержание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работы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A0000">
            <w:pPr>
              <w:pStyle w:val="Style_3"/>
              <w:spacing w:before="130"/>
              <w:ind w:firstLine="0" w:left="71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Организационная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деятельность</w:t>
            </w:r>
          </w:p>
        </w:tc>
      </w:tr>
      <w:tr>
        <w:trPr>
          <w:trHeight w:hRule="atLeast" w:val="552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480A0000">
            <w:pPr>
              <w:pStyle w:val="Style_3"/>
              <w:spacing w:before="131"/>
              <w:ind/>
              <w:jc w:val="right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I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</w:t>
            </w:r>
            <w:r>
              <w:rPr>
                <w:sz w:val="23"/>
              </w:rPr>
              <w:t xml:space="preserve">. </w:t>
            </w:r>
            <w:r>
              <w:rPr>
                <w:b w:val="1"/>
                <w:i w:val="1"/>
                <w:sz w:val="23"/>
              </w:rPr>
              <w:t>Подго</w:t>
            </w:r>
          </w:p>
        </w:tc>
        <w:tc>
          <w:tcPr>
            <w:tcW w:type="dxa" w:w="47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90A0000">
            <w:pPr>
              <w:pStyle w:val="Style_3"/>
              <w:spacing w:before="136"/>
              <w:ind w:firstLine="0" w:left="-5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товительный</w:t>
            </w:r>
          </w:p>
        </w:tc>
      </w:tr>
      <w:tr>
        <w:trPr>
          <w:trHeight w:hRule="atLeast" w:val="3552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A0000">
            <w:pPr>
              <w:pStyle w:val="Style_3"/>
              <w:tabs>
                <w:tab w:leader="none" w:pos="3818" w:val="left"/>
              </w:tabs>
              <w:spacing w:before="1" w:line="324" w:lineRule="auto"/>
              <w:ind w:firstLine="129" w:left="801" w:right="64"/>
              <w:jc w:val="both"/>
              <w:rPr>
                <w:sz w:val="23"/>
              </w:rPr>
            </w:pPr>
            <w:r>
              <w:rPr>
                <w:sz w:val="23"/>
              </w:rPr>
              <w:t>подбор методов изучения личности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подбор        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методик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изучения</w:t>
            </w:r>
          </w:p>
          <w:p w14:paraId="4B0A0000">
            <w:pPr>
              <w:pStyle w:val="Style_3"/>
              <w:tabs>
                <w:tab w:leader="none" w:pos="2578" w:val="left"/>
                <w:tab w:leader="none" w:pos="3415" w:val="left"/>
              </w:tabs>
              <w:spacing w:line="312" w:lineRule="auto"/>
              <w:ind w:firstLine="0" w:left="508" w:right="57"/>
              <w:jc w:val="both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подбор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методик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определения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обученности</w:t>
            </w:r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обучаемости</w:t>
            </w:r>
            <w:r>
              <w:rPr>
                <w:spacing w:val="-1"/>
                <w:sz w:val="23"/>
              </w:rPr>
              <w:t>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воспитанности,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воспитуемости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методик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семьи обучающихся</w:t>
            </w:r>
          </w:p>
          <w:p w14:paraId="4C0A0000">
            <w:pPr>
              <w:pStyle w:val="Style_3"/>
              <w:spacing w:before="1" w:line="264" w:lineRule="auto"/>
              <w:ind w:hanging="169" w:left="854" w:right="5"/>
              <w:jc w:val="both"/>
              <w:rPr>
                <w:sz w:val="23"/>
              </w:rPr>
            </w:pPr>
            <w:r>
              <w:rPr>
                <w:sz w:val="23"/>
              </w:rPr>
              <w:t>методическая и практичес</w:t>
            </w:r>
            <w:r>
              <w:rPr>
                <w:sz w:val="23"/>
              </w:rPr>
              <w:t>кая 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кадров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5"/>
              <w:ind w:hanging="222" w:left="724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вопроса</w:t>
            </w:r>
          </w:p>
          <w:p w14:paraId="4E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56"/>
              <w:ind w:hanging="222" w:left="724"/>
              <w:rPr>
                <w:sz w:val="23"/>
              </w:rPr>
            </w:pPr>
            <w:r>
              <w:rPr>
                <w:sz w:val="23"/>
              </w:rPr>
              <w:t>предварительное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</w:p>
          <w:p w14:paraId="4F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46" w:line="288" w:lineRule="auto"/>
              <w:ind w:hanging="370" w:left="370" w:right="749"/>
              <w:rPr>
                <w:sz w:val="23"/>
              </w:rPr>
            </w:pPr>
            <w:r>
              <w:rPr>
                <w:sz w:val="23"/>
              </w:rPr>
              <w:t>разработка и отбор оптимального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содержания, методов и форм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предстоящей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  <w:p w14:paraId="50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43" w:line="288" w:lineRule="auto"/>
              <w:ind w:hanging="370" w:left="370" w:right="635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предстоящей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  <w:p w14:paraId="51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25" w:line="276" w:lineRule="auto"/>
              <w:ind w:hanging="370" w:left="370" w:right="806"/>
              <w:rPr>
                <w:sz w:val="23"/>
              </w:rPr>
            </w:pPr>
            <w:r>
              <w:rPr>
                <w:sz w:val="23"/>
              </w:rPr>
              <w:t>подбор людей и распределение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14:paraId="520A0000">
            <w:pPr>
              <w:pStyle w:val="Style_3"/>
              <w:numPr>
                <w:ilvl w:val="0"/>
                <w:numId w:val="67"/>
              </w:numPr>
              <w:tabs>
                <w:tab w:leader="none" w:pos="725" w:val="left"/>
              </w:tabs>
              <w:spacing w:before="29" w:line="280" w:lineRule="atLeast"/>
              <w:ind w:hanging="370" w:left="370" w:right="-15"/>
              <w:rPr>
                <w:sz w:val="23"/>
              </w:rPr>
            </w:pPr>
            <w:r>
              <w:rPr>
                <w:sz w:val="23"/>
              </w:rPr>
              <w:t>постановка задач перед исполнителями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настроя 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</w:p>
        </w:tc>
      </w:tr>
      <w:tr>
        <w:trPr>
          <w:trHeight w:hRule="atLeast" w:val="503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530A0000">
            <w:pPr>
              <w:pStyle w:val="Style_3"/>
              <w:spacing w:before="1"/>
              <w:ind w:right="-15"/>
              <w:jc w:val="right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II</w:t>
            </w:r>
            <w:r>
              <w:rPr>
                <w:b w:val="1"/>
                <w:sz w:val="23"/>
              </w:rPr>
              <w:t>этап</w:t>
            </w:r>
            <w:r>
              <w:rPr>
                <w:sz w:val="23"/>
              </w:rPr>
              <w:t>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Сборинформации</w:t>
            </w:r>
          </w:p>
        </w:tc>
        <w:tc>
          <w:tcPr>
            <w:tcW w:type="dxa" w:w="47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40A0000">
            <w:pPr>
              <w:pStyle w:val="Style_3"/>
              <w:spacing w:before="6"/>
              <w:ind w:firstLine="0" w:left="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(начало учебного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</w:tc>
      </w:tr>
    </w:tbl>
    <w:p w14:paraId="550A0000">
      <w:pPr>
        <w:sectPr>
          <w:footerReference r:id="rId77" w:type="default"/>
          <w:footerReference r:id="rId175" w:type="even"/>
          <w:pgSz w:h="16880" w:orient="portrait" w:w="11910"/>
          <w:pgMar w:bottom="960" w:footer="1046" w:gutter="0" w:header="0" w:left="0" w:right="120" w:top="1080"/>
        </w:sectPr>
      </w:pP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7"/>
        <w:gridCol w:w="4792"/>
      </w:tblGrid>
      <w:tr>
        <w:trPr>
          <w:trHeight w:hRule="atLeast" w:val="3067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A0000">
            <w:pPr>
              <w:pStyle w:val="Style_3"/>
              <w:tabs>
                <w:tab w:leader="none" w:pos="2289" w:val="left"/>
                <w:tab w:leader="none" w:pos="2326" w:val="left"/>
                <w:tab w:leader="none" w:pos="2884" w:val="left"/>
                <w:tab w:leader="none" w:pos="3157" w:val="left"/>
                <w:tab w:leader="none" w:pos="3800" w:val="left"/>
              </w:tabs>
              <w:spacing w:before="1" w:line="324" w:lineRule="auto"/>
              <w:ind w:firstLine="398" w:left="489" w:right="24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бесед,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тестирования,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анкетирования,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экспертных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оценок,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наблюдения,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логопедического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обследования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</w:p>
          <w:p w14:paraId="570A0000">
            <w:pPr>
              <w:pStyle w:val="Style_3"/>
              <w:tabs>
                <w:tab w:leader="none" w:pos="2626" w:val="left"/>
                <w:tab w:leader="none" w:pos="3654" w:val="left"/>
                <w:tab w:leader="none" w:pos="4114" w:val="left"/>
              </w:tabs>
              <w:spacing w:before="10" w:line="312" w:lineRule="auto"/>
              <w:ind w:firstLine="33" w:left="854" w:right="-15"/>
              <w:rPr>
                <w:sz w:val="23"/>
              </w:rPr>
            </w:pPr>
            <w:r>
              <w:rPr>
                <w:sz w:val="23"/>
              </w:rPr>
              <w:t>консультация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врачей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других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</w:p>
          <w:p w14:paraId="580A0000">
            <w:pPr>
              <w:pStyle w:val="Style_3"/>
              <w:spacing w:line="205" w:lineRule="exact"/>
              <w:ind w:firstLine="0" w:left="724"/>
              <w:rPr>
                <w:sz w:val="23"/>
              </w:rPr>
            </w:pPr>
            <w:r>
              <w:rPr>
                <w:sz w:val="23"/>
              </w:rPr>
              <w:t>посещение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семей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A0000">
            <w:pPr>
              <w:pStyle w:val="Style_3"/>
              <w:numPr>
                <w:ilvl w:val="0"/>
                <w:numId w:val="68"/>
              </w:numPr>
              <w:tabs>
                <w:tab w:leader="none" w:pos="725" w:val="left"/>
              </w:tabs>
              <w:spacing w:line="336" w:lineRule="auto"/>
              <w:ind w:hanging="361" w:left="361" w:right="135"/>
              <w:jc w:val="both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  <w:p w14:paraId="5A0A0000">
            <w:pPr>
              <w:pStyle w:val="Style_3"/>
              <w:numPr>
                <w:ilvl w:val="0"/>
                <w:numId w:val="68"/>
              </w:numPr>
              <w:tabs>
                <w:tab w:leader="none" w:pos="725" w:val="left"/>
              </w:tabs>
              <w:spacing w:before="13" w:line="252" w:lineRule="auto"/>
              <w:ind w:hanging="361" w:left="361" w:right="131"/>
              <w:jc w:val="both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коррекционно-развивающую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>
        <w:trPr>
          <w:trHeight w:hRule="atLeast" w:val="685"/>
        </w:trPr>
        <w:tc>
          <w:tcPr>
            <w:tcW w:type="dxa" w:w="95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A0000">
            <w:pPr>
              <w:pStyle w:val="Style_3"/>
              <w:spacing w:before="10"/>
              <w:ind w:firstLine="0" w:left="1135" w:right="1118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III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Систематизация</w:t>
            </w:r>
            <w:r>
              <w:rPr>
                <w:b w:val="1"/>
                <w:i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потока</w:t>
            </w:r>
            <w:r>
              <w:rPr>
                <w:b w:val="1"/>
                <w:i w:val="1"/>
                <w:spacing w:val="-3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начало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учебного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  <w:p w14:paraId="5C0A0000">
            <w:pPr>
              <w:pStyle w:val="Style_3"/>
              <w:spacing w:before="115"/>
              <w:ind w:firstLine="0" w:left="1135" w:right="1073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Консилиу</w:t>
            </w:r>
            <w:r>
              <w:rPr>
                <w:b w:val="1"/>
                <w:sz w:val="23"/>
              </w:rPr>
              <w:t>м(</w:t>
            </w:r>
            <w:r>
              <w:rPr>
                <w:b w:val="1"/>
                <w:sz w:val="23"/>
              </w:rPr>
              <w:t>первичный)</w:t>
            </w:r>
          </w:p>
        </w:tc>
      </w:tr>
      <w:tr>
        <w:trPr>
          <w:trHeight w:hRule="atLeast" w:val="3980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A0000">
            <w:pPr>
              <w:pStyle w:val="Style_3"/>
              <w:numPr>
                <w:ilvl w:val="0"/>
                <w:numId w:val="69"/>
              </w:numPr>
              <w:tabs>
                <w:tab w:leader="none" w:pos="725" w:val="left"/>
                <w:tab w:leader="none" w:pos="2024" w:val="left"/>
                <w:tab w:leader="none" w:pos="3472" w:val="left"/>
              </w:tabs>
              <w:spacing w:line="360" w:lineRule="auto"/>
              <w:ind w:hanging="486" w:left="486" w:right="66"/>
              <w:rPr>
                <w:sz w:val="23"/>
              </w:rPr>
            </w:pPr>
            <w:r>
              <w:rPr>
                <w:sz w:val="23"/>
              </w:rPr>
              <w:t>уточнение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полученной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информации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</w:p>
          <w:p w14:paraId="5E0A0000">
            <w:pPr>
              <w:pStyle w:val="Style_3"/>
              <w:spacing w:line="264" w:lineRule="exact"/>
              <w:ind w:firstLine="0" w:left="854"/>
              <w:rPr>
                <w:sz w:val="23"/>
              </w:rPr>
            </w:pPr>
            <w:r>
              <w:rPr>
                <w:sz w:val="23"/>
              </w:rPr>
              <w:t>развития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</w:p>
          <w:p w14:paraId="5F0A0000">
            <w:pPr>
              <w:pStyle w:val="Style_3"/>
              <w:numPr>
                <w:ilvl w:val="0"/>
                <w:numId w:val="69"/>
              </w:numPr>
              <w:tabs>
                <w:tab w:leader="none" w:pos="725" w:val="left"/>
                <w:tab w:leader="none" w:pos="2817" w:val="left"/>
                <w:tab w:leader="none" w:pos="2885" w:val="left"/>
                <w:tab w:leader="none" w:pos="3455" w:val="left"/>
                <w:tab w:leader="none" w:pos="4526" w:val="left"/>
              </w:tabs>
              <w:spacing w:before="99" w:line="324" w:lineRule="auto"/>
              <w:ind w:hanging="361" w:left="854" w:right="64"/>
              <w:rPr>
                <w:sz w:val="23"/>
              </w:rPr>
            </w:pPr>
            <w:r>
              <w:rPr>
                <w:sz w:val="23"/>
              </w:rPr>
              <w:t>выделение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контроля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учебно-познавательной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поведением,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группы </w:t>
            </w:r>
            <w:r>
              <w:rPr>
                <w:sz w:val="23"/>
              </w:rPr>
              <w:t>контроля за</w:t>
            </w:r>
            <w:r>
              <w:rPr>
                <w:sz w:val="23"/>
              </w:rPr>
              <w:t xml:space="preserve"> семьей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профилем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личностного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  <w:p w14:paraId="600A0000">
            <w:pPr>
              <w:pStyle w:val="Style_3"/>
              <w:numPr>
                <w:ilvl w:val="0"/>
                <w:numId w:val="69"/>
              </w:numPr>
              <w:tabs>
                <w:tab w:leader="none" w:pos="725" w:val="left"/>
                <w:tab w:leader="none" w:pos="2413" w:val="left"/>
                <w:tab w:leader="none" w:pos="4489" w:val="left"/>
              </w:tabs>
              <w:spacing w:before="50" w:line="252" w:lineRule="auto"/>
              <w:ind w:hanging="366" w:left="859" w:right="55"/>
              <w:jc w:val="both"/>
              <w:rPr>
                <w:sz w:val="23"/>
              </w:rPr>
            </w:pPr>
            <w:r>
              <w:rPr>
                <w:sz w:val="23"/>
              </w:rPr>
              <w:t>выработка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рекомендаций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 xml:space="preserve">организации </w:t>
            </w:r>
            <w:r>
              <w:rPr>
                <w:sz w:val="23"/>
              </w:rPr>
              <w:t>учебн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 xml:space="preserve"> воспитательного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процесса.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A0000">
            <w:pPr>
              <w:pStyle w:val="Style_3"/>
              <w:numPr>
                <w:ilvl w:val="0"/>
                <w:numId w:val="70"/>
              </w:numPr>
              <w:tabs>
                <w:tab w:leader="none" w:pos="725" w:val="left"/>
                <w:tab w:leader="none" w:pos="2165" w:val="left"/>
                <w:tab w:leader="none" w:pos="2775" w:val="left"/>
                <w:tab w:leader="none" w:pos="3558" w:val="left"/>
                <w:tab w:leader="none" w:pos="4653" w:val="left"/>
              </w:tabs>
              <w:spacing w:before="5" w:line="336" w:lineRule="auto"/>
              <w:ind w:hanging="366" w:left="366" w:right="-15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результатов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психологопедагогического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обследования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входе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</w:p>
          <w:p w14:paraId="620A0000">
            <w:pPr>
              <w:pStyle w:val="Style_3"/>
              <w:spacing w:line="253" w:lineRule="exact"/>
              <w:ind w:firstLine="0" w:left="1013"/>
              <w:rPr>
                <w:sz w:val="23"/>
              </w:rPr>
            </w:pPr>
            <w:r>
              <w:rPr>
                <w:sz w:val="23"/>
              </w:rPr>
              <w:t>коррекционно-развивающую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</w:p>
          <w:p w14:paraId="630A0000">
            <w:pPr>
              <w:pStyle w:val="Style_3"/>
              <w:numPr>
                <w:ilvl w:val="0"/>
                <w:numId w:val="70"/>
              </w:numPr>
              <w:tabs>
                <w:tab w:leader="none" w:pos="725" w:val="left"/>
                <w:tab w:leader="none" w:pos="2885" w:val="left"/>
              </w:tabs>
              <w:spacing w:before="123" w:line="336" w:lineRule="auto"/>
              <w:ind w:hanging="366" w:left="366" w:right="1026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здоровья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  <w:p w14:paraId="640A0000">
            <w:pPr>
              <w:pStyle w:val="Style_3"/>
              <w:numPr>
                <w:ilvl w:val="0"/>
                <w:numId w:val="70"/>
              </w:numPr>
              <w:tabs>
                <w:tab w:leader="none" w:pos="725" w:val="left"/>
              </w:tabs>
              <w:spacing w:before="9" w:line="264" w:lineRule="auto"/>
              <w:ind w:hanging="366" w:left="366" w:right="1212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коррекционноразвивающей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</w:tr>
      <w:tr>
        <w:trPr>
          <w:trHeight w:hRule="atLeast" w:val="340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650A0000">
            <w:pPr>
              <w:pStyle w:val="Style_3"/>
              <w:spacing w:before="6"/>
              <w:ind w:right="33"/>
              <w:jc w:val="right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IV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Проведение</w:t>
            </w:r>
            <w:r>
              <w:rPr>
                <w:b w:val="1"/>
                <w:i w:val="1"/>
                <w:spacing w:val="-3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коррекцио</w:t>
            </w:r>
          </w:p>
        </w:tc>
        <w:tc>
          <w:tcPr>
            <w:tcW w:type="dxa" w:w="47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60A0000">
            <w:pPr>
              <w:pStyle w:val="Style_3"/>
              <w:spacing w:before="6"/>
              <w:ind w:firstLine="0" w:left="-34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нно-развивающей</w:t>
            </w:r>
            <w:r>
              <w:rPr>
                <w:b w:val="1"/>
                <w:i w:val="1"/>
                <w:spacing w:val="-4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деятельности</w:t>
            </w:r>
          </w:p>
        </w:tc>
      </w:tr>
      <w:tr>
        <w:trPr>
          <w:trHeight w:hRule="atLeast" w:val="4354"/>
        </w:trPr>
        <w:tc>
          <w:tcPr>
            <w:tcW w:type="dxa" w:w="95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A0000">
            <w:pPr>
              <w:pStyle w:val="Style_3"/>
              <w:numPr>
                <w:ilvl w:val="0"/>
                <w:numId w:val="71"/>
              </w:numPr>
              <w:tabs>
                <w:tab w:leader="none" w:pos="725" w:val="left"/>
              </w:tabs>
              <w:spacing w:line="324" w:lineRule="auto"/>
              <w:ind w:hanging="361" w:left="361" w:right="4783"/>
              <w:jc w:val="both"/>
              <w:rPr>
                <w:sz w:val="23"/>
              </w:rPr>
            </w:pPr>
            <w:r>
              <w:rPr>
                <w:sz w:val="23"/>
              </w:rPr>
              <w:t>включение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планирование,</w:t>
            </w:r>
          </w:p>
          <w:p w14:paraId="680A0000">
            <w:pPr>
              <w:pStyle w:val="Style_3"/>
              <w:tabs>
                <w:tab w:leader="none" w:pos="1962" w:val="left"/>
                <w:tab w:leader="none" w:pos="3722" w:val="left"/>
              </w:tabs>
              <w:spacing w:before="44" w:line="324" w:lineRule="auto"/>
              <w:ind w:firstLine="120" w:left="854" w:right="5153"/>
              <w:rPr>
                <w:sz w:val="23"/>
              </w:rPr>
            </w:pPr>
            <w:r>
              <w:rPr>
                <w:sz w:val="23"/>
              </w:rPr>
              <w:t>контроль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коррекционнопривлечение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других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развивающей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</w:p>
          <w:p w14:paraId="690A0000">
            <w:pPr>
              <w:pStyle w:val="Style_3"/>
              <w:numPr>
                <w:ilvl w:val="0"/>
                <w:numId w:val="71"/>
              </w:numPr>
              <w:tabs>
                <w:tab w:leader="none" w:pos="725" w:val="left"/>
                <w:tab w:leader="none" w:pos="2178" w:val="left"/>
                <w:tab w:leader="none" w:pos="3276" w:val="left"/>
                <w:tab w:leader="none" w:pos="3703" w:val="left"/>
              </w:tabs>
              <w:spacing w:before="43" w:line="324" w:lineRule="auto"/>
              <w:ind w:hanging="361" w:left="361" w:right="4789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занятий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</w:t>
            </w:r>
            <w:r>
              <w:rPr>
                <w:spacing w:val="-1"/>
                <w:sz w:val="23"/>
              </w:rPr>
              <w:t>м-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психологом,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педагогами</w:t>
            </w:r>
          </w:p>
          <w:p w14:paraId="6A0A0000">
            <w:pPr>
              <w:pStyle w:val="Style_3"/>
              <w:numPr>
                <w:ilvl w:val="0"/>
                <w:numId w:val="71"/>
              </w:numPr>
              <w:tabs>
                <w:tab w:leader="none" w:pos="725" w:val="left"/>
              </w:tabs>
              <w:spacing w:before="29"/>
              <w:ind w:firstLine="0" w:left="724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</w:p>
        </w:tc>
      </w:tr>
      <w:tr>
        <w:trPr>
          <w:trHeight w:hRule="atLeast" w:val="341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6B0A0000">
            <w:pPr>
              <w:pStyle w:val="Style_3"/>
              <w:spacing w:before="6"/>
              <w:ind w:right="39"/>
              <w:jc w:val="right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 xml:space="preserve">V этап. </w:t>
            </w:r>
            <w:r>
              <w:rPr>
                <w:b w:val="1"/>
                <w:i w:val="1"/>
                <w:sz w:val="23"/>
              </w:rPr>
              <w:t>Сбор</w:t>
            </w:r>
            <w:r>
              <w:rPr>
                <w:b w:val="1"/>
                <w:i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информац</w:t>
            </w:r>
          </w:p>
        </w:tc>
        <w:tc>
          <w:tcPr>
            <w:tcW w:type="dxa" w:w="479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C0A0000">
            <w:pPr>
              <w:pStyle w:val="Style_3"/>
              <w:spacing w:before="6"/>
              <w:ind w:firstLine="0" w:left="-44"/>
              <w:rPr>
                <w:b w:val="1"/>
                <w:sz w:val="23"/>
              </w:rPr>
            </w:pP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конец учебного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</w:tc>
      </w:tr>
      <w:tr>
        <w:trPr>
          <w:trHeight w:hRule="atLeast" w:val="1314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A0000">
            <w:pPr>
              <w:pStyle w:val="Style_3"/>
              <w:spacing w:before="1" w:line="264" w:lineRule="auto"/>
              <w:ind w:hanging="241" w:left="854" w:right="101"/>
              <w:jc w:val="both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анкетирования,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A0000">
            <w:pPr>
              <w:pStyle w:val="Style_3"/>
              <w:numPr>
                <w:ilvl w:val="0"/>
                <w:numId w:val="72"/>
              </w:numPr>
              <w:tabs>
                <w:tab w:leader="none" w:pos="725" w:val="left"/>
              </w:tabs>
              <w:spacing w:line="324" w:lineRule="auto"/>
              <w:ind w:hanging="366" w:left="366" w:right="460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сбора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  <w:p w14:paraId="6F0A0000">
            <w:pPr>
              <w:pStyle w:val="Style_3"/>
              <w:numPr>
                <w:ilvl w:val="0"/>
                <w:numId w:val="72"/>
              </w:numPr>
              <w:tabs>
                <w:tab w:leader="none" w:pos="725" w:val="left"/>
              </w:tabs>
              <w:spacing w:before="23"/>
              <w:ind w:firstLine="0" w:left="724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сбора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выходе</w:t>
            </w:r>
          </w:p>
        </w:tc>
      </w:tr>
    </w:tbl>
    <w:p w14:paraId="700A0000">
      <w:pPr>
        <w:rPr>
          <w:sz w:val="2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2875279</wp:posOffset>
            </wp:positionH>
            <wp:positionV relativeFrom="page">
              <wp:posOffset>5926454</wp:posOffset>
            </wp:positionV>
            <wp:extent cx="77751" cy="105155"/>
            <wp:effectExtent b="0" l="0" r="0" t="0"/>
            <wp:wrapNone/>
            <wp:docPr hidden="false" id="315" name="Picture 315"/>
            <a:graphic>
              <a:graphicData uri="http://schemas.openxmlformats.org/drawingml/2006/picture">
                <pic:pic>
                  <pic:nvPicPr>
                    <pic:cNvPr hidden="false" id="314" name="Picture 314"/>
                    <pic:cNvPicPr preferRelativeResize="true"/>
                  </pic:nvPicPr>
                  <pic:blipFill>
                    <a:blip r:embed="rId285"/>
                    <a:stretch/>
                  </pic:blipFill>
                  <pic:spPr>
                    <a:xfrm flipH="false" flipV="false" rot="0">
                      <a:ext cx="77751" cy="1051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ge">
              <wp:posOffset>783589</wp:posOffset>
            </wp:positionV>
            <wp:extent cx="75802" cy="102965"/>
            <wp:effectExtent b="0" l="0" r="0" t="0"/>
            <wp:wrapNone/>
            <wp:docPr hidden="false" id="317" name="Picture 317"/>
            <a:graphic>
              <a:graphicData uri="http://schemas.openxmlformats.org/drawingml/2006/picture">
                <pic:pic>
                  <pic:nvPicPr>
                    <pic:cNvPr hidden="false" id="316" name="Picture 316"/>
                    <pic:cNvPicPr preferRelativeResize="true"/>
                  </pic:nvPicPr>
                  <pic:blipFill>
                    <a:blip r:embed="rId286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3416934</wp:posOffset>
            </wp:positionH>
            <wp:positionV relativeFrom="page">
              <wp:posOffset>1456689</wp:posOffset>
            </wp:positionV>
            <wp:extent cx="76943" cy="105155"/>
            <wp:effectExtent b="0" l="0" r="0" t="0"/>
            <wp:wrapNone/>
            <wp:docPr hidden="false" id="319" name="Picture 319"/>
            <a:graphic>
              <a:graphicData uri="http://schemas.openxmlformats.org/drawingml/2006/picture">
                <pic:pic>
                  <pic:nvPicPr>
                    <pic:cNvPr hidden="false" id="318" name="Picture 318"/>
                    <pic:cNvPicPr preferRelativeResize="true"/>
                  </pic:nvPicPr>
                  <pic:blipFill>
                    <a:blip r:embed="rId287"/>
                    <a:stretch/>
                  </pic:blipFill>
                  <pic:spPr>
                    <a:xfrm flipH="false" flipV="false" rot="0">
                      <a:ext cx="76943" cy="1051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3416934</wp:posOffset>
            </wp:positionH>
            <wp:positionV relativeFrom="page">
              <wp:posOffset>1679574</wp:posOffset>
            </wp:positionV>
            <wp:extent cx="75802" cy="102965"/>
            <wp:effectExtent b="0" l="0" r="0" t="0"/>
            <wp:wrapNone/>
            <wp:docPr hidden="false" id="321" name="Picture 321"/>
            <a:graphic>
              <a:graphicData uri="http://schemas.openxmlformats.org/drawingml/2006/picture">
                <pic:pic>
                  <pic:nvPicPr>
                    <pic:cNvPr hidden="false" id="320" name="Picture 320"/>
                    <pic:cNvPicPr preferRelativeResize="true"/>
                  </pic:nvPicPr>
                  <pic:blipFill>
                    <a:blip r:embed="rId288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ge">
              <wp:posOffset>2139949</wp:posOffset>
            </wp:positionV>
            <wp:extent cx="75802" cy="102965"/>
            <wp:effectExtent b="0" l="0" r="0" t="0"/>
            <wp:wrapNone/>
            <wp:docPr hidden="false" id="323" name="Picture 323"/>
            <a:graphic>
              <a:graphicData uri="http://schemas.openxmlformats.org/drawingml/2006/picture">
                <pic:pic>
                  <pic:nvPicPr>
                    <pic:cNvPr hidden="false" id="322" name="Picture 322"/>
                    <pic:cNvPicPr preferRelativeResize="true"/>
                  </pic:nvPicPr>
                  <pic:blipFill>
                    <a:blip r:embed="rId289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2035810</wp:posOffset>
            </wp:positionH>
            <wp:positionV relativeFrom="page">
              <wp:posOffset>2362199</wp:posOffset>
            </wp:positionV>
            <wp:extent cx="75802" cy="102965"/>
            <wp:effectExtent b="0" l="0" r="0" t="0"/>
            <wp:wrapNone/>
            <wp:docPr hidden="false" id="325" name="Picture 325"/>
            <a:graphic>
              <a:graphicData uri="http://schemas.openxmlformats.org/drawingml/2006/picture">
                <pic:pic>
                  <pic:nvPicPr>
                    <pic:cNvPr hidden="false" id="324" name="Picture 324"/>
                    <pic:cNvPicPr preferRelativeResize="true"/>
                  </pic:nvPicPr>
                  <pic:blipFill>
                    <a:blip r:embed="rId290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1151889</wp:posOffset>
            </wp:positionH>
            <wp:positionV relativeFrom="page">
              <wp:posOffset>3428998</wp:posOffset>
            </wp:positionV>
            <wp:extent cx="75802" cy="102965"/>
            <wp:effectExtent b="0" l="0" r="0" t="0"/>
            <wp:wrapNone/>
            <wp:docPr hidden="false" id="327" name="Picture 327"/>
            <a:graphic>
              <a:graphicData uri="http://schemas.openxmlformats.org/drawingml/2006/picture">
                <pic:pic>
                  <pic:nvPicPr>
                    <pic:cNvPr hidden="false" id="326" name="Picture 326"/>
                    <pic:cNvPicPr preferRelativeResize="true"/>
                  </pic:nvPicPr>
                  <pic:blipFill>
                    <a:blip r:embed="rId291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1149350</wp:posOffset>
            </wp:positionH>
            <wp:positionV relativeFrom="page">
              <wp:posOffset>7095489</wp:posOffset>
            </wp:positionV>
            <wp:extent cx="76943" cy="105155"/>
            <wp:effectExtent b="0" l="0" r="0" t="0"/>
            <wp:wrapNone/>
            <wp:docPr hidden="false" id="329" name="Picture 329"/>
            <a:graphic>
              <a:graphicData uri="http://schemas.openxmlformats.org/drawingml/2006/picture">
                <pic:pic>
                  <pic:nvPicPr>
                    <pic:cNvPr hidden="false" id="328" name="Picture 328"/>
                    <pic:cNvPicPr preferRelativeResize="true"/>
                  </pic:nvPicPr>
                  <pic:blipFill>
                    <a:blip r:embed="rId292"/>
                    <a:stretch/>
                  </pic:blipFill>
                  <pic:spPr>
                    <a:xfrm flipH="false" flipV="false" rot="0">
                      <a:ext cx="76943" cy="1051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ge">
              <wp:posOffset>8927465</wp:posOffset>
            </wp:positionV>
            <wp:extent cx="75803" cy="102965"/>
            <wp:effectExtent b="0" l="0" r="0" t="0"/>
            <wp:wrapNone/>
            <wp:docPr hidden="false" id="331" name="Picture 331"/>
            <a:graphic>
              <a:graphicData uri="http://schemas.openxmlformats.org/drawingml/2006/picture">
                <pic:pic>
                  <pic:nvPicPr>
                    <pic:cNvPr hidden="false" id="330" name="Picture 330"/>
                    <pic:cNvPicPr preferRelativeResize="true"/>
                  </pic:nvPicPr>
                  <pic:blipFill>
                    <a:blip r:embed="rId293"/>
                    <a:stretch/>
                  </pic:blipFill>
                  <pic:spPr>
                    <a:xfrm flipH="false" flipV="false" rot="0">
                      <a:ext cx="75803" cy="1029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10A0000">
      <w:pPr>
        <w:sectPr>
          <w:footerReference r:id="rId9" w:type="default"/>
          <w:footerReference r:id="rId7" w:type="even"/>
          <w:pgSz w:h="16880" w:orient="portrait" w:w="11910"/>
          <w:pgMar w:bottom="1160" w:footer="762" w:gutter="0" w:header="0" w:left="0" w:right="120" w:top="1160"/>
        </w:sectPr>
      </w:pP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7"/>
        <w:gridCol w:w="4792"/>
      </w:tblGrid>
      <w:tr>
        <w:trPr>
          <w:trHeight w:hRule="atLeast" w:val="325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720A0000">
            <w:pPr>
              <w:pStyle w:val="Style_3"/>
              <w:spacing w:before="6"/>
              <w:ind w:right="33"/>
              <w:jc w:val="right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VI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Систематизация</w:t>
            </w:r>
            <w:r>
              <w:rPr>
                <w:b w:val="1"/>
                <w:i w:val="1"/>
                <w:spacing w:val="-5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потока</w:t>
            </w:r>
          </w:p>
        </w:tc>
        <w:tc>
          <w:tcPr>
            <w:tcW w:type="dxa" w:w="4792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</w:tcPr>
          <w:p w14:paraId="730A0000">
            <w:pPr>
              <w:pStyle w:val="Style_3"/>
              <w:spacing w:before="6"/>
              <w:ind w:firstLine="0" w:left="57"/>
              <w:rPr>
                <w:b w:val="1"/>
                <w:sz w:val="23"/>
              </w:rPr>
            </w:pPr>
            <w:r>
              <w:rPr>
                <w:b w:val="1"/>
                <w:i w:val="1"/>
                <w:sz w:val="23"/>
              </w:rPr>
              <w:t>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конец учебного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</w:tc>
      </w:tr>
      <w:tr>
        <w:trPr>
          <w:trHeight w:hRule="atLeast" w:val="370"/>
        </w:trPr>
        <w:tc>
          <w:tcPr>
            <w:tcW w:type="dxa" w:w="4797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740A0000">
            <w:pPr>
              <w:pStyle w:val="Style_3"/>
              <w:spacing w:before="45"/>
              <w:ind w:right="10"/>
              <w:jc w:val="right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Консилиум</w:t>
            </w:r>
          </w:p>
        </w:tc>
        <w:tc>
          <w:tcPr>
            <w:tcW w:type="dxa" w:w="479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750A0000">
            <w:pPr>
              <w:pStyle w:val="Style_3"/>
              <w:spacing w:before="45"/>
              <w:ind w:firstLine="0" w:left="-1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(плановый)</w:t>
            </w:r>
          </w:p>
        </w:tc>
      </w:tr>
      <w:tr>
        <w:trPr>
          <w:trHeight w:hRule="atLeast" w:val="1877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A0000">
            <w:pPr>
              <w:pStyle w:val="Style_3"/>
              <w:tabs>
                <w:tab w:leader="none" w:pos="2005" w:val="left"/>
                <w:tab w:leader="none" w:pos="3540" w:val="left"/>
              </w:tabs>
              <w:spacing w:before="6" w:line="372" w:lineRule="auto"/>
              <w:ind w:firstLine="4" w:left="614" w:right="3"/>
              <w:rPr>
                <w:sz w:val="23"/>
              </w:rPr>
            </w:pPr>
            <w:r>
              <w:rPr>
                <w:sz w:val="23"/>
              </w:rPr>
              <w:t>уточнение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полученной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информации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динамики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развития:</w:t>
            </w:r>
          </w:p>
          <w:p w14:paraId="770A0000">
            <w:pPr>
              <w:pStyle w:val="Style_3"/>
              <w:spacing w:before="1" w:line="336" w:lineRule="auto"/>
              <w:ind w:hanging="44" w:left="503"/>
              <w:rPr>
                <w:sz w:val="23"/>
              </w:rPr>
            </w:pPr>
            <w:r>
              <w:rPr>
                <w:sz w:val="23"/>
              </w:rPr>
              <w:t>«+»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завершение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«-</w:t>
            </w:r>
            <w:r>
              <w:rPr>
                <w:sz w:val="23"/>
              </w:rPr>
              <w:t>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 – корректировка</w:t>
            </w:r>
          </w:p>
          <w:p w14:paraId="780A0000">
            <w:pPr>
              <w:pStyle w:val="Style_3"/>
              <w:spacing w:line="262" w:lineRule="exact"/>
              <w:ind w:firstLine="0" w:left="580"/>
              <w:rPr>
                <w:sz w:val="23"/>
              </w:rPr>
            </w:pPr>
            <w:r>
              <w:rPr>
                <w:sz w:val="23"/>
              </w:rPr>
              <w:t>деятельности,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возврат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 VI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этап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A0000">
            <w:pPr>
              <w:pStyle w:val="Style_3"/>
              <w:numPr>
                <w:ilvl w:val="0"/>
                <w:numId w:val="73"/>
              </w:numPr>
              <w:tabs>
                <w:tab w:leader="none" w:pos="609" w:val="left"/>
                <w:tab w:leader="none" w:pos="610" w:val="left"/>
              </w:tabs>
              <w:spacing w:before="9" w:line="324" w:lineRule="auto"/>
              <w:ind w:right="7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хода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коррекционн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развивающей работы</w:t>
            </w:r>
          </w:p>
          <w:p w14:paraId="7A0A0000">
            <w:pPr>
              <w:pStyle w:val="Style_3"/>
              <w:numPr>
                <w:ilvl w:val="0"/>
                <w:numId w:val="73"/>
              </w:numPr>
              <w:tabs>
                <w:tab w:leader="none" w:pos="609" w:val="left"/>
                <w:tab w:leader="none" w:pos="610" w:val="left"/>
              </w:tabs>
              <w:spacing w:before="26"/>
              <w:ind w:hanging="361" w:left="361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итогов</w:t>
            </w:r>
          </w:p>
        </w:tc>
      </w:tr>
      <w:tr>
        <w:trPr>
          <w:trHeight w:hRule="atLeast" w:val="667"/>
        </w:trPr>
        <w:tc>
          <w:tcPr>
            <w:tcW w:type="dxa" w:w="95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A0000">
            <w:pPr>
              <w:pStyle w:val="Style_3"/>
              <w:spacing w:before="6"/>
              <w:ind w:firstLine="0" w:left="1120" w:right="1118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VII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Завершение</w:t>
            </w:r>
            <w:r>
              <w:rPr>
                <w:b w:val="1"/>
                <w:i w:val="1"/>
                <w:spacing w:val="-5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работы</w:t>
            </w:r>
            <w:r>
              <w:rPr>
                <w:b w:val="1"/>
                <w:i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(при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положительных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результатах).</w:t>
            </w:r>
          </w:p>
          <w:p w14:paraId="7C0A0000">
            <w:pPr>
              <w:pStyle w:val="Style_3"/>
              <w:spacing w:before="19"/>
              <w:ind w:firstLine="0" w:left="1118" w:right="1118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Консилиу</w:t>
            </w:r>
            <w:r>
              <w:rPr>
                <w:b w:val="1"/>
                <w:sz w:val="23"/>
              </w:rPr>
              <w:t>м(</w:t>
            </w:r>
            <w:r>
              <w:rPr>
                <w:b w:val="1"/>
                <w:sz w:val="23"/>
              </w:rPr>
              <w:t>заключительный).</w:t>
            </w:r>
          </w:p>
        </w:tc>
      </w:tr>
    </w:tbl>
    <w:p w14:paraId="7D0A0000">
      <w:pPr>
        <w:pStyle w:val="Style_1"/>
        <w:spacing w:after="1" w:before="6"/>
        <w:ind w:firstLine="0" w:left="0"/>
        <w:jc w:val="left"/>
        <w:rPr>
          <w:sz w:val="24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926464</wp:posOffset>
            </wp:positionH>
            <wp:positionV relativeFrom="page">
              <wp:posOffset>1234439</wp:posOffset>
            </wp:positionV>
            <wp:extent cx="72644" cy="102965"/>
            <wp:effectExtent b="0" l="0" r="0" t="0"/>
            <wp:wrapNone/>
            <wp:docPr hidden="false" id="333" name="Picture 333"/>
            <a:graphic>
              <a:graphicData uri="http://schemas.openxmlformats.org/drawingml/2006/picture">
                <pic:pic>
                  <pic:nvPicPr>
                    <pic:cNvPr hidden="false" id="332" name="Picture 332"/>
                    <pic:cNvPicPr preferRelativeResize="true"/>
                  </pic:nvPicPr>
                  <pic:blipFill>
                    <a:blip r:embed="rId294"/>
                    <a:stretch/>
                  </pic:blipFill>
                  <pic:spPr>
                    <a:xfrm flipH="false" flipV="false" rot="0">
                      <a:ext cx="72644" cy="1029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920750</wp:posOffset>
            </wp:positionH>
            <wp:positionV relativeFrom="page">
              <wp:posOffset>1496694</wp:posOffset>
            </wp:positionV>
            <wp:extent cx="75802" cy="102965"/>
            <wp:effectExtent b="0" l="0" r="0" t="0"/>
            <wp:wrapNone/>
            <wp:docPr hidden="false" id="335" name="Picture 335"/>
            <a:graphic>
              <a:graphicData uri="http://schemas.openxmlformats.org/drawingml/2006/picture">
                <pic:pic>
                  <pic:nvPicPr>
                    <pic:cNvPr hidden="false" id="334" name="Picture 334"/>
                    <pic:cNvPicPr preferRelativeResize="true"/>
                  </pic:nvPicPr>
                  <pic:blipFill>
                    <a:blip r:embed="rId295"/>
                    <a:stretch/>
                  </pic:blipFill>
                  <pic:spPr>
                    <a:xfrm flipH="false" flipV="false" rot="0">
                      <a:ext cx="75802" cy="102965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7"/>
        <w:gridCol w:w="4792"/>
      </w:tblGrid>
      <w:tr>
        <w:trPr>
          <w:trHeight w:hRule="atLeast" w:val="2467"/>
        </w:trPr>
        <w:tc>
          <w:tcPr>
            <w:tcW w:type="dxa" w:w="47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A0000">
            <w:pPr>
              <w:pStyle w:val="Style_3"/>
              <w:numPr>
                <w:ilvl w:val="0"/>
                <w:numId w:val="74"/>
              </w:numPr>
              <w:tabs>
                <w:tab w:leader="none" w:pos="849" w:val="left"/>
                <w:tab w:leader="none" w:pos="850" w:val="left"/>
                <w:tab w:leader="none" w:pos="2290" w:val="left"/>
                <w:tab w:leader="none" w:pos="2932" w:val="left"/>
                <w:tab w:leader="none" w:pos="3730" w:val="left"/>
                <w:tab w:leader="none" w:pos="4451" w:val="left"/>
              </w:tabs>
              <w:spacing w:before="33" w:line="336" w:lineRule="auto"/>
              <w:ind w:right="225"/>
              <w:rPr>
                <w:sz w:val="23"/>
              </w:rPr>
            </w:pPr>
            <w:r>
              <w:rPr>
                <w:sz w:val="23"/>
              </w:rPr>
              <w:t>отбор оптимальных форм, методов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способов,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приемов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педагогов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  <w:p w14:paraId="7F0A0000">
            <w:pPr>
              <w:pStyle w:val="Style_3"/>
              <w:spacing w:line="248" w:lineRule="exact"/>
              <w:ind w:firstLine="0" w:left="849"/>
              <w:rPr>
                <w:sz w:val="23"/>
              </w:rPr>
            </w:pPr>
            <w:r>
              <w:rPr>
                <w:sz w:val="23"/>
              </w:rPr>
              <w:t>учащимся,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повышение</w:t>
            </w:r>
          </w:p>
          <w:p w14:paraId="800A0000">
            <w:pPr>
              <w:pStyle w:val="Style_3"/>
              <w:numPr>
                <w:ilvl w:val="0"/>
                <w:numId w:val="74"/>
              </w:numPr>
              <w:tabs>
                <w:tab w:leader="none" w:pos="1569" w:val="left"/>
                <w:tab w:leader="none" w:pos="1570" w:val="left"/>
              </w:tabs>
              <w:spacing w:line="390" w:lineRule="exact"/>
              <w:ind w:hanging="1081" w:left="156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</w:p>
          <w:p w14:paraId="810A0000">
            <w:pPr>
              <w:pStyle w:val="Style_3"/>
              <w:numPr>
                <w:ilvl w:val="0"/>
                <w:numId w:val="74"/>
              </w:numPr>
              <w:tabs>
                <w:tab w:leader="none" w:pos="849" w:val="left"/>
                <w:tab w:leader="none" w:pos="850" w:val="left"/>
              </w:tabs>
              <w:spacing w:before="121" w:line="156" w:lineRule="auto"/>
              <w:ind w:right="178"/>
              <w:rPr>
                <w:sz w:val="23"/>
              </w:rPr>
            </w:pPr>
            <w:r>
              <w:rPr>
                <w:sz w:val="23"/>
              </w:rPr>
              <w:t>подготовки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перспективное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A0000">
            <w:pPr>
              <w:pStyle w:val="Style_3"/>
              <w:tabs>
                <w:tab w:leader="none" w:pos="489" w:val="left"/>
                <w:tab w:leader="none" w:pos="859" w:val="left"/>
              </w:tabs>
              <w:spacing w:before="29"/>
              <w:ind w:firstLine="0" w:left="-20"/>
              <w:rPr>
                <w:sz w:val="23"/>
              </w:rPr>
            </w:pPr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rFonts w:ascii="Arial MT" w:hAnsi="Arial MT"/>
                <w:sz w:val="23"/>
              </w:rPr>
              <w:t>•</w:t>
            </w:r>
            <w:r>
              <w:rPr>
                <w:rFonts w:ascii="Arial MT" w:hAnsi="Arial MT"/>
                <w:sz w:val="23"/>
              </w:rPr>
              <w:tab/>
            </w:r>
            <w:r>
              <w:rPr>
                <w:sz w:val="23"/>
              </w:rPr>
              <w:t>обобщение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14:paraId="830A0000">
            <w:pPr>
              <w:pStyle w:val="Style_3"/>
              <w:numPr>
                <w:ilvl w:val="0"/>
                <w:numId w:val="75"/>
              </w:numPr>
              <w:tabs>
                <w:tab w:leader="none" w:pos="859" w:val="left"/>
                <w:tab w:leader="none" w:pos="860" w:val="left"/>
                <w:tab w:leader="none" w:pos="2822" w:val="left"/>
              </w:tabs>
              <w:spacing w:before="6" w:line="311" w:lineRule="exact"/>
              <w:ind w:hanging="371" w:left="371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итогов</w:t>
            </w:r>
          </w:p>
          <w:p w14:paraId="840A0000">
            <w:pPr>
              <w:pStyle w:val="Style_3"/>
              <w:numPr>
                <w:ilvl w:val="0"/>
                <w:numId w:val="75"/>
              </w:numPr>
              <w:tabs>
                <w:tab w:leader="none" w:pos="859" w:val="left"/>
                <w:tab w:leader="none" w:pos="860" w:val="left"/>
              </w:tabs>
              <w:spacing w:before="2" w:line="180" w:lineRule="auto"/>
              <w:ind w:hanging="361" w:left="361" w:right="1293"/>
              <w:rPr>
                <w:sz w:val="23"/>
              </w:rPr>
            </w:pPr>
            <w:r>
              <w:rPr>
                <w:sz w:val="23"/>
              </w:rPr>
              <w:t>планирование дальнейшей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</w:tr>
    </w:tbl>
    <w:p w14:paraId="850A0000">
      <w:pPr>
        <w:pStyle w:val="Style_4"/>
        <w:spacing w:line="257" w:lineRule="exact"/>
        <w:ind w:firstLine="0" w:left="4374"/>
      </w:pPr>
      <w:bookmarkStart w:id="34" w:name="Механизм_реализации_программы"/>
      <w:bookmarkEnd w:id="34"/>
      <w:r>
        <w:t>Механизм реализации</w:t>
      </w:r>
      <w:r>
        <w:rPr>
          <w:spacing w:val="-4"/>
        </w:rPr>
        <w:t xml:space="preserve"> </w:t>
      </w:r>
      <w:r>
        <w:t>программы</w:t>
      </w:r>
    </w:p>
    <w:p w14:paraId="860A0000">
      <w:pPr>
        <w:spacing w:before="100" w:line="324" w:lineRule="auto"/>
        <w:ind w:firstLine="561" w:left="1066" w:right="949"/>
        <w:jc w:val="both"/>
        <w:rPr>
          <w:sz w:val="23"/>
        </w:rPr>
      </w:pPr>
      <w:r>
        <w:rPr>
          <w:sz w:val="23"/>
        </w:rPr>
        <w:t>Одним из основных механизмов реализации коррекционной работы является оптимально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выстроенное </w:t>
      </w:r>
      <w:r>
        <w:rPr>
          <w:i w:val="1"/>
          <w:sz w:val="23"/>
        </w:rPr>
        <w:t xml:space="preserve">взаимодействие учителей и специалистов образовательной организации </w:t>
      </w:r>
      <w:r>
        <w:rPr>
          <w:sz w:val="23"/>
        </w:rPr>
        <w:t>в 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школьного </w:t>
      </w:r>
      <w:r>
        <w:rPr>
          <w:sz w:val="23"/>
        </w:rPr>
        <w:t>ППк</w:t>
      </w:r>
      <w:r>
        <w:rPr>
          <w:sz w:val="23"/>
        </w:rPr>
        <w:t xml:space="preserve">, обеспечивающее системное психолого-педагогическое сопровождение ребенка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ЗПР.</w:t>
      </w:r>
    </w:p>
    <w:p w14:paraId="870A0000">
      <w:pPr>
        <w:pStyle w:val="Style_1"/>
        <w:spacing w:before="4"/>
        <w:ind w:firstLine="0" w:left="2362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включает:</w:t>
      </w:r>
    </w:p>
    <w:p w14:paraId="880A0000">
      <w:pPr>
        <w:pStyle w:val="Style_14"/>
        <w:numPr>
          <w:ilvl w:val="1"/>
          <w:numId w:val="44"/>
        </w:numPr>
        <w:tabs>
          <w:tab w:leader="none" w:pos="2301" w:val="left"/>
        </w:tabs>
        <w:spacing w:before="105" w:line="324" w:lineRule="auto"/>
        <w:ind w:hanging="360" w:left="2362" w:right="953"/>
        <w:jc w:val="both"/>
        <w:rPr>
          <w:sz w:val="23"/>
        </w:rPr>
      </w:pPr>
      <w:r>
        <w:rPr>
          <w:sz w:val="23"/>
        </w:rPr>
        <w:t>комплексность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ребѐнка,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ему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квалифицированной 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специалистов;</w:t>
      </w:r>
    </w:p>
    <w:p w14:paraId="890A0000">
      <w:pPr>
        <w:pStyle w:val="Style_14"/>
        <w:numPr>
          <w:ilvl w:val="1"/>
          <w:numId w:val="44"/>
        </w:numPr>
        <w:tabs>
          <w:tab w:leader="none" w:pos="2301" w:val="left"/>
        </w:tabs>
        <w:spacing w:before="1"/>
        <w:ind w:hanging="299" w:left="2300"/>
        <w:jc w:val="both"/>
        <w:rPr>
          <w:sz w:val="23"/>
        </w:rPr>
      </w:pPr>
      <w:r>
        <w:rPr>
          <w:sz w:val="23"/>
        </w:rPr>
        <w:t>многоаспектный</w:t>
      </w:r>
      <w:r>
        <w:rPr>
          <w:spacing w:val="-2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3"/>
          <w:sz w:val="23"/>
        </w:rPr>
        <w:t xml:space="preserve"> </w:t>
      </w:r>
      <w:r>
        <w:rPr>
          <w:sz w:val="23"/>
        </w:rPr>
        <w:t>ребѐнка;</w:t>
      </w:r>
    </w:p>
    <w:p w14:paraId="8A0A0000">
      <w:pPr>
        <w:pStyle w:val="Style_14"/>
        <w:numPr>
          <w:ilvl w:val="1"/>
          <w:numId w:val="44"/>
        </w:numPr>
        <w:tabs>
          <w:tab w:leader="none" w:pos="2301" w:val="left"/>
        </w:tabs>
        <w:spacing w:before="96" w:line="324" w:lineRule="auto"/>
        <w:ind w:hanging="360" w:left="2362" w:right="957"/>
        <w:jc w:val="both"/>
        <w:rPr>
          <w:sz w:val="23"/>
        </w:rPr>
      </w:pPr>
      <w:r>
        <w:rPr>
          <w:sz w:val="23"/>
        </w:rPr>
        <w:t>составление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сторон учебно-познавательной, речевой, </w:t>
      </w:r>
      <w:r>
        <w:rPr>
          <w:sz w:val="23"/>
        </w:rPr>
        <w:t>эмоциональной-волевой</w:t>
      </w:r>
      <w:r>
        <w:rPr>
          <w:sz w:val="23"/>
        </w:rPr>
        <w:t xml:space="preserve"> и личностной сфер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ребѐнка.</w:t>
      </w:r>
    </w:p>
    <w:p w14:paraId="8B0A0000">
      <w:pPr>
        <w:pStyle w:val="Style_1"/>
        <w:spacing w:before="11" w:line="312" w:lineRule="auto"/>
        <w:ind w:firstLine="706" w:left="0" w:right="95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учебнообразовательного</w:t>
      </w:r>
      <w:r>
        <w:rPr>
          <w:spacing w:val="-6"/>
        </w:rPr>
        <w:t xml:space="preserve"> </w:t>
      </w:r>
      <w:r>
        <w:t>процесса:</w:t>
      </w:r>
    </w:p>
    <w:p w14:paraId="8C0A0000">
      <w:pPr>
        <w:pStyle w:val="Style_14"/>
        <w:numPr>
          <w:ilvl w:val="0"/>
          <w:numId w:val="76"/>
        </w:numPr>
        <w:tabs>
          <w:tab w:leader="none" w:pos="2301" w:val="left"/>
        </w:tabs>
        <w:spacing w:before="12" w:line="324" w:lineRule="auto"/>
        <w:ind w:firstLine="706" w:left="0" w:right="959"/>
        <w:jc w:val="both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</w:t>
      </w:r>
      <w:r>
        <w:rPr>
          <w:sz w:val="23"/>
        </w:rPr>
        <w:t>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 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(индивидуальный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дифференцированный подход, несколько сниженный темп обучения, структурная упрощенность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содержания,</w:t>
      </w:r>
      <w:r>
        <w:rPr>
          <w:spacing w:val="-2"/>
          <w:sz w:val="23"/>
        </w:rPr>
        <w:t xml:space="preserve"> </w:t>
      </w:r>
      <w:r>
        <w:rPr>
          <w:sz w:val="23"/>
        </w:rPr>
        <w:t>повторность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обучении,</w:t>
      </w:r>
      <w:r>
        <w:rPr>
          <w:spacing w:val="2"/>
          <w:sz w:val="23"/>
        </w:rPr>
        <w:t xml:space="preserve"> </w:t>
      </w:r>
      <w:r>
        <w:rPr>
          <w:sz w:val="23"/>
        </w:rPr>
        <w:t>активность</w:t>
      </w:r>
      <w:r>
        <w:rPr>
          <w:spacing w:val="4"/>
          <w:sz w:val="23"/>
        </w:rPr>
        <w:t xml:space="preserve"> </w:t>
      </w:r>
      <w:r>
        <w:rPr>
          <w:sz w:val="23"/>
        </w:rPr>
        <w:t>и сознательность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обучении);</w:t>
      </w:r>
    </w:p>
    <w:p w14:paraId="8D0A0000">
      <w:pPr>
        <w:pStyle w:val="Style_14"/>
        <w:numPr>
          <w:ilvl w:val="0"/>
          <w:numId w:val="76"/>
        </w:numPr>
        <w:tabs>
          <w:tab w:leader="none" w:pos="2301" w:val="left"/>
        </w:tabs>
        <w:spacing w:before="3" w:line="324" w:lineRule="auto"/>
        <w:ind w:firstLine="706" w:left="0" w:right="963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занятий;</w:t>
      </w:r>
    </w:p>
    <w:p w14:paraId="8E0A0000">
      <w:pPr>
        <w:pStyle w:val="Style_14"/>
        <w:numPr>
          <w:ilvl w:val="0"/>
          <w:numId w:val="76"/>
        </w:numPr>
        <w:tabs>
          <w:tab w:leader="none" w:pos="2301" w:val="left"/>
        </w:tabs>
        <w:spacing w:before="25" w:line="312" w:lineRule="auto"/>
        <w:ind w:firstLine="706" w:left="0" w:right="951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обучающегося.</w:t>
      </w:r>
    </w:p>
    <w:p w14:paraId="8F0A0000">
      <w:pPr>
        <w:spacing w:before="13" w:line="324" w:lineRule="auto"/>
        <w:ind w:firstLine="706" w:left="1066" w:right="947"/>
        <w:jc w:val="both"/>
        <w:rPr>
          <w:sz w:val="23"/>
        </w:rPr>
      </w:pPr>
      <w:r>
        <w:rPr>
          <w:i w:val="1"/>
          <w:sz w:val="23"/>
        </w:rPr>
        <w:t>Основными направлениями в коррекционной работе являются</w:t>
      </w:r>
      <w:r>
        <w:rPr>
          <w:sz w:val="23"/>
        </w:rPr>
        <w:t>: коррекционная помощь в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базовым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обучения;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эмоционально-личностной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коррекция</w:t>
      </w:r>
      <w:r>
        <w:rPr>
          <w:spacing w:val="57"/>
          <w:sz w:val="23"/>
        </w:rPr>
        <w:t xml:space="preserve"> </w:t>
      </w:r>
      <w:r>
        <w:rPr>
          <w:sz w:val="23"/>
        </w:rPr>
        <w:t>ее</w:t>
      </w:r>
      <w:r>
        <w:rPr>
          <w:spacing w:val="56"/>
          <w:sz w:val="23"/>
        </w:rPr>
        <w:t xml:space="preserve"> </w:t>
      </w:r>
      <w:r>
        <w:rPr>
          <w:sz w:val="23"/>
        </w:rPr>
        <w:t>недостатков;</w:t>
      </w:r>
      <w:r>
        <w:rPr>
          <w:spacing w:val="56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56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целенаправленное</w:t>
      </w:r>
    </w:p>
    <w:p w14:paraId="900A0000">
      <w:pPr>
        <w:sectPr>
          <w:footerReference r:id="rId125" w:type="default"/>
          <w:footerReference r:id="rId172" w:type="even"/>
          <w:pgSz w:h="16880" w:orient="portrait" w:w="11910"/>
          <w:pgMar w:bottom="960" w:footer="1046" w:gutter="0" w:header="0" w:left="0" w:right="120" w:top="1160"/>
        </w:sectPr>
      </w:pPr>
    </w:p>
    <w:p w14:paraId="910A0000">
      <w:pPr>
        <w:pStyle w:val="Style_1"/>
        <w:spacing w:before="71" w:line="324" w:lineRule="auto"/>
        <w:ind w:right="953"/>
      </w:pP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 и поведения; коррекция на</w:t>
      </w:r>
      <w:r>
        <w:t>рушений устной и письменной речи; обеспечение ребенку</w:t>
      </w:r>
      <w:r>
        <w:rPr>
          <w:spacing w:val="-55"/>
        </w:rPr>
        <w:t xml:space="preserve"> </w:t>
      </w:r>
      <w:r>
        <w:t xml:space="preserve">успеха в различных видах деятельности с целью предупреждения негативного отношения </w:t>
      </w:r>
      <w:r>
        <w:t>к уч</w:t>
      </w:r>
      <w:r>
        <w:t>ѐбе,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мотивации к</w:t>
      </w:r>
      <w:r>
        <w:rPr>
          <w:spacing w:val="-3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обучению.</w:t>
      </w:r>
    </w:p>
    <w:p w14:paraId="920A0000">
      <w:pPr>
        <w:spacing w:before="4" w:line="324" w:lineRule="auto"/>
        <w:ind w:firstLine="706" w:left="1066" w:right="953"/>
        <w:jc w:val="both"/>
        <w:rPr>
          <w:sz w:val="23"/>
        </w:rPr>
      </w:pPr>
      <w:r>
        <w:rPr>
          <w:b w:val="1"/>
          <w:i w:val="1"/>
          <w:sz w:val="23"/>
        </w:rPr>
        <w:t>Программа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коррекционной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работы</w:t>
      </w:r>
      <w:r>
        <w:rPr>
          <w:b w:val="1"/>
          <w:i w:val="1"/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обучающегося с ЗПР </w:t>
      </w:r>
      <w:r>
        <w:rPr>
          <w:b w:val="1"/>
          <w:i w:val="1"/>
          <w:sz w:val="23"/>
        </w:rPr>
        <w:t>включает в себя взаимосвязанные направления</w:t>
      </w:r>
      <w:r>
        <w:rPr>
          <w:sz w:val="23"/>
        </w:rPr>
        <w:t>, отражающие ее основное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содержание:</w:t>
      </w:r>
    </w:p>
    <w:p w14:paraId="930A0000">
      <w:pPr>
        <w:pStyle w:val="Style_14"/>
        <w:numPr>
          <w:ilvl w:val="2"/>
          <w:numId w:val="60"/>
        </w:numPr>
        <w:tabs>
          <w:tab w:leader="none" w:pos="2017" w:val="left"/>
          <w:tab w:leader="none" w:pos="2506" w:val="left"/>
          <w:tab w:leader="none" w:pos="6828" w:val="left"/>
          <w:tab w:leader="none" w:pos="9007" w:val="left"/>
        </w:tabs>
        <w:spacing w:before="10" w:line="324" w:lineRule="auto"/>
        <w:ind w:firstLine="710" w:left="0" w:right="947"/>
        <w:jc w:val="right"/>
        <w:rPr>
          <w:sz w:val="20"/>
        </w:rPr>
      </w:pPr>
      <w:r>
        <w:rPr>
          <w:b w:val="1"/>
          <w:i w:val="1"/>
          <w:sz w:val="23"/>
        </w:rPr>
        <w:t>Диагностическая</w:t>
      </w:r>
      <w:r>
        <w:rPr>
          <w:b w:val="1"/>
          <w:i w:val="1"/>
          <w:spacing w:val="26"/>
          <w:sz w:val="23"/>
        </w:rPr>
        <w:t xml:space="preserve"> </w:t>
      </w:r>
      <w:r>
        <w:rPr>
          <w:b w:val="1"/>
          <w:i w:val="1"/>
          <w:sz w:val="23"/>
        </w:rPr>
        <w:t>работа</w:t>
      </w:r>
      <w:r>
        <w:rPr>
          <w:b w:val="1"/>
          <w:i w:val="1"/>
          <w:spacing w:val="28"/>
          <w:sz w:val="23"/>
        </w:rPr>
        <w:t xml:space="preserve"> </w:t>
      </w:r>
      <w:r>
        <w:rPr>
          <w:i w:val="1"/>
          <w:sz w:val="23"/>
        </w:rPr>
        <w:t>-</w:t>
      </w:r>
      <w:r>
        <w:rPr>
          <w:i w:val="1"/>
          <w:spacing w:val="26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25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27"/>
          <w:sz w:val="23"/>
        </w:rPr>
        <w:t xml:space="preserve"> </w:t>
      </w:r>
      <w:r>
        <w:rPr>
          <w:sz w:val="23"/>
        </w:rPr>
        <w:t>особенностейразвития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54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18"/>
          <w:sz w:val="23"/>
        </w:rPr>
        <w:t xml:space="preserve"> </w:t>
      </w:r>
      <w:r>
        <w:rPr>
          <w:sz w:val="23"/>
        </w:rPr>
        <w:t>ЗПР</w:t>
      </w:r>
      <w:r>
        <w:rPr>
          <w:spacing w:val="21"/>
          <w:sz w:val="23"/>
        </w:rPr>
        <w:t xml:space="preserve"> </w:t>
      </w:r>
      <w:r>
        <w:rPr>
          <w:sz w:val="23"/>
        </w:rPr>
        <w:t>с</w:t>
      </w:r>
      <w:r>
        <w:rPr>
          <w:spacing w:val="18"/>
          <w:sz w:val="23"/>
        </w:rPr>
        <w:t xml:space="preserve"> </w:t>
      </w:r>
      <w:r>
        <w:rPr>
          <w:sz w:val="23"/>
        </w:rPr>
        <w:t>целью</w:t>
      </w:r>
      <w:r>
        <w:rPr>
          <w:spacing w:val="19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19"/>
          <w:sz w:val="23"/>
        </w:rPr>
        <w:t xml:space="preserve"> </w:t>
      </w:r>
      <w:r>
        <w:rPr>
          <w:sz w:val="23"/>
        </w:rPr>
        <w:t>благоприятных</w:t>
      </w:r>
      <w:r>
        <w:rPr>
          <w:spacing w:val="19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21"/>
          <w:sz w:val="23"/>
        </w:rPr>
        <w:t xml:space="preserve"> </w:t>
      </w:r>
      <w:r>
        <w:rPr>
          <w:sz w:val="23"/>
        </w:rPr>
        <w:t>для</w:t>
      </w:r>
      <w:r>
        <w:rPr>
          <w:spacing w:val="19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18"/>
          <w:sz w:val="23"/>
        </w:rPr>
        <w:t xml:space="preserve"> </w:t>
      </w:r>
      <w:r>
        <w:rPr>
          <w:sz w:val="23"/>
        </w:rPr>
        <w:t>ими</w:t>
      </w:r>
      <w:r>
        <w:rPr>
          <w:spacing w:val="26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-54"/>
          <w:sz w:val="23"/>
        </w:rPr>
        <w:t xml:space="preserve"> </w:t>
      </w:r>
      <w:r>
        <w:rPr>
          <w:sz w:val="23"/>
        </w:rPr>
        <w:t>АООП</w:t>
      </w:r>
      <w:r>
        <w:rPr>
          <w:sz w:val="23"/>
        </w:rPr>
        <w:tab/>
      </w:r>
      <w:r>
        <w:rPr>
          <w:sz w:val="23"/>
        </w:rPr>
        <w:t>НОО</w:t>
      </w:r>
      <w:r>
        <w:rPr>
          <w:color w:val="000009"/>
          <w:sz w:val="23"/>
        </w:rPr>
        <w:t>.</w:t>
      </w:r>
      <w:r>
        <w:rPr>
          <w:color w:val="000009"/>
          <w:spacing w:val="-8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50"/>
          <w:sz w:val="23"/>
        </w:rPr>
        <w:t xml:space="preserve"> </w:t>
      </w:r>
      <w:r>
        <w:rPr>
          <w:sz w:val="23"/>
        </w:rPr>
        <w:t>диагностической</w:t>
      </w:r>
      <w:r>
        <w:rPr>
          <w:sz w:val="23"/>
        </w:rPr>
        <w:tab/>
      </w:r>
      <w:r>
        <w:rPr>
          <w:sz w:val="23"/>
        </w:rPr>
        <w:t>работы</w:t>
      </w:r>
      <w:r>
        <w:rPr>
          <w:sz w:val="23"/>
        </w:rPr>
        <w:tab/>
      </w:r>
      <w:r>
        <w:rPr>
          <w:sz w:val="23"/>
        </w:rPr>
        <w:t>предполагает</w:t>
      </w:r>
    </w:p>
    <w:p w14:paraId="940A0000">
      <w:pPr>
        <w:pStyle w:val="Style_1"/>
        <w:spacing w:line="262" w:lineRule="exact"/>
        <w:ind/>
        <w:jc w:val="left"/>
      </w:pPr>
      <w:r>
        <w:t>осуществление:</w:t>
      </w:r>
    </w:p>
    <w:p w14:paraId="950A0000">
      <w:pPr>
        <w:pStyle w:val="Style_14"/>
        <w:numPr>
          <w:ilvl w:val="0"/>
          <w:numId w:val="76"/>
        </w:numPr>
        <w:tabs>
          <w:tab w:leader="none" w:pos="2300" w:val="left"/>
          <w:tab w:leader="none" w:pos="2301" w:val="left"/>
        </w:tabs>
        <w:spacing w:before="96" w:line="324" w:lineRule="auto"/>
        <w:ind w:firstLine="706" w:left="0" w:right="946"/>
        <w:rPr>
          <w:sz w:val="23"/>
        </w:rPr>
      </w:pPr>
      <w:r>
        <w:rPr>
          <w:sz w:val="23"/>
        </w:rPr>
        <w:t>психолого-педагогического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9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22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17"/>
          <w:sz w:val="23"/>
        </w:rPr>
        <w:t xml:space="preserve"> </w:t>
      </w:r>
      <w:r>
        <w:rPr>
          <w:sz w:val="23"/>
        </w:rPr>
        <w:t>с</w:t>
      </w:r>
      <w:r>
        <w:rPr>
          <w:spacing w:val="16"/>
          <w:sz w:val="23"/>
        </w:rPr>
        <w:t xml:space="preserve"> </w:t>
      </w:r>
      <w:r>
        <w:rPr>
          <w:sz w:val="23"/>
        </w:rPr>
        <w:t>целью</w:t>
      </w:r>
      <w:r>
        <w:rPr>
          <w:spacing w:val="19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17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образовательных потребностей:</w:t>
      </w:r>
    </w:p>
    <w:p w14:paraId="960A0000">
      <w:pPr>
        <w:pStyle w:val="Style_14"/>
        <w:numPr>
          <w:ilvl w:val="0"/>
          <w:numId w:val="76"/>
        </w:numPr>
        <w:tabs>
          <w:tab w:leader="none" w:pos="2300" w:val="left"/>
          <w:tab w:leader="none" w:pos="2301" w:val="left"/>
          <w:tab w:leader="none" w:pos="3451" w:val="left"/>
          <w:tab w:leader="none" w:pos="5273" w:val="left"/>
          <w:tab w:leader="none" w:pos="6228" w:val="left"/>
          <w:tab w:leader="none" w:pos="8023" w:val="left"/>
          <w:tab w:leader="none" w:pos="9413" w:val="left"/>
          <w:tab w:leader="none" w:pos="9802" w:val="left"/>
        </w:tabs>
        <w:spacing w:before="2" w:line="324" w:lineRule="auto"/>
        <w:ind w:firstLine="706" w:left="0" w:right="954"/>
        <w:rPr>
          <w:sz w:val="23"/>
        </w:rPr>
      </w:pPr>
      <w:r>
        <w:rPr>
          <w:sz w:val="23"/>
        </w:rPr>
        <w:t>развития</w:t>
      </w:r>
      <w:r>
        <w:rPr>
          <w:sz w:val="23"/>
        </w:rPr>
        <w:tab/>
      </w:r>
      <w:r>
        <w:rPr>
          <w:sz w:val="23"/>
        </w:rPr>
        <w:t>познаватель</w:t>
      </w:r>
      <w:r>
        <w:rPr>
          <w:sz w:val="23"/>
        </w:rPr>
        <w:t>ной</w:t>
      </w:r>
      <w:r>
        <w:rPr>
          <w:sz w:val="23"/>
        </w:rPr>
        <w:tab/>
      </w:r>
      <w:r>
        <w:rPr>
          <w:sz w:val="23"/>
        </w:rPr>
        <w:t>сферы,</w:t>
      </w:r>
      <w:r>
        <w:rPr>
          <w:sz w:val="23"/>
        </w:rPr>
        <w:tab/>
      </w:r>
      <w:r>
        <w:rPr>
          <w:sz w:val="23"/>
        </w:rPr>
        <w:t>специфических</w:t>
      </w:r>
      <w:r>
        <w:rPr>
          <w:sz w:val="23"/>
        </w:rPr>
        <w:tab/>
      </w:r>
      <w:r>
        <w:rPr>
          <w:sz w:val="23"/>
        </w:rPr>
        <w:t>трудностей</w:t>
      </w:r>
      <w:r>
        <w:rPr>
          <w:sz w:val="23"/>
        </w:rPr>
        <w:tab/>
      </w:r>
      <w:r>
        <w:rPr>
          <w:sz w:val="23"/>
        </w:rPr>
        <w:t>в</w:t>
      </w:r>
      <w:r>
        <w:rPr>
          <w:sz w:val="23"/>
        </w:rPr>
        <w:tab/>
      </w:r>
      <w:r>
        <w:rPr>
          <w:spacing w:val="-1"/>
          <w:sz w:val="23"/>
        </w:rPr>
        <w:t>овладении</w:t>
      </w:r>
      <w:r>
        <w:rPr>
          <w:spacing w:val="-55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 и</w:t>
      </w:r>
      <w:r>
        <w:rPr>
          <w:spacing w:val="-1"/>
          <w:sz w:val="23"/>
        </w:rPr>
        <w:t xml:space="preserve"> </w:t>
      </w:r>
      <w:r>
        <w:rPr>
          <w:sz w:val="23"/>
        </w:rPr>
        <w:t>потенциальных возможностей;</w:t>
      </w:r>
    </w:p>
    <w:p w14:paraId="970A0000">
      <w:pPr>
        <w:pStyle w:val="Style_14"/>
        <w:numPr>
          <w:ilvl w:val="0"/>
          <w:numId w:val="76"/>
        </w:numPr>
        <w:tabs>
          <w:tab w:leader="none" w:pos="2300" w:val="left"/>
          <w:tab w:leader="none" w:pos="2301" w:val="left"/>
          <w:tab w:leader="none" w:pos="3740" w:val="left"/>
          <w:tab w:leader="none" w:pos="6621" w:val="left"/>
          <w:tab w:leader="none" w:pos="8062" w:val="left"/>
        </w:tabs>
        <w:spacing w:before="6" w:line="264" w:lineRule="auto"/>
        <w:ind w:firstLine="192" w:left="1579" w:right="2538"/>
        <w:rPr>
          <w:sz w:val="23"/>
        </w:rPr>
      </w:pPr>
      <w:r>
        <w:rPr>
          <w:sz w:val="23"/>
        </w:rPr>
        <w:t>развития</w:t>
      </w:r>
      <w:r>
        <w:rPr>
          <w:sz w:val="23"/>
        </w:rPr>
        <w:tab/>
      </w:r>
      <w:r>
        <w:rPr>
          <w:sz w:val="23"/>
        </w:rPr>
        <w:t>эмоционально-волевой</w:t>
      </w:r>
      <w:r>
        <w:rPr>
          <w:sz w:val="23"/>
        </w:rPr>
        <w:tab/>
      </w:r>
      <w:r>
        <w:rPr>
          <w:sz w:val="23"/>
        </w:rPr>
        <w:t>сферы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ab/>
      </w:r>
      <w:r>
        <w:rPr>
          <w:spacing w:val="-1"/>
          <w:sz w:val="23"/>
        </w:rPr>
        <w:t>личностных</w:t>
      </w:r>
      <w:r>
        <w:rPr>
          <w:spacing w:val="-54"/>
          <w:sz w:val="23"/>
        </w:rPr>
        <w:t xml:space="preserve"> </w:t>
      </w:r>
      <w:r>
        <w:rPr>
          <w:sz w:val="23"/>
        </w:rPr>
        <w:t>особенностей</w:t>
      </w:r>
    </w:p>
    <w:p w14:paraId="980A0000">
      <w:pPr>
        <w:pStyle w:val="Style_1"/>
        <w:spacing w:before="77"/>
        <w:ind/>
        <w:jc w:val="left"/>
      </w:pPr>
      <w:r>
        <w:t>обучающегося;</w:t>
      </w:r>
    </w:p>
    <w:p w14:paraId="990A0000">
      <w:pPr>
        <w:pStyle w:val="Style_14"/>
        <w:numPr>
          <w:ilvl w:val="0"/>
          <w:numId w:val="76"/>
        </w:numPr>
        <w:tabs>
          <w:tab w:leader="none" w:pos="2300" w:val="left"/>
          <w:tab w:leader="none" w:pos="2301" w:val="left"/>
        </w:tabs>
        <w:spacing w:before="100" w:line="324" w:lineRule="auto"/>
        <w:ind w:firstLine="706" w:left="0" w:right="957"/>
        <w:rPr>
          <w:sz w:val="23"/>
        </w:rPr>
      </w:pPr>
      <w:r>
        <w:rPr>
          <w:sz w:val="23"/>
        </w:rPr>
        <w:t>определение</w:t>
      </w:r>
      <w:r>
        <w:rPr>
          <w:spacing w:val="9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1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1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1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5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обучающегося;</w:t>
      </w:r>
    </w:p>
    <w:p w14:paraId="9A0A0000">
      <w:pPr>
        <w:pStyle w:val="Style_14"/>
        <w:numPr>
          <w:ilvl w:val="0"/>
          <w:numId w:val="77"/>
        </w:numPr>
        <w:tabs>
          <w:tab w:leader="none" w:pos="1579" w:val="left"/>
          <w:tab w:leader="none" w:pos="1580" w:val="left"/>
        </w:tabs>
        <w:spacing w:before="6"/>
        <w:ind w:firstLine="0" w:left="1579"/>
        <w:rPr>
          <w:sz w:val="23"/>
        </w:rPr>
      </w:pPr>
      <w:r>
        <w:rPr>
          <w:sz w:val="23"/>
        </w:rPr>
        <w:t>мониторинга</w:t>
      </w:r>
      <w:r>
        <w:rPr>
          <w:spacing w:val="-6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-1"/>
          <w:sz w:val="23"/>
        </w:rPr>
        <w:t xml:space="preserve"> </w:t>
      </w:r>
      <w:r>
        <w:rPr>
          <w:sz w:val="23"/>
        </w:rPr>
        <w:t>их успешности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-3"/>
          <w:sz w:val="23"/>
        </w:rPr>
        <w:t xml:space="preserve"> </w:t>
      </w:r>
      <w:r>
        <w:rPr>
          <w:sz w:val="23"/>
        </w:rPr>
        <w:t>АООП;</w:t>
      </w:r>
    </w:p>
    <w:p w14:paraId="9B0A0000">
      <w:pPr>
        <w:pStyle w:val="Style_14"/>
        <w:numPr>
          <w:ilvl w:val="0"/>
          <w:numId w:val="77"/>
        </w:numPr>
        <w:tabs>
          <w:tab w:leader="none" w:pos="1579" w:val="left"/>
          <w:tab w:leader="none" w:pos="1580" w:val="left"/>
        </w:tabs>
        <w:spacing w:after="4" w:before="118" w:line="264" w:lineRule="auto"/>
        <w:ind w:hanging="731" w:left="731" w:right="964"/>
        <w:rPr>
          <w:sz w:val="23"/>
        </w:rPr>
      </w:pPr>
      <w:r>
        <w:rPr>
          <w:sz w:val="23"/>
        </w:rPr>
        <w:t>анализа</w:t>
      </w:r>
      <w:r>
        <w:rPr>
          <w:spacing w:val="3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1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5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целью</w:t>
      </w:r>
      <w:r>
        <w:rPr>
          <w:spacing w:val="5"/>
          <w:sz w:val="23"/>
        </w:rPr>
        <w:t xml:space="preserve"> </w:t>
      </w:r>
      <w:r>
        <w:rPr>
          <w:sz w:val="23"/>
        </w:rPr>
        <w:t>проектирования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корректировки</w:t>
      </w:r>
      <w:r>
        <w:rPr>
          <w:spacing w:val="6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мероприятий.</w:t>
      </w:r>
    </w:p>
    <w:tbl>
      <w:tblPr>
        <w:tblStyle w:val="Style_2"/>
        <w:tblInd w:type="dxa" w:w="107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31"/>
        <w:gridCol w:w="2166"/>
        <w:gridCol w:w="2037"/>
        <w:gridCol w:w="1696"/>
        <w:gridCol w:w="1826"/>
      </w:tblGrid>
      <w:tr>
        <w:trPr>
          <w:trHeight w:hRule="atLeast" w:val="298"/>
        </w:trPr>
        <w:tc>
          <w:tcPr>
            <w:tcW w:type="dxa" w:w="19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C0A0000">
            <w:pPr>
              <w:pStyle w:val="Style_3"/>
              <w:spacing w:before="1"/>
              <w:ind w:firstLine="0" w:left="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Задачи</w:t>
            </w:r>
          </w:p>
        </w:tc>
        <w:tc>
          <w:tcPr>
            <w:tcW w:type="dxa" w:w="216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D0A0000">
            <w:pPr>
              <w:pStyle w:val="Style_3"/>
              <w:spacing w:before="1"/>
              <w:ind w:firstLine="0" w:left="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Планируемые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E0A0000">
            <w:pPr>
              <w:pStyle w:val="Style_3"/>
              <w:spacing w:before="1"/>
              <w:ind w:firstLine="0" w:left="2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формы</w:t>
            </w:r>
          </w:p>
        </w:tc>
        <w:tc>
          <w:tcPr>
            <w:tcW w:type="dxa" w:w="1696"/>
            <w:tcBorders>
              <w:top w:color="000000" w:sz="4" w:val="single"/>
              <w:left w:color="000000" w:sz="4" w:val="single"/>
              <w:bottom w:sz="4" w:val="nil"/>
              <w:right w:color="000000" w:sz="6" w:val="single"/>
            </w:tcBorders>
          </w:tcPr>
          <w:p w14:paraId="9F0A0000">
            <w:pPr>
              <w:pStyle w:val="Style_3"/>
              <w:spacing w:before="1"/>
              <w:ind w:firstLine="0" w:left="2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Сроки</w:t>
            </w:r>
          </w:p>
        </w:tc>
        <w:tc>
          <w:tcPr>
            <w:tcW w:type="dxa" w:w="1826"/>
            <w:vMerge w:val="restart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A00A0000">
            <w:pPr>
              <w:pStyle w:val="Style_3"/>
              <w:spacing w:before="1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Ответственные</w:t>
            </w:r>
          </w:p>
        </w:tc>
      </w:tr>
      <w:tr>
        <w:trPr>
          <w:trHeight w:hRule="atLeast" w:val="376"/>
        </w:trPr>
        <w:tc>
          <w:tcPr>
            <w:tcW w:type="dxa" w:w="19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A0000">
            <w:pPr>
              <w:pStyle w:val="Style_3"/>
              <w:spacing w:before="23"/>
              <w:ind w:firstLine="0" w:left="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(направления</w:t>
            </w:r>
          </w:p>
        </w:tc>
        <w:tc>
          <w:tcPr>
            <w:tcW w:type="dxa" w:w="216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A0000">
            <w:pPr>
              <w:pStyle w:val="Style_3"/>
              <w:spacing w:before="23"/>
              <w:ind w:firstLine="0" w:left="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результаты</w:t>
            </w: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A0000">
            <w:pPr>
              <w:pStyle w:val="Style_3"/>
              <w:spacing w:before="23"/>
              <w:ind w:firstLine="0" w:left="2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деятельности,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sz="4" w:val="nil"/>
              <w:right w:color="000000" w:sz="6" w:val="single"/>
            </w:tcBorders>
          </w:tcPr>
          <w:p w14:paraId="A40A0000">
            <w:pPr>
              <w:pStyle w:val="Style_3"/>
              <w:spacing w:before="23"/>
              <w:ind w:firstLine="0" w:left="2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периодичност</w:t>
            </w:r>
          </w:p>
        </w:tc>
        <w:tc>
          <w:tcPr>
            <w:tcW w:type="dxa" w:w="1826"/>
            <w:gridSpan w:val="1"/>
            <w:vMerge w:val="continue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711"/>
        </w:trPr>
        <w:tc>
          <w:tcPr>
            <w:tcW w:type="dxa" w:w="193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50A0000">
            <w:pPr>
              <w:pStyle w:val="Style_3"/>
              <w:spacing w:before="79"/>
              <w:ind w:firstLine="0" w:left="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деятельности)</w:t>
            </w:r>
          </w:p>
        </w:tc>
        <w:tc>
          <w:tcPr>
            <w:tcW w:type="dxa" w:w="216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6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70A0000">
            <w:pPr>
              <w:pStyle w:val="Style_3"/>
              <w:spacing w:before="79"/>
              <w:ind w:firstLine="0" w:left="2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мероприятия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color="000000" w:sz="4" w:val="single"/>
              <w:right w:color="000000" w:sz="6" w:val="single"/>
            </w:tcBorders>
          </w:tcPr>
          <w:p w14:paraId="A80A0000">
            <w:pPr>
              <w:pStyle w:val="Style_3"/>
              <w:spacing w:before="79" w:line="264" w:lineRule="auto"/>
              <w:ind w:firstLine="0" w:left="21" w:right="48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ь</w:t>
            </w:r>
            <w:r>
              <w:rPr>
                <w:b w:val="1"/>
                <w:spacing w:val="-10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течение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</w:tc>
        <w:tc>
          <w:tcPr>
            <w:tcW w:type="dxa" w:w="1826"/>
            <w:gridSpan w:val="1"/>
            <w:vMerge w:val="continue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79"/>
        </w:trPr>
        <w:tc>
          <w:tcPr>
            <w:tcW w:type="dxa" w:w="965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A0000">
            <w:pPr>
              <w:pStyle w:val="Style_3"/>
              <w:spacing w:line="261" w:lineRule="exact"/>
              <w:ind w:firstLine="0" w:left="2598" w:right="266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Медицинская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диагностика</w:t>
            </w:r>
          </w:p>
        </w:tc>
      </w:tr>
      <w:tr>
        <w:trPr>
          <w:trHeight w:hRule="atLeast" w:val="1688"/>
        </w:trPr>
        <w:tc>
          <w:tcPr>
            <w:tcW w:type="dxa" w:w="19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A0A0000">
            <w:pPr>
              <w:pStyle w:val="Style_3"/>
              <w:tabs>
                <w:tab w:leader="none" w:pos="1765" w:val="left"/>
              </w:tabs>
              <w:spacing w:line="264" w:lineRule="auto"/>
              <w:ind w:firstLine="0" w:left="138" w:right="30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  <w:p w14:paraId="AB0A0000">
            <w:pPr>
              <w:pStyle w:val="Style_3"/>
              <w:spacing w:line="249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  <w:tc>
          <w:tcPr>
            <w:tcW w:type="dxa" w:w="216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C0A0000">
            <w:pPr>
              <w:pStyle w:val="Style_3"/>
              <w:tabs>
                <w:tab w:leader="none" w:pos="1788" w:val="left"/>
              </w:tabs>
              <w:spacing w:line="264" w:lineRule="auto"/>
              <w:ind w:firstLine="0" w:left="138" w:right="241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ребенка.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D0A0000">
            <w:pPr>
              <w:pStyle w:val="Style_3"/>
              <w:spacing w:line="324" w:lineRule="auto"/>
              <w:ind w:firstLine="0" w:left="128" w:right="135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истории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ребѐнка, беседа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родителями,</w:t>
            </w:r>
          </w:p>
        </w:tc>
        <w:tc>
          <w:tcPr>
            <w:tcW w:type="dxa" w:w="1696"/>
            <w:tcBorders>
              <w:top w:color="000000" w:sz="4" w:val="single"/>
              <w:left w:color="000000" w:sz="4" w:val="single"/>
              <w:bottom w:sz="4" w:val="nil"/>
              <w:right w:color="000000" w:sz="6" w:val="single"/>
            </w:tcBorders>
          </w:tcPr>
          <w:p w14:paraId="AE0A0000">
            <w:pPr>
              <w:pStyle w:val="Style_3"/>
              <w:spacing w:line="256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826"/>
            <w:tcBorders>
              <w:top w:color="000000" w:sz="4" w:val="single"/>
              <w:left w:color="000000" w:sz="6" w:val="single"/>
              <w:bottom w:sz="4" w:val="nil"/>
              <w:right w:color="000000" w:sz="4" w:val="single"/>
            </w:tcBorders>
          </w:tcPr>
          <w:p w14:paraId="AF0A0000">
            <w:pPr>
              <w:pStyle w:val="Style_3"/>
              <w:spacing w:line="324" w:lineRule="auto"/>
              <w:ind w:firstLine="0" w:left="23" w:right="439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руководитель</w:t>
            </w:r>
          </w:p>
          <w:p w14:paraId="B00A0000">
            <w:pPr>
              <w:pStyle w:val="Style_3"/>
              <w:spacing w:before="1"/>
              <w:ind/>
              <w:rPr>
                <w:sz w:val="23"/>
              </w:rPr>
            </w:pPr>
          </w:p>
          <w:p w14:paraId="B10A0000">
            <w:pPr>
              <w:pStyle w:val="Style_3"/>
              <w:spacing w:line="264" w:lineRule="auto"/>
              <w:ind w:firstLine="0" w:left="23" w:right="394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</w:t>
            </w:r>
          </w:p>
        </w:tc>
      </w:tr>
      <w:tr>
        <w:trPr>
          <w:trHeight w:hRule="atLeast" w:val="311"/>
        </w:trPr>
        <w:tc>
          <w:tcPr>
            <w:tcW w:type="dxa" w:w="19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A0000">
            <w:pPr>
              <w:pStyle w:val="Style_3"/>
            </w:pPr>
          </w:p>
        </w:tc>
        <w:tc>
          <w:tcPr>
            <w:tcW w:type="dxa" w:w="216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A0000">
            <w:pPr>
              <w:pStyle w:val="Style_3"/>
              <w:spacing w:line="262" w:lineRule="exact"/>
              <w:ind w:firstLine="0" w:left="128"/>
              <w:rPr>
                <w:sz w:val="23"/>
              </w:rPr>
            </w:pPr>
            <w:r>
              <w:rPr>
                <w:sz w:val="23"/>
              </w:rPr>
              <w:t>наблюдение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sz="4" w:val="nil"/>
              <w:right w:color="000000" w:sz="6" w:val="single"/>
            </w:tcBorders>
          </w:tcPr>
          <w:p w14:paraId="B50A0000">
            <w:pPr>
              <w:pStyle w:val="Style_3"/>
            </w:pPr>
          </w:p>
        </w:tc>
        <w:tc>
          <w:tcPr>
            <w:tcW w:type="dxa" w:w="1826"/>
            <w:tcBorders>
              <w:top w:sz="4" w:val="nil"/>
              <w:left w:color="000000" w:sz="6" w:val="single"/>
              <w:bottom w:sz="4" w:val="nil"/>
              <w:right w:color="000000" w:sz="4" w:val="single"/>
            </w:tcBorders>
          </w:tcPr>
          <w:p w14:paraId="B60A0000">
            <w:pPr>
              <w:pStyle w:val="Style_3"/>
            </w:pPr>
          </w:p>
        </w:tc>
      </w:tr>
      <w:tr>
        <w:trPr>
          <w:trHeight w:hRule="atLeast" w:val="357"/>
        </w:trPr>
        <w:tc>
          <w:tcPr>
            <w:tcW w:type="dxa" w:w="19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0A0000">
            <w:pPr>
              <w:pStyle w:val="Style_3"/>
            </w:pPr>
          </w:p>
        </w:tc>
        <w:tc>
          <w:tcPr>
            <w:tcW w:type="dxa" w:w="216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A0000">
            <w:pPr>
              <w:pStyle w:val="Style_3"/>
              <w:spacing w:before="40"/>
              <w:ind w:firstLine="0" w:left="128"/>
              <w:rPr>
                <w:sz w:val="23"/>
              </w:rPr>
            </w:pPr>
            <w:r>
              <w:rPr>
                <w:sz w:val="23"/>
              </w:rPr>
              <w:t>классного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sz="4" w:val="nil"/>
              <w:right w:color="000000" w:sz="6" w:val="single"/>
            </w:tcBorders>
          </w:tcPr>
          <w:p w14:paraId="BA0A0000">
            <w:pPr>
              <w:pStyle w:val="Style_3"/>
            </w:pPr>
          </w:p>
        </w:tc>
        <w:tc>
          <w:tcPr>
            <w:tcW w:type="dxa" w:w="1826"/>
            <w:tcBorders>
              <w:top w:sz="4" w:val="nil"/>
              <w:left w:color="000000" w:sz="6" w:val="single"/>
              <w:bottom w:sz="4" w:val="nil"/>
              <w:right w:color="000000" w:sz="4" w:val="single"/>
            </w:tcBorders>
          </w:tcPr>
          <w:p w14:paraId="BB0A0000">
            <w:pPr>
              <w:pStyle w:val="Style_3"/>
            </w:pPr>
          </w:p>
        </w:tc>
      </w:tr>
      <w:tr>
        <w:trPr>
          <w:trHeight w:hRule="atLeast" w:val="357"/>
        </w:trPr>
        <w:tc>
          <w:tcPr>
            <w:tcW w:type="dxa" w:w="19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A0000">
            <w:pPr>
              <w:pStyle w:val="Style_3"/>
            </w:pPr>
          </w:p>
        </w:tc>
        <w:tc>
          <w:tcPr>
            <w:tcW w:type="dxa" w:w="216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A0000">
            <w:pPr>
              <w:pStyle w:val="Style_3"/>
              <w:spacing w:before="43"/>
              <w:ind w:firstLine="0" w:left="128"/>
              <w:rPr>
                <w:sz w:val="23"/>
              </w:rPr>
            </w:pPr>
            <w:r>
              <w:rPr>
                <w:sz w:val="23"/>
              </w:rPr>
              <w:t>руководителя,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sz="4" w:val="nil"/>
              <w:right w:color="000000" w:sz="6" w:val="single"/>
            </w:tcBorders>
          </w:tcPr>
          <w:p w14:paraId="BF0A0000">
            <w:pPr>
              <w:pStyle w:val="Style_3"/>
            </w:pPr>
          </w:p>
        </w:tc>
        <w:tc>
          <w:tcPr>
            <w:tcW w:type="dxa" w:w="1826"/>
            <w:tcBorders>
              <w:top w:sz="4" w:val="nil"/>
              <w:left w:color="000000" w:sz="6" w:val="single"/>
              <w:bottom w:sz="4" w:val="nil"/>
              <w:right w:color="000000" w:sz="4" w:val="single"/>
            </w:tcBorders>
          </w:tcPr>
          <w:p w14:paraId="C00A0000">
            <w:pPr>
              <w:pStyle w:val="Style_3"/>
            </w:pPr>
          </w:p>
        </w:tc>
      </w:tr>
      <w:tr>
        <w:trPr>
          <w:trHeight w:hRule="atLeast" w:val="422"/>
        </w:trPr>
        <w:tc>
          <w:tcPr>
            <w:tcW w:type="dxa" w:w="193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A0000">
            <w:pPr>
              <w:pStyle w:val="Style_3"/>
            </w:pPr>
          </w:p>
        </w:tc>
        <w:tc>
          <w:tcPr>
            <w:tcW w:type="dxa" w:w="216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A0000">
            <w:pPr>
              <w:pStyle w:val="Style_3"/>
              <w:spacing w:before="41"/>
              <w:ind w:firstLine="0" w:left="12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sz="4" w:val="nil"/>
              <w:right w:color="000000" w:sz="6" w:val="single"/>
            </w:tcBorders>
          </w:tcPr>
          <w:p w14:paraId="C40A0000">
            <w:pPr>
              <w:pStyle w:val="Style_3"/>
            </w:pPr>
          </w:p>
        </w:tc>
        <w:tc>
          <w:tcPr>
            <w:tcW w:type="dxa" w:w="1826"/>
            <w:tcBorders>
              <w:top w:sz="4" w:val="nil"/>
              <w:left w:color="000000" w:sz="6" w:val="single"/>
              <w:bottom w:sz="4" w:val="nil"/>
              <w:right w:color="000000" w:sz="4" w:val="single"/>
            </w:tcBorders>
          </w:tcPr>
          <w:p w14:paraId="C50A0000">
            <w:pPr>
              <w:pStyle w:val="Style_3"/>
            </w:pPr>
          </w:p>
        </w:tc>
      </w:tr>
      <w:tr>
        <w:trPr>
          <w:trHeight w:hRule="atLeast" w:val="447"/>
        </w:trPr>
        <w:tc>
          <w:tcPr>
            <w:tcW w:type="dxa" w:w="193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60A0000">
            <w:pPr>
              <w:pStyle w:val="Style_3"/>
            </w:pPr>
          </w:p>
        </w:tc>
        <w:tc>
          <w:tcPr>
            <w:tcW w:type="dxa" w:w="216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70A0000">
            <w:pPr>
              <w:pStyle w:val="Style_3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80A0000">
            <w:pPr>
              <w:pStyle w:val="Style_3"/>
              <w:spacing w:before="108"/>
              <w:ind w:firstLine="0" w:left="147"/>
              <w:rPr>
                <w:sz w:val="23"/>
              </w:rPr>
            </w:pPr>
            <w:r>
              <w:rPr>
                <w:sz w:val="23"/>
              </w:rPr>
              <w:t>учащихся</w:t>
            </w:r>
          </w:p>
        </w:tc>
        <w:tc>
          <w:tcPr>
            <w:tcW w:type="dxa" w:w="1696"/>
            <w:tcBorders>
              <w:top w:sz="4" w:val="nil"/>
              <w:left w:color="000000" w:sz="4" w:val="single"/>
              <w:bottom w:color="000000" w:sz="4" w:val="single"/>
              <w:right w:color="000000" w:sz="6" w:val="single"/>
            </w:tcBorders>
          </w:tcPr>
          <w:p w14:paraId="C90A0000">
            <w:pPr>
              <w:pStyle w:val="Style_3"/>
            </w:pPr>
          </w:p>
        </w:tc>
        <w:tc>
          <w:tcPr>
            <w:tcW w:type="dxa" w:w="1826"/>
            <w:tcBorders>
              <w:top w:sz="4" w:val="nil"/>
              <w:left w:color="000000" w:sz="6" w:val="single"/>
              <w:bottom w:color="000000" w:sz="4" w:val="single"/>
              <w:right w:color="000000" w:sz="4" w:val="single"/>
            </w:tcBorders>
          </w:tcPr>
          <w:p w14:paraId="CA0A0000">
            <w:pPr>
              <w:pStyle w:val="Style_3"/>
            </w:pPr>
          </w:p>
        </w:tc>
      </w:tr>
      <w:tr>
        <w:trPr>
          <w:trHeight w:hRule="atLeast" w:val="489"/>
        </w:trPr>
        <w:tc>
          <w:tcPr>
            <w:tcW w:type="dxa" w:w="965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A0000">
            <w:pPr>
              <w:pStyle w:val="Style_3"/>
              <w:spacing w:line="261" w:lineRule="exact"/>
              <w:ind w:firstLine="0" w:left="2681" w:right="266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Психолого-педагогическая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диагностика</w:t>
            </w:r>
          </w:p>
        </w:tc>
      </w:tr>
    </w:tbl>
    <w:p w14:paraId="CC0A0000">
      <w:pPr>
        <w:sectPr>
          <w:footerReference r:id="rId142" w:type="default"/>
          <w:footerReference r:id="rId135" w:type="even"/>
          <w:pgSz w:h="16880" w:orient="portrait" w:w="11910"/>
          <w:pgMar w:bottom="1160" w:footer="762" w:gutter="0" w:header="0" w:left="0" w:right="120" w:top="1080"/>
        </w:sectPr>
      </w:pPr>
    </w:p>
    <w:tbl>
      <w:tblPr>
        <w:tblStyle w:val="Style_2"/>
        <w:tblInd w:type="dxa" w:w="107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31"/>
        <w:gridCol w:w="2166"/>
        <w:gridCol w:w="2037"/>
        <w:gridCol w:w="1696"/>
        <w:gridCol w:w="1826"/>
      </w:tblGrid>
      <w:tr>
        <w:trPr>
          <w:trHeight w:hRule="atLeast" w:val="2779"/>
        </w:trPr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A0000">
            <w:pPr>
              <w:pStyle w:val="Style_3"/>
              <w:tabs>
                <w:tab w:leader="none" w:pos="690" w:val="left"/>
              </w:tabs>
              <w:spacing w:line="264" w:lineRule="auto"/>
              <w:ind w:firstLine="0" w:left="153" w:right="177"/>
              <w:rPr>
                <w:sz w:val="23"/>
              </w:rPr>
            </w:pPr>
            <w:r>
              <w:rPr>
                <w:sz w:val="23"/>
              </w:rPr>
              <w:t>Первичная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выявления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«риска»</w:t>
            </w:r>
          </w:p>
        </w:tc>
        <w:tc>
          <w:tcPr>
            <w:tcW w:type="dxa" w:w="2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pStyle w:val="Style_3"/>
              <w:spacing w:line="264" w:lineRule="auto"/>
              <w:ind w:firstLine="0" w:left="148" w:right="197"/>
            </w:pPr>
            <w:r>
              <w:t>Создание банка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данных </w:t>
            </w:r>
            <w:r>
              <w:t>учащегося,</w:t>
            </w:r>
            <w:r>
              <w:rPr>
                <w:spacing w:val="-52"/>
              </w:rPr>
              <w:t xml:space="preserve"> </w:t>
            </w:r>
            <w:r>
              <w:t>нуждающихся в</w:t>
            </w:r>
            <w:r>
              <w:rPr>
                <w:spacing w:val="1"/>
              </w:rPr>
              <w:t xml:space="preserve"> </w:t>
            </w:r>
            <w:r>
              <w:t>специализированн</w:t>
            </w:r>
            <w:r>
              <w:rPr>
                <w:spacing w:val="1"/>
              </w:rPr>
              <w:t xml:space="preserve"> </w:t>
            </w:r>
            <w:r>
              <w:t>ой</w:t>
            </w:r>
            <w:r>
              <w:rPr>
                <w:spacing w:val="2"/>
              </w:rPr>
              <w:t xml:space="preserve"> </w:t>
            </w:r>
            <w:r>
              <w:t>помощи.</w:t>
            </w:r>
          </w:p>
          <w:p w14:paraId="CF0A0000">
            <w:pPr>
              <w:pStyle w:val="Style_3"/>
              <w:spacing w:line="264" w:lineRule="auto"/>
              <w:ind w:firstLine="0" w:left="148" w:right="42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ОО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A0000">
            <w:pPr>
              <w:pStyle w:val="Style_3"/>
              <w:spacing w:line="264" w:lineRule="auto"/>
              <w:ind w:firstLine="0" w:left="147" w:right="200"/>
              <w:rPr>
                <w:sz w:val="23"/>
              </w:rPr>
            </w:pPr>
            <w:r>
              <w:rPr>
                <w:sz w:val="23"/>
              </w:rPr>
              <w:t>Наблюдение,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обследование;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анкетирование;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педагогами</w:t>
            </w:r>
          </w:p>
        </w:tc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D10A0000">
            <w:pPr>
              <w:pStyle w:val="Style_3"/>
              <w:spacing w:line="256" w:lineRule="exact"/>
              <w:ind w:firstLine="0" w:left="36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82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D20A0000">
            <w:pPr>
              <w:pStyle w:val="Style_3"/>
              <w:spacing w:line="324" w:lineRule="auto"/>
              <w:ind w:firstLine="0" w:left="133" w:right="329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руководитель</w:t>
            </w:r>
          </w:p>
          <w:p w14:paraId="D30A0000">
            <w:pPr>
              <w:pStyle w:val="Style_3"/>
              <w:spacing w:line="236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;</w:t>
            </w:r>
          </w:p>
          <w:p w14:paraId="D40A0000">
            <w:pPr>
              <w:pStyle w:val="Style_3"/>
              <w:spacing w:before="82" w:line="252" w:lineRule="auto"/>
              <w:ind w:firstLine="0" w:left="133" w:right="766"/>
              <w:rPr>
                <w:sz w:val="23"/>
              </w:rPr>
            </w:pPr>
            <w:r>
              <w:rPr>
                <w:sz w:val="23"/>
              </w:rPr>
              <w:t>Педаго</w:t>
            </w:r>
            <w:r>
              <w:rPr>
                <w:sz w:val="23"/>
              </w:rPr>
              <w:t>г-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психолог</w:t>
            </w:r>
          </w:p>
        </w:tc>
      </w:tr>
      <w:tr>
        <w:trPr>
          <w:trHeight w:hRule="atLeast" w:val="985"/>
        </w:trPr>
        <w:tc>
          <w:tcPr>
            <w:tcW w:type="dxa" w:w="19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50A0000">
            <w:pPr>
              <w:pStyle w:val="Style_3"/>
              <w:spacing w:line="264" w:lineRule="auto"/>
              <w:ind w:firstLine="0" w:left="153" w:right="493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Углубленная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type="dxa" w:w="216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60A0000">
            <w:pPr>
              <w:pStyle w:val="Style_3"/>
              <w:spacing w:line="264" w:lineRule="auto"/>
              <w:ind w:firstLine="0" w:left="148" w:right="698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сведений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70A0000">
            <w:pPr>
              <w:pStyle w:val="Style_3"/>
              <w:spacing w:line="336" w:lineRule="auto"/>
              <w:ind w:firstLine="0" w:left="147" w:right="147"/>
              <w:rPr>
                <w:sz w:val="23"/>
              </w:rPr>
            </w:pPr>
            <w:r>
              <w:rPr>
                <w:spacing w:val="-1"/>
                <w:sz w:val="23"/>
              </w:rPr>
              <w:t>Диагностировани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.</w:t>
            </w:r>
          </w:p>
          <w:p w14:paraId="D80A0000">
            <w:pPr>
              <w:pStyle w:val="Style_3"/>
              <w:spacing w:line="244" w:lineRule="exact"/>
              <w:ind w:firstLine="0" w:left="147"/>
              <w:rPr>
                <w:sz w:val="23"/>
              </w:rPr>
            </w:pPr>
            <w:r>
              <w:rPr>
                <w:sz w:val="23"/>
              </w:rPr>
              <w:t>Заполнение</w:t>
            </w:r>
          </w:p>
        </w:tc>
        <w:tc>
          <w:tcPr>
            <w:tcW w:type="dxa" w:w="16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D90A0000">
            <w:pPr>
              <w:pStyle w:val="Style_3"/>
              <w:spacing w:line="264" w:lineRule="auto"/>
              <w:ind w:firstLine="0" w:left="146" w:right="519"/>
              <w:rPr>
                <w:sz w:val="23"/>
              </w:rPr>
            </w:pPr>
            <w:r>
              <w:rPr>
                <w:sz w:val="23"/>
              </w:rPr>
              <w:t>Сентябр</w:t>
            </w:r>
            <w:r>
              <w:rPr>
                <w:sz w:val="23"/>
              </w:rPr>
              <w:t>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октябрь</w:t>
            </w:r>
          </w:p>
        </w:tc>
        <w:tc>
          <w:tcPr>
            <w:tcW w:type="dxa" w:w="1826"/>
            <w:vMerge w:val="restart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DA0A0000">
            <w:pPr>
              <w:pStyle w:val="Style_3"/>
              <w:spacing w:line="264" w:lineRule="auto"/>
              <w:ind w:firstLine="0" w:left="133" w:right="766"/>
              <w:rPr>
                <w:sz w:val="23"/>
              </w:rPr>
            </w:pPr>
            <w:r>
              <w:rPr>
                <w:sz w:val="23"/>
              </w:rPr>
              <w:t>Педаго</w:t>
            </w:r>
            <w:r>
              <w:rPr>
                <w:sz w:val="23"/>
              </w:rPr>
              <w:t>г-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психолог</w:t>
            </w:r>
          </w:p>
        </w:tc>
      </w:tr>
      <w:tr>
        <w:trPr>
          <w:trHeight w:hRule="atLeast" w:val="3003"/>
        </w:trPr>
        <w:tc>
          <w:tcPr>
            <w:tcW w:type="dxa" w:w="193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B0A0000">
            <w:pPr>
              <w:pStyle w:val="Style_3"/>
              <w:spacing w:line="264" w:lineRule="exact"/>
              <w:ind w:firstLine="0" w:left="153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  <w:tc>
          <w:tcPr>
            <w:tcW w:type="dxa" w:w="216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C0A0000">
            <w:pPr>
              <w:pStyle w:val="Style_3"/>
              <w:spacing w:line="264" w:lineRule="auto"/>
              <w:ind w:firstLine="0" w:left="138" w:right="235"/>
              <w:rPr>
                <w:sz w:val="23"/>
              </w:rPr>
            </w:pPr>
            <w:r>
              <w:rPr>
                <w:sz w:val="23"/>
              </w:rPr>
              <w:t>учащемся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разного профиля,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"портретов"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type="dxa" w:w="20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D0A0000">
            <w:pPr>
              <w:pStyle w:val="Style_3"/>
              <w:spacing w:line="264" w:lineRule="auto"/>
              <w:ind w:firstLine="0" w:left="123" w:right="146"/>
              <w:rPr>
                <w:sz w:val="23"/>
              </w:rPr>
            </w:pPr>
            <w:r>
              <w:rPr>
                <w:sz w:val="23"/>
              </w:rPr>
              <w:t>диагностических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(Индивидуальной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развития)</w:t>
            </w:r>
          </w:p>
        </w:tc>
        <w:tc>
          <w:tcPr>
            <w:tcW w:type="dxa" w:w="16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/>
        </w:tc>
        <w:tc>
          <w:tcPr>
            <w:tcW w:type="dxa" w:w="1826"/>
            <w:gridSpan w:val="1"/>
            <w:vMerge w:val="continue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84"/>
        </w:trPr>
        <w:tc>
          <w:tcPr>
            <w:tcW w:type="dxa" w:w="965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A0000">
            <w:pPr>
              <w:pStyle w:val="Style_3"/>
              <w:spacing w:line="261" w:lineRule="exact"/>
              <w:ind w:firstLine="0" w:left="2714" w:right="266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Социально-педагогическая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диагностика</w:t>
            </w:r>
          </w:p>
        </w:tc>
      </w:tr>
      <w:tr>
        <w:trPr>
          <w:trHeight w:hRule="atLeast" w:val="5213"/>
        </w:trPr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A0000">
            <w:pPr>
              <w:pStyle w:val="Style_3"/>
              <w:spacing w:line="264" w:lineRule="auto"/>
              <w:ind w:firstLine="0" w:left="153" w:right="120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организованност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ребенка,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</w:t>
            </w:r>
            <w:r>
              <w:rPr>
                <w:sz w:val="23"/>
              </w:rPr>
              <w:t>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волевой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сферы; уровень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знаний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предметам</w:t>
            </w:r>
          </w:p>
        </w:tc>
        <w:tc>
          <w:tcPr>
            <w:tcW w:type="dxa" w:w="21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pStyle w:val="Style_3"/>
              <w:tabs>
                <w:tab w:leader="none" w:pos="1371" w:val="left"/>
                <w:tab w:leader="none" w:pos="1424" w:val="left"/>
                <w:tab w:leader="none" w:pos="1866" w:val="left"/>
              </w:tabs>
              <w:spacing w:line="264" w:lineRule="auto"/>
              <w:ind w:firstLine="0" w:left="138" w:right="48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организованности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умении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учиться,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уровня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</w:t>
            </w:r>
          </w:p>
          <w:p w14:paraId="E10A0000">
            <w:pPr>
              <w:pStyle w:val="Style_3"/>
              <w:tabs>
                <w:tab w:leader="none" w:pos="1996" w:val="left"/>
              </w:tabs>
              <w:spacing w:line="264" w:lineRule="auto"/>
              <w:ind w:firstLine="0" w:left="138" w:right="48"/>
              <w:rPr>
                <w:sz w:val="23"/>
              </w:rPr>
            </w:pPr>
            <w:r>
              <w:rPr>
                <w:sz w:val="23"/>
              </w:rPr>
              <w:t>предметам.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нарушений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z w:val="23"/>
              </w:rPr>
              <w:t>гиперактивность</w:t>
            </w:r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замкнутость,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обидчивость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т.д.)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A0000">
            <w:pPr>
              <w:pStyle w:val="Style_3"/>
              <w:spacing w:line="264" w:lineRule="auto"/>
              <w:ind w:firstLine="0" w:left="123" w:right="136"/>
              <w:rPr>
                <w:sz w:val="23"/>
              </w:rPr>
            </w:pPr>
            <w:r>
              <w:rPr>
                <w:sz w:val="23"/>
              </w:rPr>
              <w:t>Анкетирование,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наблюдение 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время занятий,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беседа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посещение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семьи.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характеристики.</w:t>
            </w:r>
          </w:p>
        </w:tc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E30A0000">
            <w:pPr>
              <w:pStyle w:val="Style_3"/>
              <w:spacing w:line="264" w:lineRule="auto"/>
              <w:ind w:firstLine="0" w:left="127" w:right="538"/>
              <w:rPr>
                <w:sz w:val="23"/>
              </w:rPr>
            </w:pPr>
            <w:r>
              <w:rPr>
                <w:sz w:val="23"/>
              </w:rPr>
              <w:t>Сентябр</w:t>
            </w:r>
            <w:r>
              <w:rPr>
                <w:sz w:val="23"/>
              </w:rPr>
              <w:t>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октябрь</w:t>
            </w:r>
          </w:p>
        </w:tc>
        <w:tc>
          <w:tcPr>
            <w:tcW w:type="dxa" w:w="1826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E40A0000">
            <w:pPr>
              <w:pStyle w:val="Style_3"/>
              <w:spacing w:line="324" w:lineRule="auto"/>
              <w:ind w:firstLine="0" w:left="119" w:right="330"/>
              <w:rPr>
                <w:sz w:val="23"/>
              </w:rPr>
            </w:pP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Руководитель</w:t>
            </w:r>
          </w:p>
          <w:p w14:paraId="E50A0000">
            <w:pPr>
              <w:pStyle w:val="Style_3"/>
              <w:spacing w:line="232" w:lineRule="exact"/>
              <w:ind w:firstLine="0" w:left="119"/>
              <w:rPr>
                <w:sz w:val="23"/>
              </w:rPr>
            </w:pPr>
            <w:r>
              <w:rPr>
                <w:sz w:val="23"/>
              </w:rPr>
              <w:t>;</w:t>
            </w:r>
          </w:p>
          <w:p w14:paraId="E60A0000">
            <w:pPr>
              <w:pStyle w:val="Style_3"/>
              <w:spacing w:before="43" w:line="324" w:lineRule="auto"/>
              <w:ind w:firstLine="0" w:left="119" w:right="687"/>
              <w:rPr>
                <w:sz w:val="23"/>
              </w:rPr>
            </w:pPr>
            <w:r>
              <w:rPr>
                <w:sz w:val="23"/>
              </w:rPr>
              <w:t>Педаго</w:t>
            </w:r>
            <w:r>
              <w:rPr>
                <w:sz w:val="23"/>
              </w:rPr>
              <w:t>г-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Психолог;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Учитель-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логопед;</w:t>
            </w:r>
          </w:p>
          <w:p w14:paraId="E70A0000">
            <w:pPr>
              <w:pStyle w:val="Style_3"/>
              <w:rPr>
                <w:sz w:val="26"/>
              </w:rPr>
            </w:pPr>
          </w:p>
          <w:p w14:paraId="E80A0000">
            <w:pPr>
              <w:pStyle w:val="Style_3"/>
              <w:spacing w:before="5"/>
              <w:ind/>
              <w:rPr>
                <w:sz w:val="24"/>
              </w:rPr>
            </w:pPr>
          </w:p>
          <w:p w14:paraId="E90A0000">
            <w:pPr>
              <w:pStyle w:val="Style_3"/>
              <w:spacing w:line="252" w:lineRule="auto"/>
              <w:ind w:hanging="106" w:left="119" w:right="511"/>
              <w:rPr>
                <w:sz w:val="23"/>
              </w:rPr>
            </w:pPr>
            <w:r>
              <w:rPr>
                <w:sz w:val="23"/>
              </w:rPr>
              <w:t>Учител</w:t>
            </w:r>
            <w:r>
              <w:rPr>
                <w:sz w:val="23"/>
              </w:rPr>
              <w:t>ь-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предметник</w:t>
            </w:r>
          </w:p>
        </w:tc>
      </w:tr>
    </w:tbl>
    <w:p w14:paraId="EA0A0000">
      <w:pPr>
        <w:pStyle w:val="Style_14"/>
        <w:numPr>
          <w:ilvl w:val="2"/>
          <w:numId w:val="60"/>
        </w:numPr>
        <w:tabs>
          <w:tab w:leader="none" w:pos="2170" w:val="left"/>
          <w:tab w:leader="none" w:pos="2171" w:val="left"/>
          <w:tab w:leader="none" w:pos="5285" w:val="left"/>
          <w:tab w:leader="none" w:pos="6255" w:val="left"/>
          <w:tab w:leader="none" w:pos="7567" w:val="left"/>
          <w:tab w:leader="none" w:pos="9203" w:val="left"/>
        </w:tabs>
        <w:spacing w:line="384" w:lineRule="auto"/>
        <w:ind w:firstLine="710" w:left="0" w:right="958"/>
        <w:rPr>
          <w:sz w:val="23"/>
        </w:rPr>
      </w:pPr>
      <w:r>
        <w:rPr>
          <w:b w:val="1"/>
          <w:i w:val="1"/>
          <w:sz w:val="23"/>
        </w:rPr>
        <w:t>Коррекционно-развивающая</w:t>
      </w:r>
      <w:r>
        <w:rPr>
          <w:b w:val="1"/>
          <w:i w:val="1"/>
          <w:sz w:val="23"/>
        </w:rPr>
        <w:tab/>
      </w:r>
      <w:r>
        <w:rPr>
          <w:b w:val="1"/>
          <w:i w:val="1"/>
          <w:sz w:val="23"/>
        </w:rPr>
        <w:t>работа</w:t>
      </w:r>
      <w:r>
        <w:rPr>
          <w:b w:val="1"/>
          <w:i w:val="1"/>
          <w:sz w:val="23"/>
        </w:rPr>
        <w:tab/>
      </w:r>
      <w:r>
        <w:rPr>
          <w:b w:val="1"/>
          <w:i w:val="1"/>
          <w:sz w:val="23"/>
        </w:rPr>
        <w:t>включает:</w:t>
      </w:r>
      <w:r>
        <w:rPr>
          <w:b w:val="1"/>
          <w:i w:val="1"/>
          <w:sz w:val="23"/>
        </w:rPr>
        <w:tab/>
      </w:r>
      <w:r>
        <w:rPr>
          <w:sz w:val="23"/>
        </w:rPr>
        <w:t>―составление</w:t>
      </w:r>
      <w:r>
        <w:rPr>
          <w:sz w:val="23"/>
        </w:rPr>
        <w:tab/>
      </w:r>
      <w:r>
        <w:rPr>
          <w:spacing w:val="-1"/>
          <w:sz w:val="23"/>
        </w:rPr>
        <w:t>индивидуальной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4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3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(совместно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педагогами);</w:t>
      </w:r>
    </w:p>
    <w:p w14:paraId="EB0A0000">
      <w:pPr>
        <w:pStyle w:val="Style_1"/>
        <w:tabs>
          <w:tab w:leader="none" w:pos="3740" w:val="left"/>
          <w:tab w:leader="none" w:pos="4461" w:val="left"/>
          <w:tab w:leader="none" w:pos="7341" w:val="left"/>
          <w:tab w:leader="none" w:pos="8782" w:val="left"/>
        </w:tabs>
        <w:spacing w:line="312" w:lineRule="auto"/>
        <w:ind w:firstLine="48" w:left="1800" w:right="1227"/>
        <w:jc w:val="left"/>
      </w:pPr>
      <w:r>
        <w:t>―формирование</w:t>
      </w:r>
      <w:r>
        <w:tab/>
      </w:r>
      <w:r>
        <w:t>в</w:t>
      </w:r>
      <w:r>
        <w:tab/>
      </w:r>
      <w:r>
        <w:t>классе</w:t>
      </w:r>
      <w:r>
        <w:rPr>
          <w:spacing w:val="26"/>
        </w:rPr>
        <w:t xml:space="preserve"> </w:t>
      </w:r>
      <w:r>
        <w:t>психологического</w:t>
      </w:r>
      <w:r>
        <w:tab/>
      </w:r>
      <w:r>
        <w:t>климата</w:t>
      </w:r>
      <w:r>
        <w:tab/>
      </w:r>
      <w:r>
        <w:t>комфортного</w:t>
      </w:r>
      <w:r>
        <w:rPr>
          <w:spacing w:val="11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обучающегося;</w:t>
      </w:r>
    </w:p>
    <w:p w14:paraId="EC0A0000">
      <w:pPr>
        <w:sectPr>
          <w:footerReference r:id="rId148" w:type="default"/>
          <w:footerReference r:id="rId216" w:type="even"/>
          <w:pgSz w:h="16880" w:orient="portrait" w:w="11910"/>
          <w:pgMar w:bottom="960" w:footer="1046" w:gutter="0" w:header="0" w:left="0" w:right="120" w:top="1160"/>
        </w:sectPr>
      </w:pPr>
    </w:p>
    <w:p w14:paraId="ED0A0000">
      <w:pPr>
        <w:pStyle w:val="Style_1"/>
        <w:spacing w:before="71" w:line="324" w:lineRule="auto"/>
        <w:ind w:firstLine="720" w:left="0" w:right="958"/>
      </w:pPr>
      <w:r>
        <w:t>―организацию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учащегося, его</w:t>
      </w:r>
      <w:r>
        <w:rPr>
          <w:spacing w:val="-2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социально-личностное</w:t>
      </w:r>
      <w:r>
        <w:rPr>
          <w:spacing w:val="-2"/>
        </w:rPr>
        <w:t xml:space="preserve"> </w:t>
      </w:r>
      <w:r>
        <w:t>развитие;</w:t>
      </w:r>
    </w:p>
    <w:p w14:paraId="EE0A0000">
      <w:pPr>
        <w:pStyle w:val="Style_1"/>
        <w:spacing w:before="6" w:line="324" w:lineRule="auto"/>
        <w:ind w:firstLine="720" w:left="0" w:right="956"/>
      </w:pPr>
      <w:r>
        <w:t>―разработку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обучения)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образовательными потребностями;</w:t>
      </w:r>
    </w:p>
    <w:p w14:paraId="EF0A0000">
      <w:pPr>
        <w:pStyle w:val="Style_1"/>
        <w:spacing w:before="3" w:line="312" w:lineRule="auto"/>
        <w:ind w:firstLine="720" w:left="0" w:right="954"/>
      </w:pPr>
      <w:r>
        <w:t>―организацию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психокоррекции</w:t>
      </w:r>
      <w:r>
        <w:t>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обучающегося;</w:t>
      </w:r>
    </w:p>
    <w:p w14:paraId="F00A0000">
      <w:pPr>
        <w:pStyle w:val="Style_1"/>
        <w:spacing w:before="13" w:line="324" w:lineRule="auto"/>
        <w:ind w:firstLine="720" w:left="0" w:right="951"/>
      </w:pPr>
      <w:r>
        <w:t>―развитие эмоционально-волевой и личностно</w:t>
      </w:r>
      <w:r>
        <w:t>й сферы обучающегося и коррекцию его</w:t>
      </w:r>
      <w:r>
        <w:rPr>
          <w:spacing w:val="1"/>
        </w:rPr>
        <w:t xml:space="preserve"> </w:t>
      </w:r>
      <w:r>
        <w:t>поведения;</w:t>
      </w:r>
    </w:p>
    <w:p w14:paraId="F10A0000">
      <w:pPr>
        <w:pStyle w:val="Style_1"/>
        <w:spacing w:after="8" w:before="6" w:line="264" w:lineRule="auto"/>
        <w:ind w:firstLine="720" w:left="0" w:right="954"/>
      </w:pPr>
      <w:r>
        <w:t xml:space="preserve">―социальное сопровождение </w:t>
      </w:r>
      <w:r>
        <w:t>обучающегося</w:t>
      </w:r>
      <w:r>
        <w:t xml:space="preserve"> в случае неблагоприятных условий жизни при</w:t>
      </w:r>
      <w:r>
        <w:rPr>
          <w:spacing w:val="-55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tbl>
      <w:tblPr>
        <w:tblStyle w:val="Style_2"/>
        <w:tblInd w:type="dxa" w:w="105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97"/>
        <w:gridCol w:w="1786"/>
        <w:gridCol w:w="2693"/>
        <w:gridCol w:w="1406"/>
        <w:gridCol w:w="1901"/>
      </w:tblGrid>
      <w:tr>
        <w:trPr>
          <w:trHeight w:hRule="atLeast" w:val="960"/>
        </w:trPr>
        <w:tc>
          <w:tcPr>
            <w:tcW w:type="dxa" w:w="18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A0000">
            <w:pPr>
              <w:pStyle w:val="Style_3"/>
              <w:spacing w:line="261" w:lineRule="exact"/>
              <w:ind w:firstLine="0" w:left="13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Задачи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A0000">
            <w:pPr>
              <w:pStyle w:val="Style_3"/>
              <w:spacing w:line="264" w:lineRule="auto"/>
              <w:ind w:firstLine="0" w:left="23" w:right="20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Планируем </w:t>
            </w:r>
            <w:r>
              <w:rPr>
                <w:b w:val="1"/>
                <w:sz w:val="23"/>
              </w:rPr>
              <w:t>ые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результаты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A0000">
            <w:pPr>
              <w:pStyle w:val="Style_3"/>
              <w:spacing w:line="264" w:lineRule="auto"/>
              <w:ind w:firstLine="0" w:left="139" w:right="95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 и формы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деятельности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A0000">
            <w:pPr>
              <w:pStyle w:val="Style_3"/>
              <w:spacing w:line="261" w:lineRule="exact"/>
              <w:ind w:firstLine="0" w:left="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Сроки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A0000">
            <w:pPr>
              <w:pStyle w:val="Style_3"/>
              <w:spacing w:line="261" w:lineRule="exact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Ответственные</w:t>
            </w:r>
          </w:p>
        </w:tc>
      </w:tr>
      <w:tr>
        <w:trPr>
          <w:trHeight w:hRule="atLeast" w:val="325"/>
        </w:trPr>
        <w:tc>
          <w:tcPr>
            <w:tcW w:type="dxa" w:w="968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A0000">
            <w:pPr>
              <w:pStyle w:val="Style_3"/>
              <w:spacing w:before="1"/>
              <w:ind w:firstLine="0" w:left="2839" w:right="309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Психолого-педагогическая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работа</w:t>
            </w:r>
          </w:p>
        </w:tc>
      </w:tr>
      <w:tr>
        <w:trPr>
          <w:trHeight w:hRule="atLeast" w:val="269"/>
        </w:trPr>
        <w:tc>
          <w:tcPr>
            <w:tcW w:type="dxa" w:w="189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0A0000">
            <w:pPr>
              <w:pStyle w:val="Style_3"/>
              <w:spacing w:line="250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Обеспечить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90A0000">
            <w:pPr>
              <w:pStyle w:val="Style_3"/>
              <w:spacing w:line="250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Планы,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A0A0000">
            <w:pPr>
              <w:pStyle w:val="Style_3"/>
              <w:tabs>
                <w:tab w:leader="none" w:pos="1660" w:val="left"/>
              </w:tabs>
              <w:spacing w:line="250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рабочих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B0A0000">
            <w:pPr>
              <w:pStyle w:val="Style_3"/>
              <w:spacing w:line="250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type="dxa" w:w="19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A0000">
            <w:pPr>
              <w:pStyle w:val="Style_3"/>
              <w:spacing w:line="264" w:lineRule="auto"/>
              <w:ind w:hanging="106" w:left="131" w:right="288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УВР; Учител</w:t>
            </w:r>
            <w:r>
              <w:rPr>
                <w:sz w:val="23"/>
              </w:rPr>
              <w:t>я-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предметники;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руководитель;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логопед;</w:t>
            </w:r>
          </w:p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A0000">
            <w:pPr>
              <w:pStyle w:val="Style_3"/>
              <w:spacing w:line="256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A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программы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A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программ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предметам.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B0000">
            <w:pPr>
              <w:pStyle w:val="Style_3"/>
              <w:spacing w:before="2" w:line="254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Разработка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B0000">
            <w:pPr>
              <w:pStyle w:val="Style_3"/>
              <w:spacing w:line="256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ребенка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ЗПР.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воспитательной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B0000">
            <w:pPr>
              <w:pStyle w:val="Style_3"/>
              <w:tabs>
                <w:tab w:leader="none" w:pos="1396" w:val="left"/>
                <w:tab w:leader="none" w:pos="2364" w:val="left"/>
              </w:tabs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классом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ОВЗ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 xml:space="preserve">Разработка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B0000">
            <w:pPr>
              <w:pStyle w:val="Style_3"/>
              <w:spacing w:line="253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работы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формированию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толерантных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B0000">
            <w:pPr>
              <w:pStyle w:val="Style_3"/>
              <w:tabs>
                <w:tab w:leader="none" w:pos="1204" w:val="left"/>
              </w:tabs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между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участниками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инклюзивной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деятельности.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B0000">
            <w:pPr>
              <w:pStyle w:val="Style_3"/>
              <w:spacing w:before="2" w:line="254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педагогического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B0000">
            <w:pPr>
              <w:pStyle w:val="Style_3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B0000">
            <w:pPr>
              <w:pStyle w:val="Style_3"/>
              <w:rPr>
                <w:sz w:val="20"/>
              </w:rPr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B0000">
            <w:pPr>
              <w:pStyle w:val="Style_3"/>
              <w:spacing w:line="256" w:lineRule="exact"/>
              <w:ind w:firstLine="0" w:left="28"/>
              <w:rPr>
                <w:sz w:val="23"/>
              </w:rPr>
            </w:pPr>
            <w:r>
              <w:rPr>
                <w:sz w:val="23"/>
              </w:rPr>
              <w:t>мониторинга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B0000">
            <w:pPr>
              <w:pStyle w:val="Style_3"/>
              <w:rPr>
                <w:sz w:val="20"/>
              </w:rPr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13"/>
        </w:trPr>
        <w:tc>
          <w:tcPr>
            <w:tcW w:type="dxa" w:w="189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D0B0000">
            <w:pPr>
              <w:pStyle w:val="Style_3"/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E0B0000">
            <w:pPr>
              <w:pStyle w:val="Style_3"/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F0B0000">
            <w:pPr>
              <w:pStyle w:val="Style_3"/>
              <w:spacing w:before="2"/>
              <w:ind w:firstLine="0" w:left="28"/>
              <w:rPr>
                <w:sz w:val="23"/>
              </w:rPr>
            </w:pPr>
            <w:r>
              <w:rPr>
                <w:sz w:val="23"/>
              </w:rPr>
              <w:t>достижений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00B0000">
            <w:pPr>
              <w:pStyle w:val="Style_3"/>
            </w:pPr>
          </w:p>
        </w:tc>
        <w:tc>
          <w:tcPr>
            <w:tcW w:type="dxa" w:w="1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2"/>
        </w:trPr>
        <w:tc>
          <w:tcPr>
            <w:tcW w:type="dxa" w:w="189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10B0000">
            <w:pPr>
              <w:pStyle w:val="Style_3"/>
              <w:spacing w:line="261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Обеспечить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20B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Позитив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30B0000">
            <w:pPr>
              <w:pStyle w:val="Style_3"/>
              <w:spacing w:before="1"/>
              <w:ind w:firstLine="0" w:left="139"/>
            </w:pPr>
            <w:r>
              <w:t>1.Формирование</w:t>
            </w:r>
            <w:r>
              <w:rPr>
                <w:spacing w:val="-6"/>
              </w:rPr>
              <w:t xml:space="preserve"> </w:t>
            </w:r>
            <w:r>
              <w:t>групп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40B0000">
            <w:pPr>
              <w:pStyle w:val="Style_3"/>
              <w:spacing w:line="261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Сентябрь-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50B0000">
            <w:pPr>
              <w:pStyle w:val="Style_3"/>
              <w:spacing w:line="261" w:lineRule="exact"/>
              <w:ind w:firstLine="0" w:left="131"/>
              <w:rPr>
                <w:sz w:val="23"/>
              </w:rPr>
            </w:pPr>
            <w:r>
              <w:rPr>
                <w:sz w:val="23"/>
              </w:rPr>
              <w:t>Педагог-</w:t>
            </w:r>
          </w:p>
        </w:tc>
      </w:tr>
      <w:tr>
        <w:trPr>
          <w:trHeight w:hRule="atLeast" w:val="309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B0000">
            <w:pPr>
              <w:pStyle w:val="Style_3"/>
              <w:spacing w:before="12"/>
              <w:ind w:firstLine="0" w:left="138"/>
              <w:rPr>
                <w:sz w:val="23"/>
              </w:rPr>
            </w:pPr>
            <w:r>
              <w:rPr>
                <w:sz w:val="23"/>
              </w:rPr>
              <w:t>психологическо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B0000">
            <w:pPr>
              <w:pStyle w:val="Style_3"/>
              <w:spacing w:before="16"/>
              <w:ind w:firstLine="0" w:left="129"/>
              <w:rPr>
                <w:sz w:val="23"/>
              </w:rPr>
            </w:pPr>
            <w:r>
              <w:rPr>
                <w:sz w:val="23"/>
              </w:rPr>
              <w:t>ная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B0000">
            <w:pPr>
              <w:pStyle w:val="Style_3"/>
              <w:spacing w:before="16"/>
              <w:ind w:firstLine="0" w:left="139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коррекционной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B0000">
            <w:pPr>
              <w:pStyle w:val="Style_3"/>
              <w:spacing w:before="12"/>
              <w:ind w:firstLine="0" w:left="125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B0000">
            <w:pPr>
              <w:pStyle w:val="Style_3"/>
              <w:spacing w:before="12"/>
              <w:ind w:firstLine="0" w:left="131"/>
              <w:rPr>
                <w:sz w:val="23"/>
              </w:rPr>
            </w:pPr>
            <w:r>
              <w:rPr>
                <w:sz w:val="23"/>
              </w:rPr>
              <w:t>психолог</w:t>
            </w:r>
          </w:p>
        </w:tc>
      </w:tr>
      <w:tr>
        <w:trPr>
          <w:trHeight w:hRule="atLeast" w:val="348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B0000">
            <w:pPr>
              <w:pStyle w:val="Style_3"/>
              <w:spacing w:before="48"/>
              <w:ind w:firstLine="0" w:left="138"/>
              <w:rPr>
                <w:sz w:val="23"/>
              </w:rPr>
            </w:pPr>
            <w:r>
              <w:rPr>
                <w:sz w:val="23"/>
              </w:rPr>
              <w:t>е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B0000">
            <w:pPr>
              <w:pStyle w:val="Style_3"/>
              <w:spacing w:before="67" w:line="260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динамик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B0000">
            <w:pPr>
              <w:pStyle w:val="Style_3"/>
              <w:spacing w:before="19"/>
              <w:ind w:firstLine="0" w:left="139"/>
            </w:pPr>
            <w:r>
              <w:t>работы.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B0000">
            <w:pPr>
              <w:pStyle w:val="Style_3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F0B0000">
            <w:pPr>
              <w:pStyle w:val="Style_3"/>
            </w:pPr>
          </w:p>
        </w:tc>
      </w:tr>
      <w:tr>
        <w:trPr>
          <w:trHeight w:hRule="atLeast" w:val="336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0B0000">
            <w:pPr>
              <w:pStyle w:val="Style_3"/>
              <w:spacing w:before="60" w:line="256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10B0000">
            <w:pPr>
              <w:pStyle w:val="Style_3"/>
              <w:spacing w:before="60"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а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20B0000">
            <w:pPr>
              <w:pStyle w:val="Style_3"/>
              <w:spacing w:before="7"/>
              <w:ind w:firstLine="0" w:left="139"/>
            </w:pPr>
            <w:r>
              <w:t>2.Составление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0B0000">
            <w:pPr>
              <w:pStyle w:val="Style_3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B0000">
            <w:pPr>
              <w:pStyle w:val="Style_3"/>
            </w:pPr>
          </w:p>
        </w:tc>
      </w:tr>
      <w:tr>
        <w:trPr>
          <w:trHeight w:hRule="atLeast" w:val="343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B0000">
            <w:pPr>
              <w:pStyle w:val="Style_3"/>
              <w:spacing w:before="74" w:line="248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ребенка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B0000">
            <w:pPr>
              <w:pStyle w:val="Style_3"/>
              <w:spacing w:before="79" w:line="244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развиваемых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B0000">
            <w:pPr>
              <w:pStyle w:val="Style_3"/>
              <w:spacing w:before="2"/>
              <w:ind w:firstLine="0" w:left="139"/>
            </w:pPr>
            <w:r>
              <w:t>расписания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B0000">
            <w:pPr>
              <w:pStyle w:val="Style_3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B0000">
            <w:pPr>
              <w:pStyle w:val="Style_3"/>
            </w:pPr>
          </w:p>
        </w:tc>
      </w:tr>
      <w:tr>
        <w:trPr>
          <w:trHeight w:hRule="atLeast" w:val="613"/>
        </w:trPr>
        <w:tc>
          <w:tcPr>
            <w:tcW w:type="dxa" w:w="18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A0B0000">
            <w:pPr>
              <w:pStyle w:val="Style_3"/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B0B0000">
            <w:pPr>
              <w:pStyle w:val="Style_3"/>
              <w:spacing w:before="91"/>
              <w:ind w:firstLine="0" w:left="129"/>
              <w:rPr>
                <w:sz w:val="23"/>
              </w:rPr>
            </w:pPr>
            <w:r>
              <w:rPr>
                <w:sz w:val="23"/>
              </w:rPr>
              <w:t>параметр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ов</w:t>
            </w:r>
          </w:p>
        </w:tc>
        <w:tc>
          <w:tcPr>
            <w:tcW w:type="dxa" w:w="26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0B0000">
            <w:pPr>
              <w:pStyle w:val="Style_3"/>
              <w:spacing w:line="243" w:lineRule="exact"/>
              <w:ind w:firstLine="0" w:left="139"/>
            </w:pPr>
            <w:r>
              <w:t>3.Проведение</w:t>
            </w:r>
          </w:p>
          <w:p w14:paraId="5D0B0000">
            <w:pPr>
              <w:pStyle w:val="Style_3"/>
              <w:spacing w:before="68"/>
              <w:ind w:firstLine="0" w:left="139"/>
            </w:pPr>
            <w:r>
              <w:t>коррекционных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0B0000">
            <w:pPr>
              <w:pStyle w:val="Style_3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B0000">
            <w:pPr>
              <w:pStyle w:val="Style_3"/>
            </w:pPr>
          </w:p>
        </w:tc>
      </w:tr>
      <w:tr>
        <w:trPr>
          <w:trHeight w:hRule="atLeast" w:val="1099"/>
        </w:trPr>
        <w:tc>
          <w:tcPr>
            <w:tcW w:type="dxa" w:w="189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00B0000">
            <w:pPr>
              <w:pStyle w:val="Style_3"/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10B0000">
            <w:pPr>
              <w:pStyle w:val="Style_3"/>
            </w:pPr>
          </w:p>
        </w:tc>
        <w:tc>
          <w:tcPr>
            <w:tcW w:type="dxa" w:w="26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20B0000">
            <w:pPr>
              <w:pStyle w:val="Style_3"/>
              <w:spacing w:before="40" w:line="264" w:lineRule="auto"/>
              <w:ind w:firstLine="0" w:left="139" w:right="21"/>
            </w:pPr>
            <w:r>
              <w:t>4.Отслеживание</w:t>
            </w:r>
            <w:r>
              <w:rPr>
                <w:spacing w:val="-9"/>
              </w:rPr>
              <w:t xml:space="preserve"> </w:t>
            </w:r>
            <w:r>
              <w:t>динамики</w:t>
            </w:r>
            <w:r>
              <w:rPr>
                <w:spacing w:val="-52"/>
              </w:rPr>
              <w:t xml:space="preserve"> </w:t>
            </w:r>
            <w:r>
              <w:t>развития ребенка</w:t>
            </w:r>
          </w:p>
        </w:tc>
        <w:tc>
          <w:tcPr>
            <w:tcW w:type="dxa" w:w="140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30B0000">
            <w:pPr>
              <w:pStyle w:val="Style_3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40B0000">
            <w:pPr>
              <w:pStyle w:val="Style_3"/>
            </w:pPr>
          </w:p>
        </w:tc>
      </w:tr>
      <w:tr>
        <w:trPr>
          <w:trHeight w:hRule="atLeast" w:val="330"/>
        </w:trPr>
        <w:tc>
          <w:tcPr>
            <w:tcW w:type="dxa" w:w="968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B0000">
            <w:pPr>
              <w:pStyle w:val="Style_3"/>
              <w:spacing w:line="261" w:lineRule="exact"/>
              <w:ind w:firstLine="0" w:left="2839" w:right="3097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Лечебно-профилактическая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работа</w:t>
            </w:r>
          </w:p>
        </w:tc>
      </w:tr>
    </w:tbl>
    <w:p w14:paraId="660B0000">
      <w:pPr>
        <w:sectPr>
          <w:footerReference r:id="rId183" w:type="default"/>
          <w:footerReference r:id="rId206" w:type="even"/>
          <w:pgSz w:h="16880" w:orient="portrait" w:w="11910"/>
          <w:pgMar w:bottom="1240" w:footer="762" w:gutter="0" w:header="0" w:left="0" w:right="120" w:top="1080"/>
        </w:sectPr>
      </w:pPr>
    </w:p>
    <w:tbl>
      <w:tblPr>
        <w:tblStyle w:val="Style_2"/>
        <w:tblInd w:type="dxa" w:w="105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99"/>
        <w:gridCol w:w="1781"/>
        <w:gridCol w:w="2696"/>
        <w:gridCol w:w="1407"/>
        <w:gridCol w:w="1902"/>
      </w:tblGrid>
      <w:tr>
        <w:trPr>
          <w:trHeight w:hRule="atLeast" w:val="673"/>
        </w:trPr>
        <w:tc>
          <w:tcPr>
            <w:tcW w:type="dxa" w:w="189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70B0000">
            <w:pPr>
              <w:pStyle w:val="Style_3"/>
              <w:spacing w:line="252" w:lineRule="auto"/>
              <w:ind w:firstLine="0" w:left="138" w:right="548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type="dxa" w:w="17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B0000">
            <w:pPr>
              <w:pStyle w:val="Style_3"/>
            </w:pPr>
          </w:p>
        </w:tc>
        <w:tc>
          <w:tcPr>
            <w:tcW w:type="dxa" w:w="26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90B0000">
            <w:pPr>
              <w:pStyle w:val="Style_3"/>
              <w:spacing w:line="261" w:lineRule="exact"/>
              <w:ind w:firstLine="0" w:left="14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</w:p>
        </w:tc>
        <w:tc>
          <w:tcPr>
            <w:tcW w:type="dxa" w:w="14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B0000">
            <w:pPr>
              <w:pStyle w:val="Style_3"/>
              <w:spacing w:line="252" w:lineRule="auto"/>
              <w:ind w:firstLine="0" w:left="125" w:right="272"/>
              <w:rPr>
                <w:sz w:val="23"/>
              </w:rPr>
            </w:pPr>
            <w:r>
              <w:rPr>
                <w:sz w:val="23"/>
              </w:rPr>
              <w:t>В течение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B0B0000">
            <w:pPr>
              <w:pStyle w:val="Style_3"/>
              <w:spacing w:line="252" w:lineRule="auto"/>
              <w:ind w:firstLine="0" w:left="130" w:right="458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>
        <w:trPr>
          <w:trHeight w:hRule="atLeast" w:val="489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B0000">
            <w:pPr>
              <w:pStyle w:val="Style_3"/>
              <w:spacing w:before="119"/>
              <w:ind w:firstLine="0" w:left="138"/>
              <w:rPr>
                <w:sz w:val="23"/>
              </w:rPr>
            </w:pPr>
            <w:r>
              <w:rPr>
                <w:sz w:val="23"/>
              </w:rPr>
              <w:t>сохранения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B0000">
            <w:pPr>
              <w:pStyle w:val="Style_3"/>
              <w:spacing w:before="119"/>
              <w:ind w:firstLine="0" w:left="142"/>
              <w:rPr>
                <w:sz w:val="23"/>
              </w:rPr>
            </w:pPr>
            <w:r>
              <w:rPr>
                <w:sz w:val="23"/>
              </w:rPr>
              <w:t>для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B0000">
            <w:pPr>
              <w:pStyle w:val="Style_3"/>
              <w:spacing w:before="119"/>
              <w:ind w:firstLine="0" w:left="130"/>
              <w:rPr>
                <w:sz w:val="23"/>
              </w:rPr>
            </w:pPr>
            <w:r>
              <w:rPr>
                <w:sz w:val="23"/>
              </w:rPr>
              <w:t>УВР;</w:t>
            </w:r>
          </w:p>
        </w:tc>
      </w:tr>
      <w:tr>
        <w:trPr>
          <w:trHeight w:hRule="atLeast" w:val="460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B0000">
            <w:pPr>
              <w:pStyle w:val="Style_3"/>
              <w:spacing w:before="96"/>
              <w:ind w:firstLine="0" w:left="138"/>
              <w:rPr>
                <w:sz w:val="23"/>
              </w:rPr>
            </w:pPr>
            <w:r>
              <w:rPr>
                <w:sz w:val="23"/>
              </w:rPr>
              <w:t>укрепления</w:t>
            </w: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B0000">
            <w:pPr>
              <w:pStyle w:val="Style_3"/>
              <w:spacing w:before="96"/>
              <w:ind w:firstLine="0" w:left="142"/>
              <w:rPr>
                <w:sz w:val="23"/>
              </w:rPr>
            </w:pPr>
            <w:r>
              <w:rPr>
                <w:sz w:val="23"/>
              </w:rPr>
              <w:t>педагогов,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B0000">
            <w:pPr>
              <w:pStyle w:val="Style_3"/>
              <w:spacing w:before="96"/>
              <w:ind w:firstLine="0" w:left="130"/>
              <w:rPr>
                <w:sz w:val="23"/>
              </w:rPr>
            </w:pPr>
            <w:r>
              <w:rPr>
                <w:sz w:val="23"/>
              </w:rPr>
              <w:t>Классный</w:t>
            </w:r>
          </w:p>
        </w:tc>
      </w:tr>
      <w:tr>
        <w:trPr>
          <w:trHeight w:hRule="atLeast" w:val="486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B0000">
            <w:pPr>
              <w:pStyle w:val="Style_3"/>
              <w:spacing w:before="91"/>
              <w:ind w:firstLine="0" w:left="138"/>
              <w:rPr>
                <w:sz w:val="23"/>
              </w:rPr>
            </w:pPr>
            <w:r>
              <w:rPr>
                <w:sz w:val="23"/>
              </w:rPr>
              <w:t>здоровья</w:t>
            </w: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B0000">
            <w:pPr>
              <w:pStyle w:val="Style_3"/>
              <w:spacing w:before="91"/>
              <w:ind w:firstLine="0" w:left="142"/>
              <w:rPr>
                <w:sz w:val="23"/>
              </w:rPr>
            </w:pPr>
            <w:r>
              <w:rPr>
                <w:sz w:val="23"/>
              </w:rPr>
              <w:t>учителя,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0B0000">
            <w:pPr>
              <w:pStyle w:val="Style_3"/>
              <w:spacing w:before="91"/>
              <w:ind w:firstLine="0" w:left="130"/>
              <w:rPr>
                <w:sz w:val="23"/>
              </w:rPr>
            </w:pPr>
            <w:r>
              <w:rPr>
                <w:sz w:val="23"/>
              </w:rPr>
              <w:t>Руководитель;</w:t>
            </w:r>
          </w:p>
        </w:tc>
      </w:tr>
      <w:tr>
        <w:trPr>
          <w:trHeight w:hRule="atLeast" w:val="475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0B0000">
            <w:pPr>
              <w:pStyle w:val="Style_3"/>
              <w:spacing w:before="122"/>
              <w:ind w:firstLine="0" w:left="138"/>
              <w:rPr>
                <w:sz w:val="23"/>
              </w:rPr>
            </w:pPr>
            <w:r>
              <w:rPr>
                <w:sz w:val="23"/>
              </w:rPr>
              <w:t>учащегося</w:t>
            </w: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0B0000">
            <w:pPr>
              <w:pStyle w:val="Style_3"/>
              <w:spacing w:before="122"/>
              <w:ind w:firstLine="0" w:left="142"/>
              <w:rPr>
                <w:sz w:val="23"/>
              </w:rPr>
            </w:pPr>
            <w:r>
              <w:rPr>
                <w:sz w:val="23"/>
              </w:rPr>
              <w:t>родителей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0B0000">
            <w:pPr>
              <w:pStyle w:val="Style_3"/>
              <w:spacing w:before="122"/>
              <w:ind w:firstLine="0" w:left="130"/>
              <w:rPr>
                <w:sz w:val="23"/>
              </w:rPr>
            </w:pPr>
            <w:r>
              <w:rPr>
                <w:sz w:val="23"/>
              </w:rPr>
              <w:t>Педагог-</w:t>
            </w:r>
          </w:p>
        </w:tc>
      </w:tr>
      <w:tr>
        <w:trPr>
          <w:trHeight w:hRule="atLeast" w:val="450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0B0000">
            <w:pPr>
              <w:pStyle w:val="Style_3"/>
              <w:spacing w:before="79"/>
              <w:ind w:firstLine="0" w:left="138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90B0000">
            <w:pPr>
              <w:pStyle w:val="Style_3"/>
              <w:spacing w:before="79"/>
              <w:ind w:firstLine="0" w:left="142"/>
              <w:rPr>
                <w:sz w:val="23"/>
              </w:rPr>
            </w:pPr>
            <w:r>
              <w:rPr>
                <w:sz w:val="23"/>
              </w:rPr>
              <w:t>работе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0B0000">
            <w:pPr>
              <w:pStyle w:val="Style_3"/>
              <w:spacing w:before="79"/>
              <w:ind w:firstLine="0" w:left="130"/>
              <w:rPr>
                <w:sz w:val="23"/>
              </w:rPr>
            </w:pPr>
            <w:r>
              <w:rPr>
                <w:sz w:val="23"/>
              </w:rPr>
              <w:t>Психолог;</w:t>
            </w:r>
          </w:p>
        </w:tc>
      </w:tr>
      <w:tr>
        <w:trPr>
          <w:trHeight w:hRule="atLeast" w:val="419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B0B0000">
            <w:pPr>
              <w:pStyle w:val="Style_3"/>
            </w:pP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C0B0000">
            <w:pPr>
              <w:pStyle w:val="Style_3"/>
              <w:spacing w:before="98"/>
              <w:ind w:firstLine="0" w:left="142"/>
              <w:rPr>
                <w:sz w:val="23"/>
              </w:rPr>
            </w:pPr>
            <w:r>
              <w:rPr>
                <w:sz w:val="23"/>
              </w:rPr>
              <w:t>ребенком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ЗПР.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0B0000">
            <w:pPr>
              <w:pStyle w:val="Style_3"/>
              <w:spacing w:before="98"/>
              <w:ind w:firstLine="0" w:left="130"/>
              <w:rPr>
                <w:sz w:val="23"/>
              </w:rPr>
            </w:pPr>
            <w:r>
              <w:rPr>
                <w:sz w:val="23"/>
              </w:rPr>
              <w:t>Медицинский</w:t>
            </w:r>
          </w:p>
        </w:tc>
      </w:tr>
      <w:tr>
        <w:trPr>
          <w:trHeight w:hRule="atLeast" w:val="1217"/>
        </w:trPr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B0000">
            <w:pPr>
              <w:pStyle w:val="Style_3"/>
            </w:pPr>
          </w:p>
        </w:tc>
        <w:tc>
          <w:tcPr>
            <w:tcW w:type="dxa" w:w="1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6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F0B0000">
            <w:pPr>
              <w:pStyle w:val="Style_3"/>
              <w:spacing w:before="47" w:line="312" w:lineRule="auto"/>
              <w:ind w:firstLine="0" w:left="142" w:right="295"/>
              <w:rPr>
                <w:sz w:val="23"/>
              </w:rPr>
            </w:pPr>
            <w:r>
              <w:rPr>
                <w:sz w:val="23"/>
              </w:rPr>
              <w:t>Внедрение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здоровьесберега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ющих</w:t>
            </w:r>
          </w:p>
          <w:p w14:paraId="800B0000">
            <w:pPr>
              <w:pStyle w:val="Style_3"/>
              <w:spacing w:before="147" w:line="324" w:lineRule="auto"/>
              <w:ind w:firstLine="0" w:left="142" w:right="850"/>
              <w:rPr>
                <w:sz w:val="23"/>
              </w:rPr>
            </w:pPr>
            <w:r>
              <w:rPr>
                <w:sz w:val="23"/>
              </w:rPr>
              <w:t>технологий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образовательный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процесс.</w:t>
            </w:r>
          </w:p>
          <w:p w14:paraId="810B0000">
            <w:pPr>
              <w:pStyle w:val="Style_3"/>
              <w:spacing w:line="324" w:lineRule="auto"/>
              <w:ind w:firstLine="0" w:left="142" w:right="497"/>
              <w:rPr>
                <w:sz w:val="23"/>
              </w:rPr>
            </w:pPr>
            <w:r>
              <w:rPr>
                <w:sz w:val="23"/>
              </w:rPr>
              <w:t>Организация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направленных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безопасного образа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жизни. Реализация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профилактическ</w:t>
            </w:r>
          </w:p>
          <w:p w14:paraId="820B0000">
            <w:pPr>
              <w:pStyle w:val="Style_3"/>
              <w:spacing w:before="3"/>
              <w:ind w:firstLine="0" w:left="142"/>
              <w:rPr>
                <w:sz w:val="23"/>
              </w:rPr>
            </w:pPr>
            <w:r>
              <w:rPr>
                <w:sz w:val="23"/>
              </w:rPr>
              <w:t>их</w:t>
            </w:r>
          </w:p>
          <w:p w14:paraId="830B0000">
            <w:pPr>
              <w:pStyle w:val="Style_3"/>
              <w:spacing w:before="96" w:line="252" w:lineRule="auto"/>
              <w:ind w:firstLine="0" w:left="142" w:right="974"/>
              <w:rPr>
                <w:sz w:val="23"/>
              </w:rPr>
            </w:pPr>
            <w:r>
              <w:rPr>
                <w:spacing w:val="-1"/>
                <w:sz w:val="23"/>
              </w:rPr>
              <w:t>оразовательных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</w:p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B0000">
            <w:pPr>
              <w:pStyle w:val="Style_3"/>
              <w:spacing w:before="47"/>
              <w:ind w:firstLine="0" w:left="130"/>
              <w:rPr>
                <w:sz w:val="23"/>
              </w:rPr>
            </w:pPr>
            <w:r>
              <w:rPr>
                <w:sz w:val="23"/>
              </w:rPr>
              <w:t>работник.</w:t>
            </w:r>
          </w:p>
        </w:tc>
      </w:tr>
      <w:tr>
        <w:trPr>
          <w:trHeight w:hRule="atLeast" w:val="7738"/>
        </w:trPr>
        <w:tc>
          <w:tcPr>
            <w:tcW w:type="dxa" w:w="189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50B0000">
            <w:pPr>
              <w:pStyle w:val="Style_3"/>
            </w:pP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B0000">
            <w:pPr>
              <w:pStyle w:val="Style_3"/>
            </w:pPr>
          </w:p>
        </w:tc>
        <w:tc>
          <w:tcPr>
            <w:tcW w:type="dxa" w:w="269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B0000">
            <w:pPr>
              <w:pStyle w:val="Style_3"/>
            </w:pPr>
          </w:p>
        </w:tc>
      </w:tr>
    </w:tbl>
    <w:p w14:paraId="880B0000">
      <w:pPr>
        <w:pStyle w:val="Style_1"/>
        <w:ind w:firstLine="0" w:left="0"/>
        <w:jc w:val="left"/>
        <w:rPr>
          <w:sz w:val="20"/>
        </w:rPr>
      </w:pPr>
    </w:p>
    <w:p w14:paraId="890B0000">
      <w:pPr>
        <w:pStyle w:val="Style_14"/>
        <w:numPr>
          <w:ilvl w:val="2"/>
          <w:numId w:val="60"/>
        </w:numPr>
        <w:tabs>
          <w:tab w:leader="none" w:pos="2022" w:val="left"/>
        </w:tabs>
        <w:spacing w:before="208" w:line="324" w:lineRule="auto"/>
        <w:ind w:firstLine="706" w:left="0" w:right="953"/>
        <w:jc w:val="both"/>
        <w:rPr>
          <w:color w:val="000009"/>
          <w:sz w:val="20"/>
        </w:rPr>
      </w:pPr>
      <w:r>
        <w:rPr>
          <w:b w:val="1"/>
          <w:i w:val="1"/>
          <w:color w:val="000009"/>
          <w:sz w:val="23"/>
        </w:rPr>
        <w:t xml:space="preserve">Консультативная работа </w:t>
      </w:r>
      <w:r>
        <w:rPr>
          <w:color w:val="000009"/>
          <w:sz w:val="23"/>
        </w:rPr>
        <w:t>обеспечивает непрерывность специального сопровождения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освоении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АОП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НОО,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консультирование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специалистов,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работающих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данным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ребенком,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семьи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вопросам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реализации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дифференцированных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психолог</w:t>
      </w:r>
      <w:r>
        <w:rPr>
          <w:color w:val="000009"/>
          <w:sz w:val="23"/>
        </w:rPr>
        <w:t>о</w:t>
      </w:r>
      <w:r>
        <w:rPr>
          <w:color w:val="000009"/>
          <w:sz w:val="23"/>
        </w:rPr>
        <w:t>-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педагогических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условий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обучения,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воспитания,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коррекции,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развития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социализации</w:t>
      </w:r>
      <w:r>
        <w:rPr>
          <w:color w:val="000009"/>
          <w:spacing w:val="1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3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ЗПР.</w:t>
      </w:r>
    </w:p>
    <w:p w14:paraId="8A0B0000">
      <w:pPr>
        <w:sectPr>
          <w:footerReference r:id="rId19" w:type="default"/>
          <w:footerReference r:id="rId30" w:type="even"/>
          <w:pgSz w:h="16880" w:orient="portrait" w:w="11910"/>
          <w:pgMar w:bottom="960" w:footer="1046" w:gutter="0" w:header="0" w:left="0" w:right="120" w:top="1160"/>
        </w:sectPr>
      </w:pPr>
    </w:p>
    <w:p w14:paraId="8B0B0000">
      <w:pPr>
        <w:pStyle w:val="Style_1"/>
        <w:spacing w:before="71"/>
        <w:ind w:firstLine="0" w:left="2521"/>
        <w:jc w:val="lef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14:paraId="8C0B0000">
      <w:pPr>
        <w:pStyle w:val="Style_1"/>
        <w:spacing w:before="91" w:line="324" w:lineRule="auto"/>
        <w:ind w:firstLine="720" w:left="0" w:right="913"/>
        <w:jc w:val="left"/>
      </w:pPr>
      <w:r>
        <w:t>―психолого-педагогическое</w:t>
      </w:r>
      <w:r>
        <w:rPr>
          <w:spacing w:val="3"/>
        </w:rPr>
        <w:t xml:space="preserve"> </w:t>
      </w:r>
      <w:r>
        <w:t>консультирование</w:t>
      </w:r>
      <w:r>
        <w:rPr>
          <w:spacing w:val="4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по решению</w:t>
      </w:r>
      <w:r>
        <w:rPr>
          <w:spacing w:val="6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развитии</w:t>
      </w:r>
      <w:r>
        <w:rPr>
          <w:spacing w:val="-5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поведении и межличностном</w:t>
      </w:r>
      <w:r>
        <w:rPr>
          <w:spacing w:val="-3"/>
        </w:rPr>
        <w:t xml:space="preserve"> </w:t>
      </w:r>
      <w:r>
        <w:t>взаимодействии конкретных</w:t>
      </w:r>
      <w:r>
        <w:rPr>
          <w:spacing w:val="-1"/>
        </w:rPr>
        <w:t xml:space="preserve"> </w:t>
      </w:r>
      <w:r>
        <w:t>обучающихся;</w:t>
      </w:r>
    </w:p>
    <w:p w14:paraId="8D0B0000">
      <w:pPr>
        <w:pStyle w:val="Style_1"/>
        <w:spacing w:after="8" w:before="7" w:line="264" w:lineRule="auto"/>
        <w:ind w:firstLine="720" w:left="0" w:right="913"/>
        <w:jc w:val="left"/>
      </w:pPr>
      <w:r>
        <w:t>―консультативную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возможной помощи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программы.</w:t>
      </w:r>
    </w:p>
    <w:tbl>
      <w:tblPr>
        <w:tblStyle w:val="Style_2"/>
        <w:tblInd w:type="dxa" w:w="10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2"/>
        <w:gridCol w:w="2310"/>
        <w:gridCol w:w="1945"/>
        <w:gridCol w:w="1580"/>
        <w:gridCol w:w="1916"/>
      </w:tblGrid>
      <w:tr>
        <w:trPr>
          <w:trHeight w:hRule="atLeast" w:val="1065"/>
        </w:trPr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B0000">
            <w:pPr>
              <w:pStyle w:val="Style_3"/>
              <w:spacing w:before="68" w:line="264" w:lineRule="auto"/>
              <w:ind w:firstLine="0" w:left="129" w:right="27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Задачи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(направления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pacing w:val="-1"/>
                <w:sz w:val="23"/>
              </w:rPr>
              <w:t>деятельности)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B0000">
            <w:pPr>
              <w:pStyle w:val="Style_3"/>
              <w:spacing w:before="68" w:line="252" w:lineRule="auto"/>
              <w:ind w:firstLine="0" w:left="18" w:right="79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Планируемые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результаты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B0000">
            <w:pPr>
              <w:pStyle w:val="Style_3"/>
              <w:spacing w:before="68" w:line="264" w:lineRule="auto"/>
              <w:ind w:firstLine="0" w:left="128" w:right="21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 и формы</w:t>
            </w:r>
            <w:r>
              <w:rPr>
                <w:b w:val="1"/>
                <w:spacing w:val="-5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деятельности,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мероприятия</w:t>
            </w:r>
          </w:p>
        </w:tc>
        <w:tc>
          <w:tcPr>
            <w:tcW w:type="dxa" w:w="15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B0000">
            <w:pPr>
              <w:pStyle w:val="Style_3"/>
              <w:spacing w:before="68"/>
              <w:ind w:firstLine="0" w:left="22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Сроки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B0000">
            <w:pPr>
              <w:pStyle w:val="Style_3"/>
              <w:spacing w:before="68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Ответственные</w:t>
            </w:r>
          </w:p>
        </w:tc>
      </w:tr>
      <w:tr>
        <w:trPr>
          <w:trHeight w:hRule="atLeast" w:val="3932"/>
        </w:trPr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B0000">
            <w:pPr>
              <w:pStyle w:val="Style_3"/>
              <w:spacing w:before="64" w:line="312" w:lineRule="auto"/>
              <w:ind w:firstLine="0" w:left="129" w:right="141"/>
              <w:rPr>
                <w:sz w:val="23"/>
              </w:rPr>
            </w:pPr>
            <w:r>
              <w:rPr>
                <w:spacing w:val="-1"/>
                <w:sz w:val="23"/>
              </w:rPr>
              <w:t>Консультирован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ие</w:t>
            </w:r>
          </w:p>
          <w:p w14:paraId="940B0000">
            <w:pPr>
              <w:pStyle w:val="Style_3"/>
              <w:spacing w:before="12" w:line="264" w:lineRule="auto"/>
              <w:ind w:firstLine="0" w:left="129" w:right="158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педагогически </w:t>
            </w:r>
            <w:r>
              <w:rPr>
                <w:sz w:val="23"/>
              </w:rPr>
              <w:t>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инклюзивного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B0000">
            <w:pPr>
              <w:pStyle w:val="Style_3"/>
              <w:tabs>
                <w:tab w:leader="none" w:pos="1717" w:val="left"/>
              </w:tabs>
              <w:spacing w:before="64" w:line="264" w:lineRule="auto"/>
              <w:ind w:firstLine="0" w:left="124" w:right="407"/>
              <w:rPr>
                <w:sz w:val="23"/>
              </w:rPr>
            </w:pPr>
            <w:r>
              <w:rPr>
                <w:sz w:val="23"/>
              </w:rPr>
              <w:t>1.Рекомендации,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z w:val="23"/>
              </w:rPr>
              <w:t>ѐмы,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материалы.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2.</w:t>
            </w:r>
          </w:p>
          <w:p w14:paraId="960B0000">
            <w:pPr>
              <w:pStyle w:val="Style_3"/>
              <w:tabs>
                <w:tab w:leader="none" w:pos="1789" w:val="left"/>
              </w:tabs>
              <w:spacing w:line="264" w:lineRule="auto"/>
              <w:ind w:firstLine="0" w:left="124" w:right="405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с</w:t>
            </w:r>
          </w:p>
          <w:p w14:paraId="970B0000">
            <w:pPr>
              <w:pStyle w:val="Style_3"/>
              <w:spacing w:line="264" w:lineRule="auto"/>
              <w:ind w:firstLine="0" w:left="124" w:right="888"/>
              <w:rPr>
                <w:sz w:val="23"/>
              </w:rPr>
            </w:pPr>
            <w:r>
              <w:rPr>
                <w:sz w:val="23"/>
              </w:rPr>
              <w:t>ребенком,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работниками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B0000">
            <w:pPr>
              <w:pStyle w:val="Style_3"/>
              <w:spacing w:before="68"/>
              <w:ind w:firstLine="0" w:left="128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</w:p>
          <w:p w14:paraId="990B0000">
            <w:pPr>
              <w:pStyle w:val="Style_3"/>
              <w:spacing w:before="48"/>
              <w:ind w:firstLine="0" w:left="128"/>
              <w:rPr>
                <w:sz w:val="23"/>
              </w:rPr>
            </w:pPr>
            <w:r>
              <w:rPr>
                <w:sz w:val="23"/>
              </w:rPr>
              <w:t>,</w:t>
            </w:r>
          </w:p>
          <w:p w14:paraId="9A0B0000">
            <w:pPr>
              <w:pStyle w:val="Style_3"/>
              <w:spacing w:before="110" w:line="324" w:lineRule="auto"/>
              <w:ind w:firstLine="0" w:left="128" w:right="468"/>
              <w:rPr>
                <w:sz w:val="23"/>
              </w:rPr>
            </w:pPr>
            <w:r>
              <w:rPr>
                <w:sz w:val="23"/>
              </w:rPr>
              <w:t>групповые,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тематические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консультаци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15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B0000">
            <w:pPr>
              <w:pStyle w:val="Style_3"/>
              <w:spacing w:before="64" w:line="264" w:lineRule="auto"/>
              <w:ind w:firstLine="0" w:left="133" w:right="4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плануграфику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B0000">
            <w:pPr>
              <w:pStyle w:val="Style_3"/>
              <w:spacing w:before="64" w:line="324" w:lineRule="auto"/>
              <w:ind w:firstLine="0" w:left="128" w:right="436"/>
              <w:rPr>
                <w:sz w:val="23"/>
              </w:rPr>
            </w:pPr>
            <w:r>
              <w:rPr>
                <w:sz w:val="23"/>
              </w:rPr>
              <w:t>Специалисты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  <w:p w14:paraId="9D0B0000">
            <w:pPr>
              <w:pStyle w:val="Style_3"/>
              <w:tabs>
                <w:tab w:leader="none" w:pos="1348" w:val="left"/>
              </w:tabs>
              <w:spacing w:before="11" w:line="324" w:lineRule="auto"/>
              <w:ind w:firstLine="0" w:left="128" w:right="440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Психолог;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>
        <w:trPr>
          <w:trHeight w:hRule="atLeast" w:val="2890"/>
        </w:trPr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B0000">
            <w:pPr>
              <w:pStyle w:val="Style_3"/>
              <w:spacing w:before="63" w:line="264" w:lineRule="auto"/>
              <w:ind w:firstLine="0" w:left="33" w:right="65"/>
              <w:rPr>
                <w:sz w:val="23"/>
              </w:rPr>
            </w:pPr>
            <w:r>
              <w:rPr>
                <w:sz w:val="23"/>
              </w:rPr>
              <w:t>Консультирован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выявленных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B0000">
            <w:pPr>
              <w:pStyle w:val="Style_3"/>
              <w:tabs>
                <w:tab w:leader="none" w:pos="1612" w:val="left"/>
              </w:tabs>
              <w:spacing w:before="63" w:line="264" w:lineRule="auto"/>
              <w:ind w:firstLine="0" w:left="18" w:right="513"/>
              <w:rPr>
                <w:sz w:val="23"/>
              </w:rPr>
            </w:pPr>
            <w:r>
              <w:rPr>
                <w:sz w:val="23"/>
              </w:rPr>
              <w:t>1.Рекомендации,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z w:val="23"/>
              </w:rPr>
              <w:t>ѐмы,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материалы.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2.</w:t>
            </w:r>
          </w:p>
          <w:p w14:paraId="A00B0000">
            <w:pPr>
              <w:pStyle w:val="Style_3"/>
              <w:tabs>
                <w:tab w:leader="none" w:pos="1679" w:val="left"/>
              </w:tabs>
              <w:spacing w:line="264" w:lineRule="auto"/>
              <w:ind w:firstLine="0" w:left="18" w:right="51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  <w:p w14:paraId="A10B0000">
            <w:pPr>
              <w:pStyle w:val="Style_3"/>
              <w:spacing w:line="262" w:lineRule="exact"/>
              <w:ind w:firstLine="0" w:left="18"/>
              <w:rPr>
                <w:sz w:val="23"/>
              </w:rPr>
            </w:pPr>
            <w:r>
              <w:rPr>
                <w:sz w:val="23"/>
              </w:rPr>
              <w:t>учащимся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B0000">
            <w:pPr>
              <w:pStyle w:val="Style_3"/>
              <w:spacing w:before="63"/>
              <w:ind w:firstLine="0" w:left="27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</w:p>
          <w:p w14:paraId="A30B0000">
            <w:pPr>
              <w:pStyle w:val="Style_3"/>
              <w:spacing w:before="43"/>
              <w:ind w:firstLine="0" w:left="27"/>
              <w:rPr>
                <w:sz w:val="23"/>
              </w:rPr>
            </w:pPr>
            <w:r>
              <w:rPr>
                <w:sz w:val="23"/>
              </w:rPr>
              <w:t>,</w:t>
            </w:r>
          </w:p>
          <w:p w14:paraId="A40B0000">
            <w:pPr>
              <w:pStyle w:val="Style_3"/>
              <w:spacing w:before="91" w:line="324" w:lineRule="auto"/>
              <w:ind w:firstLine="0" w:left="27" w:right="569"/>
              <w:rPr>
                <w:sz w:val="23"/>
              </w:rPr>
            </w:pPr>
            <w:r>
              <w:rPr>
                <w:sz w:val="23"/>
              </w:rPr>
              <w:t>групповые,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тематические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консультаци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15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B0000">
            <w:pPr>
              <w:pStyle w:val="Style_3"/>
              <w:tabs>
                <w:tab w:leader="none" w:pos="761" w:val="left"/>
              </w:tabs>
              <w:spacing w:before="63" w:line="264" w:lineRule="auto"/>
              <w:ind w:firstLine="0" w:left="22" w:right="147"/>
              <w:jc w:val="both"/>
              <w:rPr>
                <w:sz w:val="23"/>
              </w:rPr>
            </w:pPr>
            <w:r>
              <w:rPr>
                <w:sz w:val="23"/>
              </w:rPr>
              <w:t>По отдельном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план</w:t>
            </w:r>
            <w:r>
              <w:rPr>
                <w:sz w:val="23"/>
              </w:rPr>
              <w:t>у-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B0000">
            <w:pPr>
              <w:pStyle w:val="Style_3"/>
              <w:spacing w:before="63" w:line="324" w:lineRule="auto"/>
              <w:ind w:firstLine="0" w:left="17" w:right="95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Учител</w:t>
            </w:r>
            <w:r>
              <w:rPr>
                <w:spacing w:val="-1"/>
                <w:sz w:val="23"/>
              </w:rPr>
              <w:t>ь-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логопед,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Учитель-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дефектолог,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  <w:p w14:paraId="A70B0000">
            <w:pPr>
              <w:pStyle w:val="Style_3"/>
              <w:spacing w:line="258" w:lineRule="exact"/>
              <w:ind w:firstLine="0" w:left="17"/>
              <w:rPr>
                <w:sz w:val="23"/>
              </w:rPr>
            </w:pPr>
            <w:r>
              <w:rPr>
                <w:sz w:val="23"/>
              </w:rPr>
              <w:t>УВР</w:t>
            </w:r>
          </w:p>
        </w:tc>
      </w:tr>
      <w:tr>
        <w:trPr>
          <w:trHeight w:hRule="atLeast" w:val="4277"/>
        </w:trPr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B0000">
            <w:pPr>
              <w:pStyle w:val="Style_3"/>
              <w:spacing w:before="63" w:line="324" w:lineRule="auto"/>
              <w:ind w:firstLine="4" w:left="23" w:right="65"/>
              <w:rPr>
                <w:sz w:val="23"/>
              </w:rPr>
            </w:pPr>
            <w:r>
              <w:rPr>
                <w:sz w:val="23"/>
              </w:rPr>
              <w:t>Консультирован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ие</w:t>
            </w:r>
            <w:r>
              <w:rPr>
                <w:sz w:val="23"/>
              </w:rPr>
              <w:t xml:space="preserve"> родителей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инклюзивного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выбора стратегии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физиологически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  <w:p w14:paraId="A90B0000">
            <w:pPr>
              <w:pStyle w:val="Style_3"/>
              <w:spacing w:before="4" w:line="252" w:lineRule="auto"/>
              <w:ind w:firstLine="0" w:left="33" w:right="484"/>
              <w:rPr>
                <w:sz w:val="23"/>
              </w:rPr>
            </w:pPr>
            <w:r>
              <w:rPr>
                <w:spacing w:val="-1"/>
                <w:sz w:val="23"/>
              </w:rPr>
              <w:t>особенностям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type="dxa" w:w="2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B0000">
            <w:pPr>
              <w:pStyle w:val="Style_3"/>
              <w:tabs>
                <w:tab w:leader="none" w:pos="1612" w:val="left"/>
              </w:tabs>
              <w:spacing w:before="63" w:line="264" w:lineRule="auto"/>
              <w:ind w:firstLine="0" w:left="18" w:right="513"/>
              <w:rPr>
                <w:sz w:val="23"/>
              </w:rPr>
            </w:pPr>
            <w:r>
              <w:rPr>
                <w:sz w:val="23"/>
              </w:rPr>
              <w:t>1.Рекомендации,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z w:val="23"/>
              </w:rPr>
              <w:t>ѐмы,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материалы.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2.</w:t>
            </w:r>
          </w:p>
          <w:p w14:paraId="AB0B0000">
            <w:pPr>
              <w:pStyle w:val="Style_3"/>
              <w:tabs>
                <w:tab w:leader="none" w:pos="1679" w:val="left"/>
              </w:tabs>
              <w:spacing w:line="264" w:lineRule="auto"/>
              <w:ind w:firstLine="0" w:left="18" w:right="512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  <w:p w14:paraId="AC0B0000">
            <w:pPr>
              <w:pStyle w:val="Style_3"/>
              <w:spacing w:line="262" w:lineRule="exact"/>
              <w:ind w:firstLine="0" w:left="18"/>
              <w:rPr>
                <w:sz w:val="23"/>
              </w:rPr>
            </w:pPr>
            <w:r>
              <w:rPr>
                <w:sz w:val="23"/>
              </w:rPr>
              <w:t>родителями</w:t>
            </w:r>
          </w:p>
        </w:tc>
        <w:tc>
          <w:tcPr>
            <w:tcW w:type="dxa" w:w="1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B0000">
            <w:pPr>
              <w:pStyle w:val="Style_3"/>
              <w:spacing w:before="63" w:line="324" w:lineRule="auto"/>
              <w:ind w:firstLine="0" w:left="27" w:right="151"/>
              <w:rPr>
                <w:sz w:val="23"/>
              </w:rPr>
            </w:pPr>
            <w:r>
              <w:rPr>
                <w:spacing w:val="-1"/>
                <w:sz w:val="23"/>
              </w:rPr>
              <w:t>Индивидуальные,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групповые,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</w:t>
            </w:r>
            <w:r>
              <w:rPr>
                <w:sz w:val="23"/>
              </w:rPr>
              <w:t xml:space="preserve"> и</w:t>
            </w:r>
          </w:p>
        </w:tc>
        <w:tc>
          <w:tcPr>
            <w:tcW w:type="dxa" w:w="15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B0000">
            <w:pPr>
              <w:pStyle w:val="Style_3"/>
              <w:tabs>
                <w:tab w:leader="none" w:pos="761" w:val="left"/>
              </w:tabs>
              <w:spacing w:before="63" w:line="264" w:lineRule="auto"/>
              <w:ind w:firstLine="0" w:left="22" w:right="147"/>
              <w:jc w:val="both"/>
              <w:rPr>
                <w:sz w:val="23"/>
              </w:rPr>
            </w:pPr>
            <w:r>
              <w:rPr>
                <w:sz w:val="23"/>
              </w:rPr>
              <w:t>По отдельном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план</w:t>
            </w:r>
            <w:r>
              <w:rPr>
                <w:sz w:val="23"/>
              </w:rPr>
              <w:t>у-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графику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B0000">
            <w:pPr>
              <w:pStyle w:val="Style_3"/>
              <w:spacing w:before="68" w:line="336" w:lineRule="auto"/>
              <w:ind w:firstLine="0" w:left="17" w:right="547"/>
              <w:rPr>
                <w:sz w:val="23"/>
              </w:rPr>
            </w:pPr>
            <w:r>
              <w:rPr>
                <w:sz w:val="23"/>
              </w:rPr>
              <w:t>Специалисты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  <w:p w14:paraId="B00B0000">
            <w:pPr>
              <w:pStyle w:val="Style_3"/>
              <w:spacing w:before="2" w:line="336" w:lineRule="auto"/>
              <w:ind w:firstLine="0" w:left="17" w:right="95"/>
              <w:rPr>
                <w:sz w:val="23"/>
              </w:rPr>
            </w:pPr>
            <w:r>
              <w:rPr>
                <w:sz w:val="23"/>
              </w:rPr>
              <w:t>Педагог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Учител</w:t>
            </w:r>
            <w:r>
              <w:rPr>
                <w:spacing w:val="-1"/>
                <w:sz w:val="23"/>
              </w:rPr>
              <w:t>ь-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логопед,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</w:tbl>
    <w:p w14:paraId="B10B0000">
      <w:pPr>
        <w:sectPr>
          <w:footerReference r:id="rId46" w:type="default"/>
          <w:footerReference r:id="rId145" w:type="even"/>
          <w:pgSz w:h="16880" w:orient="portrait" w:w="11910"/>
          <w:pgMar w:bottom="1240" w:footer="762" w:gutter="0" w:header="0" w:left="0" w:right="120" w:top="1080"/>
        </w:sectPr>
      </w:pPr>
    </w:p>
    <w:p w14:paraId="B20B0000">
      <w:pPr>
        <w:pStyle w:val="Style_14"/>
        <w:numPr>
          <w:ilvl w:val="0"/>
          <w:numId w:val="78"/>
        </w:numPr>
        <w:tabs>
          <w:tab w:leader="none" w:pos="1643" w:val="left"/>
          <w:tab w:leader="none" w:pos="9502" w:val="left"/>
        </w:tabs>
        <w:spacing w:before="57" w:line="312" w:lineRule="auto"/>
        <w:ind w:hanging="10" w:left="10" w:right="954"/>
        <w:jc w:val="left"/>
        <w:rPr>
          <w:color w:val="000009"/>
          <w:sz w:val="28"/>
        </w:rPr>
      </w:pPr>
      <w:r>
        <w:rPr>
          <w:b w:val="1"/>
          <w:i w:val="1"/>
          <w:color w:val="000009"/>
          <w:sz w:val="23"/>
        </w:rPr>
        <w:t xml:space="preserve">Информационно-просветительская работа </w:t>
      </w:r>
      <w:r>
        <w:rPr>
          <w:sz w:val="23"/>
        </w:rPr>
        <w:t>предполагает осуществление разъяснительной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вопросам,</w:t>
      </w:r>
      <w:r>
        <w:rPr>
          <w:spacing w:val="15"/>
          <w:sz w:val="23"/>
        </w:rPr>
        <w:t xml:space="preserve"> </w:t>
      </w:r>
      <w:r>
        <w:rPr>
          <w:sz w:val="23"/>
        </w:rPr>
        <w:t>связанным</w:t>
      </w:r>
      <w:r>
        <w:rPr>
          <w:sz w:val="23"/>
        </w:rPr>
        <w:tab/>
      </w:r>
      <w:r>
        <w:rPr>
          <w:sz w:val="23"/>
        </w:rPr>
        <w:t>с</w:t>
      </w:r>
    </w:p>
    <w:p w14:paraId="B30B0000">
      <w:pPr>
        <w:pStyle w:val="Style_1"/>
        <w:tabs>
          <w:tab w:leader="none" w:pos="3740" w:val="left"/>
          <w:tab w:leader="none" w:pos="5901" w:val="left"/>
          <w:tab w:leader="none" w:pos="7341" w:val="left"/>
          <w:tab w:leader="none" w:pos="8782" w:val="left"/>
          <w:tab w:leader="none" w:pos="9502" w:val="left"/>
        </w:tabs>
        <w:spacing w:before="7" w:line="336" w:lineRule="auto"/>
        <w:ind w:firstLine="216" w:left="1363" w:right="950"/>
        <w:jc w:val="left"/>
      </w:pPr>
      <w:r>
        <w:t>особенностями</w:t>
      </w:r>
      <w:r>
        <w:tab/>
      </w:r>
      <w:r>
        <w:t>осуществления</w:t>
      </w:r>
      <w:r>
        <w:tab/>
      </w:r>
      <w:r>
        <w:t>процесса</w:t>
      </w:r>
      <w:r>
        <w:tab/>
      </w:r>
      <w:r>
        <w:t>обучения</w:t>
      </w:r>
      <w:r>
        <w:tab/>
      </w:r>
      <w:r>
        <w:t>и</w:t>
      </w:r>
      <w:r>
        <w:tab/>
      </w:r>
      <w:r>
        <w:t>воспитания</w:t>
      </w:r>
      <w:r>
        <w:rPr>
          <w:spacing w:val="1"/>
        </w:rPr>
        <w:t xml:space="preserve"> </w:t>
      </w:r>
      <w:r>
        <w:t xml:space="preserve">обучающегося с </w:t>
      </w:r>
      <w:r>
        <w:rPr>
          <w:color w:val="000009"/>
        </w:rPr>
        <w:t xml:space="preserve">ЗПР, </w:t>
      </w:r>
      <w:r>
        <w:t>взаимодействия с педагог</w:t>
      </w:r>
      <w:r>
        <w:t>ами и сверстниками, их родителями (законными</w:t>
      </w:r>
      <w:r>
        <w:rPr>
          <w:spacing w:val="-55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 др. Информационно-просветительская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включает:</w:t>
      </w:r>
    </w:p>
    <w:p w14:paraId="B40B0000">
      <w:pPr>
        <w:pStyle w:val="Style_1"/>
        <w:spacing w:line="312" w:lineRule="auto"/>
        <w:ind w:firstLine="720" w:left="0" w:right="953"/>
        <w:jc w:val="left"/>
      </w:pPr>
      <w:r>
        <w:t>―проведение</w:t>
      </w:r>
      <w:r>
        <w:rPr>
          <w:spacing w:val="18"/>
        </w:rPr>
        <w:t xml:space="preserve"> </w:t>
      </w:r>
      <w:r>
        <w:t>тематических</w:t>
      </w:r>
      <w:r>
        <w:rPr>
          <w:spacing w:val="19"/>
        </w:rPr>
        <w:t xml:space="preserve"> </w:t>
      </w:r>
      <w:r>
        <w:t>выступлений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педагогов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разъяснению</w:t>
      </w:r>
      <w:r>
        <w:rPr>
          <w:spacing w:val="-55"/>
        </w:rPr>
        <w:t xml:space="preserve"> </w:t>
      </w:r>
      <w:r>
        <w:t>индивидуально-типологических</w:t>
      </w:r>
      <w:r>
        <w:rPr>
          <w:spacing w:val="-1"/>
        </w:rPr>
        <w:t xml:space="preserve"> </w:t>
      </w:r>
      <w:r>
        <w:t>особенностей различных</w:t>
      </w:r>
      <w:r>
        <w:rPr>
          <w:spacing w:val="-1"/>
        </w:rPr>
        <w:t xml:space="preserve"> </w:t>
      </w:r>
      <w:r>
        <w:t>категорий обучающихся;</w:t>
      </w:r>
    </w:p>
    <w:p w14:paraId="B50B0000">
      <w:pPr>
        <w:pStyle w:val="Style_1"/>
        <w:spacing w:before="3"/>
        <w:ind w:firstLine="0" w:left="2521"/>
        <w:jc w:val="left"/>
      </w:pPr>
      <w:r>
        <w:t>―оформление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стендов,</w:t>
      </w:r>
      <w:r>
        <w:rPr>
          <w:spacing w:val="-3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материалов;</w:t>
      </w:r>
    </w:p>
    <w:p w14:paraId="B60B0000">
      <w:pPr>
        <w:pStyle w:val="Style_1"/>
        <w:spacing w:before="101" w:line="324" w:lineRule="auto"/>
        <w:ind w:firstLine="720" w:left="0"/>
        <w:jc w:val="left"/>
      </w:pPr>
      <w:r>
        <w:t>―психологическое</w:t>
      </w:r>
      <w:r>
        <w:rPr>
          <w:spacing w:val="38"/>
        </w:rPr>
        <w:t xml:space="preserve"> </w:t>
      </w:r>
      <w:r>
        <w:t>просвещение</w:t>
      </w:r>
      <w:r>
        <w:rPr>
          <w:spacing w:val="38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повышения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психологической</w:t>
      </w:r>
      <w:r>
        <w:rPr>
          <w:spacing w:val="-55"/>
        </w:rPr>
        <w:t xml:space="preserve"> </w:t>
      </w:r>
      <w:r>
        <w:t>компетентности;</w:t>
      </w:r>
    </w:p>
    <w:p w14:paraId="B70B0000">
      <w:pPr>
        <w:pStyle w:val="Style_1"/>
        <w:spacing w:before="1" w:line="324" w:lineRule="auto"/>
        <w:ind w:firstLine="720" w:left="0" w:right="965"/>
        <w:jc w:val="left"/>
      </w:pPr>
      <w:r>
        <w:t>―психологическое</w:t>
      </w:r>
      <w:r>
        <w:rPr>
          <w:spacing w:val="41"/>
        </w:rPr>
        <w:t xml:space="preserve"> </w:t>
      </w:r>
      <w:r>
        <w:t>просвещение</w:t>
      </w:r>
      <w:r>
        <w:rPr>
          <w:spacing w:val="42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элементарной</w:t>
      </w:r>
      <w:r>
        <w:rPr>
          <w:spacing w:val="-55"/>
        </w:rPr>
        <w:t xml:space="preserve"> </w:t>
      </w:r>
      <w:r>
        <w:t>психолого-психологической компетентности.</w:t>
      </w:r>
    </w:p>
    <w:p w14:paraId="B80B0000">
      <w:pPr>
        <w:pStyle w:val="Style_1"/>
        <w:spacing w:before="7" w:line="312" w:lineRule="auto"/>
        <w:ind w:firstLine="331" w:left="0"/>
        <w:jc w:val="left"/>
      </w:pPr>
      <w:r>
        <w:t>Программа</w:t>
      </w:r>
      <w:r>
        <w:rPr>
          <w:spacing w:val="8"/>
        </w:rPr>
        <w:t xml:space="preserve"> </w:t>
      </w:r>
      <w:r>
        <w:t>коррекционной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себя</w:t>
      </w:r>
      <w:r>
        <w:rPr>
          <w:spacing w:val="-55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направления.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содержание.</w:t>
      </w:r>
    </w:p>
    <w:p w14:paraId="B90B0000">
      <w:pPr>
        <w:pStyle w:val="Style_4"/>
        <w:tabs>
          <w:tab w:leader="none" w:pos="5267" w:val="left"/>
        </w:tabs>
        <w:spacing w:before="17"/>
        <w:ind w:firstLine="0" w:left="2189"/>
        <w:jc w:val="left"/>
      </w:pPr>
      <w:r>
        <w:t>Характеристика</w:t>
      </w:r>
      <w:r>
        <w:tab/>
      </w:r>
      <w:r>
        <w:t>содержания</w:t>
      </w:r>
    </w:p>
    <w:p w14:paraId="BA0B0000">
      <w:pPr>
        <w:spacing w:before="77"/>
        <w:ind w:firstLine="0" w:left="1435"/>
        <w:rPr>
          <w:i w:val="1"/>
          <w:sz w:val="23"/>
        </w:rPr>
      </w:pPr>
      <w:r>
        <w:rPr>
          <w:i w:val="1"/>
          <w:sz w:val="23"/>
        </w:rPr>
        <w:t>Диагностическая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включает:</w:t>
      </w:r>
    </w:p>
    <w:p w14:paraId="BB0B0000">
      <w:pPr>
        <w:pStyle w:val="Style_1"/>
        <w:spacing w:before="109"/>
        <w:ind w:firstLine="0" w:left="2146"/>
        <w:jc w:val="left"/>
      </w:pPr>
      <w:r>
        <w:t>—</w:t>
      </w:r>
      <w:r>
        <w:rPr>
          <w:spacing w:val="-4"/>
        </w:rPr>
        <w:t xml:space="preserve"> </w:t>
      </w:r>
      <w:r>
        <w:t>своевременное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нуждающихся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специализированной</w:t>
      </w:r>
      <w:r>
        <w:rPr>
          <w:spacing w:val="-3"/>
        </w:rPr>
        <w:t xml:space="preserve"> </w:t>
      </w:r>
      <w:r>
        <w:t>помощи;</w:t>
      </w:r>
    </w:p>
    <w:p w14:paraId="BC0B0000">
      <w:pPr>
        <w:pStyle w:val="Style_14"/>
        <w:numPr>
          <w:ilvl w:val="1"/>
          <w:numId w:val="77"/>
        </w:numPr>
        <w:tabs>
          <w:tab w:leader="none" w:pos="1710" w:val="left"/>
        </w:tabs>
        <w:spacing w:before="106" w:line="312" w:lineRule="auto"/>
        <w:ind w:firstLine="331" w:left="0" w:right="956"/>
        <w:rPr>
          <w:sz w:val="23"/>
        </w:rPr>
      </w:pPr>
      <w:r>
        <w:rPr>
          <w:sz w:val="23"/>
        </w:rPr>
        <w:t>раннюю</w:t>
      </w:r>
      <w:r>
        <w:rPr>
          <w:spacing w:val="16"/>
          <w:sz w:val="23"/>
        </w:rPr>
        <w:t xml:space="preserve"> </w:t>
      </w:r>
      <w:r>
        <w:rPr>
          <w:sz w:val="23"/>
        </w:rPr>
        <w:t>(с</w:t>
      </w:r>
      <w:r>
        <w:rPr>
          <w:spacing w:val="15"/>
          <w:sz w:val="23"/>
        </w:rPr>
        <w:t xml:space="preserve"> </w:t>
      </w:r>
      <w:r>
        <w:rPr>
          <w:sz w:val="23"/>
        </w:rPr>
        <w:t>первых</w:t>
      </w:r>
      <w:r>
        <w:rPr>
          <w:spacing w:val="17"/>
          <w:sz w:val="23"/>
        </w:rPr>
        <w:t xml:space="preserve"> </w:t>
      </w:r>
      <w:r>
        <w:rPr>
          <w:sz w:val="23"/>
        </w:rPr>
        <w:t>дней</w:t>
      </w:r>
      <w:r>
        <w:rPr>
          <w:spacing w:val="18"/>
          <w:sz w:val="23"/>
        </w:rPr>
        <w:t xml:space="preserve"> </w:t>
      </w:r>
      <w:r>
        <w:rPr>
          <w:sz w:val="23"/>
        </w:rPr>
        <w:t>пребывания</w:t>
      </w:r>
      <w:r>
        <w:rPr>
          <w:spacing w:val="15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2"/>
          <w:sz w:val="23"/>
        </w:rPr>
        <w:t xml:space="preserve"> </w:t>
      </w:r>
      <w:r>
        <w:rPr>
          <w:sz w:val="23"/>
        </w:rPr>
        <w:t>организации)</w:t>
      </w:r>
      <w:r>
        <w:rPr>
          <w:spacing w:val="17"/>
          <w:sz w:val="23"/>
        </w:rPr>
        <w:t xml:space="preserve"> </w:t>
      </w:r>
      <w:r>
        <w:rPr>
          <w:sz w:val="23"/>
        </w:rPr>
        <w:t>диагностику</w:t>
      </w:r>
      <w:r>
        <w:rPr>
          <w:spacing w:val="-54"/>
          <w:sz w:val="23"/>
        </w:rPr>
        <w:t xml:space="preserve"> </w:t>
      </w:r>
      <w:r>
        <w:rPr>
          <w:sz w:val="23"/>
        </w:rPr>
        <w:t>отклонений 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 и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1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адаптации;</w:t>
      </w:r>
    </w:p>
    <w:p w14:paraId="BD0B0000">
      <w:pPr>
        <w:pStyle w:val="Style_14"/>
        <w:numPr>
          <w:ilvl w:val="1"/>
          <w:numId w:val="77"/>
        </w:numPr>
        <w:tabs>
          <w:tab w:leader="none" w:pos="1758" w:val="left"/>
        </w:tabs>
        <w:spacing w:before="12" w:line="324" w:lineRule="auto"/>
        <w:ind w:firstLine="331" w:left="0" w:right="956"/>
        <w:rPr>
          <w:sz w:val="23"/>
        </w:rPr>
      </w:pPr>
      <w:r>
        <w:rPr>
          <w:sz w:val="23"/>
        </w:rPr>
        <w:t>комплексный</w:t>
      </w:r>
      <w:r>
        <w:rPr>
          <w:spacing w:val="8"/>
          <w:sz w:val="23"/>
        </w:rPr>
        <w:t xml:space="preserve"> </w:t>
      </w:r>
      <w:r>
        <w:rPr>
          <w:sz w:val="23"/>
        </w:rPr>
        <w:t>сбор</w:t>
      </w:r>
      <w:r>
        <w:rPr>
          <w:spacing w:val="6"/>
          <w:sz w:val="23"/>
        </w:rPr>
        <w:t xml:space="preserve"> </w:t>
      </w:r>
      <w:r>
        <w:rPr>
          <w:sz w:val="23"/>
        </w:rPr>
        <w:t>сведений</w:t>
      </w:r>
      <w:r>
        <w:rPr>
          <w:spacing w:val="8"/>
          <w:sz w:val="23"/>
        </w:rPr>
        <w:t xml:space="preserve"> </w:t>
      </w:r>
      <w:r>
        <w:rPr>
          <w:sz w:val="23"/>
        </w:rPr>
        <w:t>о</w:t>
      </w:r>
      <w:r>
        <w:rPr>
          <w:spacing w:val="2"/>
          <w:sz w:val="23"/>
        </w:rPr>
        <w:t xml:space="preserve"> </w:t>
      </w:r>
      <w:r>
        <w:rPr>
          <w:sz w:val="23"/>
        </w:rPr>
        <w:t>ребѐнке</w:t>
      </w:r>
      <w:r>
        <w:rPr>
          <w:spacing w:val="5"/>
          <w:sz w:val="23"/>
        </w:rPr>
        <w:t xml:space="preserve"> </w:t>
      </w:r>
      <w:r>
        <w:rPr>
          <w:sz w:val="23"/>
        </w:rPr>
        <w:t>на</w:t>
      </w:r>
      <w:r>
        <w:rPr>
          <w:spacing w:val="10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8"/>
          <w:sz w:val="23"/>
        </w:rPr>
        <w:t xml:space="preserve"> </w:t>
      </w:r>
      <w:r>
        <w:rPr>
          <w:sz w:val="23"/>
        </w:rPr>
        <w:t>диагностической</w:t>
      </w:r>
      <w:r>
        <w:rPr>
          <w:spacing w:val="8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8"/>
          <w:sz w:val="23"/>
        </w:rPr>
        <w:t xml:space="preserve"> </w:t>
      </w:r>
      <w:r>
        <w:rPr>
          <w:sz w:val="23"/>
        </w:rPr>
        <w:t>от</w:t>
      </w:r>
      <w:r>
        <w:rPr>
          <w:spacing w:val="-55"/>
          <w:sz w:val="23"/>
        </w:rPr>
        <w:t xml:space="preserve"> </w:t>
      </w:r>
      <w:r>
        <w:rPr>
          <w:sz w:val="23"/>
        </w:rPr>
        <w:t>специалистов разного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профиля;</w:t>
      </w:r>
    </w:p>
    <w:p w14:paraId="BE0B0000">
      <w:pPr>
        <w:pStyle w:val="Style_14"/>
        <w:numPr>
          <w:ilvl w:val="1"/>
          <w:numId w:val="77"/>
        </w:numPr>
        <w:tabs>
          <w:tab w:leader="none" w:pos="1758" w:val="left"/>
          <w:tab w:leader="none" w:pos="3244" w:val="left"/>
          <w:tab w:leader="none" w:pos="4170" w:val="left"/>
          <w:tab w:leader="none" w:pos="5608" w:val="left"/>
          <w:tab w:leader="none" w:pos="5982" w:val="left"/>
          <w:tab w:leader="none" w:pos="6712" w:val="left"/>
          <w:tab w:leader="none" w:pos="8185" w:val="left"/>
        </w:tabs>
        <w:spacing w:before="7" w:line="312" w:lineRule="auto"/>
        <w:ind w:firstLine="331" w:left="0" w:right="961"/>
        <w:rPr>
          <w:sz w:val="23"/>
        </w:rPr>
      </w:pPr>
      <w:r>
        <w:rPr>
          <w:sz w:val="23"/>
        </w:rPr>
        <w:t>определение</w:t>
      </w:r>
      <w:r>
        <w:rPr>
          <w:sz w:val="23"/>
        </w:rPr>
        <w:tab/>
      </w:r>
      <w:r>
        <w:rPr>
          <w:sz w:val="23"/>
        </w:rPr>
        <w:t>уровня</w:t>
      </w:r>
      <w:r>
        <w:rPr>
          <w:sz w:val="23"/>
        </w:rPr>
        <w:tab/>
      </w:r>
      <w:r>
        <w:rPr>
          <w:sz w:val="23"/>
        </w:rPr>
        <w:t>актуального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зоны</w:t>
      </w:r>
      <w:r>
        <w:rPr>
          <w:sz w:val="23"/>
        </w:rPr>
        <w:tab/>
      </w:r>
      <w:r>
        <w:rPr>
          <w:sz w:val="23"/>
        </w:rPr>
        <w:t>ближайшего</w:t>
      </w:r>
      <w:r>
        <w:rPr>
          <w:sz w:val="23"/>
        </w:rPr>
        <w:tab/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ограниченными возможностями здоровья,</w:t>
      </w:r>
      <w:r>
        <w:rPr>
          <w:spacing w:val="-1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резервных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возможностей</w:t>
      </w:r>
      <w:r>
        <w:rPr>
          <w:sz w:val="23"/>
        </w:rPr>
        <w:t>;</w:t>
      </w:r>
    </w:p>
    <w:p w14:paraId="BF0B0000">
      <w:pPr>
        <w:pStyle w:val="Style_14"/>
        <w:numPr>
          <w:ilvl w:val="1"/>
          <w:numId w:val="77"/>
        </w:numPr>
        <w:tabs>
          <w:tab w:leader="none" w:pos="1901" w:val="left"/>
          <w:tab w:leader="none" w:pos="1902" w:val="left"/>
          <w:tab w:leader="none" w:pos="3067" w:val="left"/>
          <w:tab w:leader="none" w:pos="4208" w:val="left"/>
          <w:tab w:leader="none" w:pos="6745" w:val="left"/>
          <w:tab w:leader="none" w:pos="7639" w:val="left"/>
          <w:tab w:leader="none" w:pos="8032" w:val="left"/>
          <w:tab w:leader="none" w:pos="9496" w:val="left"/>
        </w:tabs>
        <w:spacing w:before="12" w:line="324" w:lineRule="auto"/>
        <w:ind w:firstLine="331" w:left="0" w:right="953"/>
        <w:rPr>
          <w:sz w:val="23"/>
        </w:rPr>
      </w:pPr>
      <w:r>
        <w:rPr>
          <w:sz w:val="23"/>
        </w:rPr>
        <w:t>изучение</w:t>
      </w:r>
      <w:r>
        <w:rPr>
          <w:sz w:val="23"/>
        </w:rPr>
        <w:tab/>
      </w:r>
      <w:r>
        <w:rPr>
          <w:sz w:val="23"/>
        </w:rPr>
        <w:t>развития</w:t>
      </w:r>
      <w:r>
        <w:rPr>
          <w:sz w:val="23"/>
        </w:rPr>
        <w:tab/>
      </w:r>
      <w:r>
        <w:rPr>
          <w:sz w:val="23"/>
        </w:rPr>
        <w:t>эмоционально-волевой</w:t>
      </w:r>
      <w:r>
        <w:rPr>
          <w:sz w:val="23"/>
        </w:rPr>
        <w:tab/>
      </w:r>
      <w:r>
        <w:rPr>
          <w:sz w:val="23"/>
        </w:rPr>
        <w:t>сферы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личностных</w:t>
      </w:r>
      <w:r>
        <w:rPr>
          <w:sz w:val="23"/>
        </w:rPr>
        <w:tab/>
      </w:r>
      <w:r>
        <w:rPr>
          <w:spacing w:val="-1"/>
          <w:sz w:val="23"/>
        </w:rPr>
        <w:t>особенностей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обучающегося;</w:t>
      </w:r>
    </w:p>
    <w:p w14:paraId="C00B0000">
      <w:pPr>
        <w:pStyle w:val="Style_14"/>
        <w:numPr>
          <w:ilvl w:val="2"/>
          <w:numId w:val="77"/>
        </w:numPr>
        <w:tabs>
          <w:tab w:leader="none" w:pos="2435" w:val="left"/>
        </w:tabs>
        <w:spacing w:before="2"/>
        <w:ind w:hanging="294" w:left="294"/>
        <w:rPr>
          <w:sz w:val="23"/>
        </w:rPr>
      </w:pPr>
      <w:r>
        <w:rPr>
          <w:sz w:val="23"/>
        </w:rPr>
        <w:t>изучение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3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-8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3"/>
          <w:sz w:val="23"/>
        </w:rPr>
        <w:t xml:space="preserve"> </w:t>
      </w:r>
      <w:r>
        <w:rPr>
          <w:sz w:val="23"/>
        </w:rPr>
        <w:t>ребѐнка;</w:t>
      </w:r>
    </w:p>
    <w:p w14:paraId="C10B0000">
      <w:pPr>
        <w:pStyle w:val="Style_14"/>
        <w:numPr>
          <w:ilvl w:val="1"/>
          <w:numId w:val="77"/>
        </w:numPr>
        <w:tabs>
          <w:tab w:leader="none" w:pos="1758" w:val="left"/>
        </w:tabs>
        <w:spacing w:before="96" w:line="324" w:lineRule="auto"/>
        <w:ind w:firstLine="331" w:left="0" w:right="959"/>
        <w:rPr>
          <w:sz w:val="23"/>
        </w:rPr>
      </w:pPr>
      <w:r>
        <w:rPr>
          <w:sz w:val="23"/>
        </w:rPr>
        <w:t>изучение</w:t>
      </w:r>
      <w:r>
        <w:rPr>
          <w:spacing w:val="5"/>
          <w:sz w:val="23"/>
        </w:rPr>
        <w:t xml:space="preserve"> </w:t>
      </w:r>
      <w:r>
        <w:rPr>
          <w:sz w:val="23"/>
        </w:rPr>
        <w:t>адаптивных</w:t>
      </w:r>
      <w:r>
        <w:rPr>
          <w:spacing w:val="6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6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8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5"/>
          <w:sz w:val="23"/>
        </w:rPr>
        <w:t xml:space="preserve"> </w:t>
      </w:r>
      <w:r>
        <w:rPr>
          <w:sz w:val="23"/>
        </w:rPr>
        <w:t>с</w:t>
      </w:r>
      <w:r>
        <w:rPr>
          <w:spacing w:val="10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-55"/>
          <w:sz w:val="23"/>
        </w:rPr>
        <w:t xml:space="preserve"> </w:t>
      </w:r>
      <w:r>
        <w:rPr>
          <w:sz w:val="23"/>
        </w:rPr>
        <w:t>возможностями здоровья;</w:t>
      </w:r>
    </w:p>
    <w:p w14:paraId="C20B0000">
      <w:pPr>
        <w:pStyle w:val="Style_14"/>
        <w:numPr>
          <w:ilvl w:val="1"/>
          <w:numId w:val="77"/>
        </w:numPr>
        <w:tabs>
          <w:tab w:leader="none" w:pos="1768" w:val="left"/>
        </w:tabs>
        <w:spacing w:before="6" w:line="312" w:lineRule="auto"/>
        <w:ind w:firstLine="331" w:left="0" w:right="956"/>
        <w:rPr>
          <w:sz w:val="23"/>
        </w:rPr>
      </w:pPr>
      <w:r>
        <w:rPr>
          <w:sz w:val="23"/>
        </w:rPr>
        <w:t>системный</w:t>
      </w:r>
      <w:r>
        <w:rPr>
          <w:spacing w:val="16"/>
          <w:sz w:val="23"/>
        </w:rPr>
        <w:t xml:space="preserve"> </w:t>
      </w:r>
      <w:r>
        <w:rPr>
          <w:sz w:val="23"/>
        </w:rPr>
        <w:t>разносторонний</w:t>
      </w:r>
      <w:r>
        <w:rPr>
          <w:spacing w:val="16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15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6"/>
          <w:sz w:val="23"/>
        </w:rPr>
        <w:t xml:space="preserve"> </w:t>
      </w:r>
      <w:r>
        <w:rPr>
          <w:sz w:val="23"/>
        </w:rPr>
        <w:t>за</w:t>
      </w:r>
      <w:r>
        <w:rPr>
          <w:spacing w:val="18"/>
          <w:sz w:val="23"/>
        </w:rPr>
        <w:t xml:space="preserve"> </w:t>
      </w:r>
      <w:r>
        <w:rPr>
          <w:sz w:val="23"/>
        </w:rPr>
        <w:t>уровнем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6"/>
          <w:sz w:val="23"/>
        </w:rPr>
        <w:t xml:space="preserve"> </w:t>
      </w:r>
      <w:r>
        <w:rPr>
          <w:sz w:val="23"/>
        </w:rPr>
        <w:t>динамикой</w:t>
      </w:r>
      <w:r>
        <w:rPr>
          <w:spacing w:val="1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5"/>
          <w:sz w:val="23"/>
        </w:rPr>
        <w:t xml:space="preserve"> </w:t>
      </w:r>
      <w:r>
        <w:rPr>
          <w:sz w:val="23"/>
        </w:rPr>
        <w:t>ребѐнка;</w:t>
      </w:r>
    </w:p>
    <w:p w14:paraId="C30B0000">
      <w:pPr>
        <w:pStyle w:val="Style_14"/>
        <w:numPr>
          <w:ilvl w:val="2"/>
          <w:numId w:val="77"/>
        </w:numPr>
        <w:tabs>
          <w:tab w:leader="none" w:pos="2699" w:val="left"/>
        </w:tabs>
        <w:spacing w:before="13" w:line="324" w:lineRule="auto"/>
        <w:ind w:hanging="10" w:left="2156" w:right="953"/>
        <w:jc w:val="both"/>
        <w:rPr>
          <w:i w:val="1"/>
          <w:sz w:val="23"/>
        </w:rPr>
      </w:pPr>
      <w:r>
        <w:rPr>
          <w:sz w:val="23"/>
        </w:rPr>
        <w:t>анализ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1"/>
          <w:sz w:val="23"/>
        </w:rPr>
        <w:t xml:space="preserve"> </w:t>
      </w:r>
      <w:r>
        <w:rPr>
          <w:i w:val="1"/>
          <w:sz w:val="23"/>
        </w:rPr>
        <w:t>Коррекционн</w:t>
      </w:r>
      <w:r>
        <w:rPr>
          <w:i w:val="1"/>
          <w:sz w:val="23"/>
        </w:rPr>
        <w:t>о</w:t>
      </w:r>
      <w:r>
        <w:rPr>
          <w:i w:val="1"/>
          <w:sz w:val="23"/>
        </w:rPr>
        <w:t>-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развивающая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работа включает:</w:t>
      </w:r>
    </w:p>
    <w:p w14:paraId="C40B0000">
      <w:pPr>
        <w:pStyle w:val="Style_14"/>
        <w:numPr>
          <w:ilvl w:val="1"/>
          <w:numId w:val="77"/>
        </w:numPr>
        <w:tabs>
          <w:tab w:leader="none" w:pos="1768" w:val="left"/>
        </w:tabs>
        <w:spacing w:before="30" w:line="324" w:lineRule="auto"/>
        <w:ind w:firstLine="331" w:left="0" w:right="959"/>
        <w:jc w:val="both"/>
        <w:rPr>
          <w:sz w:val="23"/>
        </w:rPr>
      </w:pP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оптимальных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коррекционных программ/методик, методов и приѐмов обучения в соответствии с его особыми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образовательными потребностями;</w:t>
      </w:r>
    </w:p>
    <w:p w14:paraId="C50B0000">
      <w:pPr>
        <w:pStyle w:val="Style_14"/>
        <w:numPr>
          <w:ilvl w:val="1"/>
          <w:numId w:val="77"/>
        </w:numPr>
        <w:tabs>
          <w:tab w:leader="none" w:pos="1743" w:val="left"/>
        </w:tabs>
        <w:spacing w:before="8" w:line="324" w:lineRule="auto"/>
        <w:ind w:firstLine="331" w:left="0" w:right="951"/>
        <w:jc w:val="both"/>
        <w:rPr>
          <w:sz w:val="23"/>
        </w:rPr>
      </w:pPr>
      <w:r>
        <w:rPr>
          <w:sz w:val="23"/>
        </w:rPr>
        <w:t xml:space="preserve">организацию и проведение специалистами индивидуальных и групповых </w:t>
      </w:r>
      <w:r>
        <w:rPr>
          <w:sz w:val="23"/>
        </w:rPr>
        <w:t>коррекционн</w:t>
      </w:r>
      <w:r>
        <w:rPr>
          <w:sz w:val="23"/>
        </w:rPr>
        <w:t>о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обучения;</w:t>
      </w:r>
    </w:p>
    <w:p w14:paraId="C60B0000">
      <w:pPr>
        <w:pStyle w:val="Style_14"/>
        <w:numPr>
          <w:ilvl w:val="1"/>
          <w:numId w:val="77"/>
        </w:numPr>
        <w:tabs>
          <w:tab w:leader="none" w:pos="1792" w:val="left"/>
        </w:tabs>
        <w:spacing w:before="6" w:line="324" w:lineRule="auto"/>
        <w:ind w:firstLine="331" w:left="0" w:right="957"/>
        <w:jc w:val="both"/>
        <w:rPr>
          <w:sz w:val="23"/>
        </w:rPr>
      </w:pPr>
      <w:r>
        <w:rPr>
          <w:sz w:val="23"/>
        </w:rPr>
        <w:t>системное</w:t>
      </w:r>
      <w:r>
        <w:rPr>
          <w:spacing w:val="1"/>
          <w:sz w:val="23"/>
        </w:rPr>
        <w:t xml:space="preserve"> </w:t>
      </w:r>
      <w:r>
        <w:rPr>
          <w:sz w:val="23"/>
        </w:rPr>
        <w:t>воздействие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учебно-познавательную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динамике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 процесса, направленное на формирование универсальных учебных действий 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-1"/>
          <w:sz w:val="23"/>
        </w:rPr>
        <w:t xml:space="preserve"> </w:t>
      </w:r>
      <w:r>
        <w:rPr>
          <w:sz w:val="23"/>
        </w:rPr>
        <w:t>отклонений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развитии;</w:t>
      </w:r>
    </w:p>
    <w:p w14:paraId="C70B0000">
      <w:pPr>
        <w:sectPr>
          <w:footerReference r:id="rId14" w:type="default"/>
          <w:footerReference r:id="rId13" w:type="even"/>
          <w:pgSz w:h="16880" w:orient="portrait" w:w="11910"/>
          <w:pgMar w:bottom="940" w:footer="1046" w:gutter="0" w:header="0" w:left="0" w:right="120" w:top="1100"/>
        </w:sectPr>
      </w:pPr>
    </w:p>
    <w:p w14:paraId="C80B0000">
      <w:pPr>
        <w:pStyle w:val="Style_14"/>
        <w:numPr>
          <w:ilvl w:val="2"/>
          <w:numId w:val="77"/>
        </w:numPr>
        <w:tabs>
          <w:tab w:leader="none" w:pos="2440" w:val="left"/>
        </w:tabs>
        <w:spacing w:before="76"/>
        <w:ind w:hanging="294" w:left="2439"/>
        <w:jc w:val="both"/>
        <w:rPr>
          <w:sz w:val="23"/>
        </w:rPr>
      </w:pPr>
      <w:r>
        <w:rPr>
          <w:sz w:val="23"/>
        </w:rPr>
        <w:t>коррекцию</w:t>
      </w:r>
      <w:r>
        <w:rPr>
          <w:spacing w:val="-2"/>
          <w:sz w:val="23"/>
        </w:rPr>
        <w:t xml:space="preserve"> </w:t>
      </w:r>
      <w:r>
        <w:rPr>
          <w:sz w:val="23"/>
        </w:rPr>
        <w:t>и развитие</w:t>
      </w:r>
      <w:r>
        <w:rPr>
          <w:spacing w:val="-9"/>
          <w:sz w:val="23"/>
        </w:rPr>
        <w:t xml:space="preserve"> </w:t>
      </w:r>
      <w:r>
        <w:rPr>
          <w:sz w:val="23"/>
        </w:rPr>
        <w:t>высших</w:t>
      </w:r>
      <w:r>
        <w:rPr>
          <w:spacing w:val="-1"/>
          <w:sz w:val="23"/>
        </w:rPr>
        <w:t xml:space="preserve"> </w:t>
      </w:r>
      <w:r>
        <w:rPr>
          <w:sz w:val="23"/>
        </w:rPr>
        <w:t>психических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функций;</w:t>
      </w:r>
    </w:p>
    <w:p w14:paraId="C90B0000">
      <w:pPr>
        <w:pStyle w:val="Style_14"/>
        <w:numPr>
          <w:ilvl w:val="1"/>
          <w:numId w:val="77"/>
        </w:numPr>
        <w:tabs>
          <w:tab w:leader="none" w:pos="1797" w:val="left"/>
        </w:tabs>
        <w:spacing w:before="95" w:line="324" w:lineRule="auto"/>
        <w:ind w:firstLine="331" w:left="0" w:right="951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эмоционально-волевой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психокоррекцию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поведения;</w:t>
      </w:r>
    </w:p>
    <w:p w14:paraId="CA0B0000">
      <w:pPr>
        <w:pStyle w:val="Style_14"/>
        <w:numPr>
          <w:ilvl w:val="1"/>
          <w:numId w:val="77"/>
        </w:numPr>
        <w:tabs>
          <w:tab w:leader="none" w:pos="1869" w:val="left"/>
        </w:tabs>
        <w:spacing w:before="7" w:line="312" w:lineRule="auto"/>
        <w:ind w:firstLine="331" w:left="0" w:right="957"/>
        <w:jc w:val="both"/>
        <w:rPr>
          <w:sz w:val="23"/>
        </w:rPr>
      </w:pP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защиту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случаях</w:t>
      </w:r>
      <w:r>
        <w:rPr>
          <w:spacing w:val="1"/>
          <w:sz w:val="23"/>
        </w:rPr>
        <w:t xml:space="preserve"> </w:t>
      </w:r>
      <w:r>
        <w:rPr>
          <w:sz w:val="23"/>
        </w:rPr>
        <w:t>неблагоприятных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психотравмирующих</w:t>
      </w:r>
      <w:r>
        <w:rPr>
          <w:spacing w:val="-1"/>
          <w:sz w:val="23"/>
        </w:rPr>
        <w:t xml:space="preserve"> </w:t>
      </w:r>
      <w:r>
        <w:rPr>
          <w:sz w:val="23"/>
        </w:rPr>
        <w:t>обстоятельствах.</w:t>
      </w:r>
    </w:p>
    <w:p w14:paraId="CB0B0000">
      <w:pPr>
        <w:spacing w:before="12"/>
        <w:ind w:firstLine="0" w:left="2146"/>
        <w:jc w:val="both"/>
        <w:rPr>
          <w:i w:val="1"/>
          <w:sz w:val="23"/>
        </w:rPr>
      </w:pPr>
      <w:r>
        <w:rPr>
          <w:i w:val="1"/>
          <w:sz w:val="23"/>
        </w:rPr>
        <w:t>Консультативная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-2"/>
          <w:sz w:val="23"/>
        </w:rPr>
        <w:t xml:space="preserve"> </w:t>
      </w:r>
      <w:r>
        <w:rPr>
          <w:i w:val="1"/>
          <w:sz w:val="23"/>
        </w:rPr>
        <w:t>включает:</w:t>
      </w:r>
    </w:p>
    <w:p w14:paraId="CC0B0000">
      <w:pPr>
        <w:pStyle w:val="Style_14"/>
        <w:numPr>
          <w:ilvl w:val="1"/>
          <w:numId w:val="77"/>
        </w:numPr>
        <w:tabs>
          <w:tab w:leader="none" w:pos="1719" w:val="left"/>
        </w:tabs>
        <w:spacing w:before="106" w:line="324" w:lineRule="auto"/>
        <w:ind w:firstLine="331" w:left="0" w:right="958"/>
        <w:jc w:val="both"/>
        <w:rPr>
          <w:sz w:val="23"/>
        </w:rPr>
      </w:pPr>
      <w:r>
        <w:rPr>
          <w:sz w:val="23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отношений;</w:t>
      </w:r>
    </w:p>
    <w:p w14:paraId="CD0B0000">
      <w:pPr>
        <w:pStyle w:val="Style_14"/>
        <w:numPr>
          <w:ilvl w:val="1"/>
          <w:numId w:val="77"/>
        </w:numPr>
        <w:tabs>
          <w:tab w:leader="none" w:pos="1753" w:val="left"/>
        </w:tabs>
        <w:spacing w:before="2" w:line="324" w:lineRule="auto"/>
        <w:ind w:firstLine="331" w:left="0" w:right="955"/>
        <w:jc w:val="both"/>
        <w:rPr>
          <w:sz w:val="23"/>
        </w:rPr>
      </w:pPr>
      <w:r>
        <w:rPr>
          <w:sz w:val="23"/>
        </w:rPr>
        <w:t>к</w:t>
      </w:r>
      <w:r>
        <w:rPr>
          <w:sz w:val="23"/>
        </w:rPr>
        <w:t>онсультирование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по выбору </w:t>
      </w:r>
      <w:r>
        <w:rPr>
          <w:sz w:val="23"/>
        </w:rPr>
        <w:t>индивидуальноориентированных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-1"/>
          <w:sz w:val="23"/>
        </w:rPr>
        <w:t xml:space="preserve"> </w:t>
      </w:r>
      <w:r>
        <w:rPr>
          <w:sz w:val="23"/>
        </w:rPr>
        <w:t>и приѐмов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 возможностями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здоровья;</w:t>
      </w:r>
    </w:p>
    <w:p w14:paraId="CE0B0000">
      <w:pPr>
        <w:pStyle w:val="Style_14"/>
        <w:numPr>
          <w:ilvl w:val="1"/>
          <w:numId w:val="77"/>
        </w:numPr>
        <w:tabs>
          <w:tab w:leader="none" w:pos="1773" w:val="left"/>
        </w:tabs>
        <w:spacing w:before="7" w:line="324" w:lineRule="auto"/>
        <w:ind w:firstLine="331" w:left="0" w:right="961"/>
        <w:jc w:val="both"/>
        <w:rPr>
          <w:sz w:val="23"/>
        </w:rPr>
      </w:pPr>
      <w:r>
        <w:rPr>
          <w:sz w:val="23"/>
        </w:rPr>
        <w:t>консультативную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"/>
          <w:sz w:val="23"/>
        </w:rPr>
        <w:t xml:space="preserve"> </w:t>
      </w:r>
      <w:r>
        <w:rPr>
          <w:sz w:val="23"/>
        </w:rPr>
        <w:t>семье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вопросах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стратегии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приѐмов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здоровья.</w:t>
      </w:r>
    </w:p>
    <w:p w14:paraId="CF0B0000">
      <w:pPr>
        <w:spacing w:line="261" w:lineRule="exact"/>
        <w:ind w:firstLine="0" w:left="2146"/>
        <w:jc w:val="both"/>
        <w:rPr>
          <w:i w:val="1"/>
          <w:sz w:val="23"/>
        </w:rPr>
      </w:pPr>
      <w:r>
        <w:rPr>
          <w:i w:val="1"/>
          <w:sz w:val="23"/>
        </w:rPr>
        <w:t>Информационно-просветительская</w:t>
      </w:r>
      <w:r>
        <w:rPr>
          <w:i w:val="1"/>
          <w:spacing w:val="-6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-4"/>
          <w:sz w:val="23"/>
        </w:rPr>
        <w:t xml:space="preserve"> </w:t>
      </w:r>
      <w:r>
        <w:rPr>
          <w:i w:val="1"/>
          <w:sz w:val="23"/>
        </w:rPr>
        <w:t>предусматривает:</w:t>
      </w:r>
    </w:p>
    <w:p w14:paraId="D00B0000">
      <w:pPr>
        <w:pStyle w:val="Style_14"/>
        <w:numPr>
          <w:ilvl w:val="1"/>
          <w:numId w:val="77"/>
        </w:numPr>
        <w:tabs>
          <w:tab w:leader="none" w:pos="1787" w:val="left"/>
        </w:tabs>
        <w:spacing w:before="110" w:line="324" w:lineRule="auto"/>
        <w:ind w:firstLine="331" w:left="0" w:right="949"/>
        <w:jc w:val="both"/>
        <w:rPr>
          <w:sz w:val="23"/>
        </w:rPr>
      </w:pP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просветительской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(лекции,</w:t>
      </w:r>
      <w:r>
        <w:rPr>
          <w:spacing w:val="1"/>
          <w:sz w:val="23"/>
        </w:rPr>
        <w:t xml:space="preserve"> </w:t>
      </w:r>
      <w:r>
        <w:rPr>
          <w:sz w:val="23"/>
        </w:rPr>
        <w:t>беседы,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стенды,</w:t>
      </w:r>
      <w:r>
        <w:rPr>
          <w:spacing w:val="1"/>
          <w:sz w:val="23"/>
        </w:rPr>
        <w:t xml:space="preserve"> </w:t>
      </w:r>
      <w:r>
        <w:rPr>
          <w:sz w:val="23"/>
        </w:rPr>
        <w:t>печатные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материалы),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разъяснение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</w:t>
      </w:r>
      <w:r>
        <w:rPr>
          <w:sz w:val="23"/>
        </w:rPr>
        <w:t>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(как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имеющим,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имеющим</w:t>
      </w:r>
      <w:r>
        <w:rPr>
          <w:spacing w:val="1"/>
          <w:sz w:val="23"/>
        </w:rPr>
        <w:t xml:space="preserve"> </w:t>
      </w:r>
      <w:r>
        <w:rPr>
          <w:sz w:val="23"/>
        </w:rPr>
        <w:t>недостатки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развитии),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представителям),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работникам,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вопросов,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здоровья;</w:t>
      </w:r>
    </w:p>
    <w:p w14:paraId="D10B0000">
      <w:pPr>
        <w:pStyle w:val="Style_14"/>
        <w:numPr>
          <w:ilvl w:val="1"/>
          <w:numId w:val="77"/>
        </w:numPr>
        <w:tabs>
          <w:tab w:leader="none" w:pos="1797" w:val="left"/>
        </w:tabs>
        <w:spacing w:line="324" w:lineRule="auto"/>
        <w:ind w:firstLine="331" w:left="0" w:right="957"/>
        <w:jc w:val="both"/>
        <w:rPr>
          <w:b w:val="1"/>
          <w:sz w:val="23"/>
        </w:rPr>
      </w:pP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тематических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выступлений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разъяснению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индивидуально-типологических особенностей ребенка с ограниченными возможностями здоровья.</w:t>
      </w:r>
      <w:r>
        <w:rPr>
          <w:spacing w:val="-55"/>
          <w:sz w:val="23"/>
        </w:rPr>
        <w:t xml:space="preserve"> </w:t>
      </w:r>
      <w:r>
        <w:rPr>
          <w:b w:val="1"/>
          <w:sz w:val="23"/>
        </w:rPr>
        <w:t>Этапы</w:t>
      </w:r>
      <w:r>
        <w:rPr>
          <w:b w:val="1"/>
          <w:spacing w:val="-4"/>
          <w:sz w:val="23"/>
        </w:rPr>
        <w:t xml:space="preserve"> </w:t>
      </w:r>
      <w:r>
        <w:rPr>
          <w:b w:val="1"/>
          <w:sz w:val="23"/>
        </w:rPr>
        <w:t>реализации</w:t>
      </w:r>
      <w:r>
        <w:rPr>
          <w:b w:val="1"/>
          <w:spacing w:val="1"/>
          <w:sz w:val="23"/>
        </w:rPr>
        <w:t xml:space="preserve"> </w:t>
      </w:r>
      <w:r>
        <w:rPr>
          <w:b w:val="1"/>
          <w:sz w:val="23"/>
        </w:rPr>
        <w:t>программы:</w:t>
      </w:r>
    </w:p>
    <w:p w14:paraId="D20B0000">
      <w:pPr>
        <w:pStyle w:val="Style_1"/>
        <w:spacing w:before="3" w:line="324" w:lineRule="auto"/>
        <w:ind w:firstLine="331" w:left="0" w:right="94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 для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дезорганизующих</w:t>
      </w:r>
      <w:r>
        <w:rPr>
          <w:spacing w:val="-1"/>
        </w:rPr>
        <w:t xml:space="preserve"> </w:t>
      </w:r>
      <w:r>
        <w:t>факторов.</w:t>
      </w:r>
    </w:p>
    <w:p w14:paraId="D30B0000">
      <w:pPr>
        <w:pStyle w:val="Style_14"/>
        <w:numPr>
          <w:ilvl w:val="0"/>
          <w:numId w:val="79"/>
        </w:numPr>
        <w:tabs>
          <w:tab w:leader="none" w:pos="2300" w:val="left"/>
          <w:tab w:leader="none" w:pos="2301" w:val="left"/>
        </w:tabs>
        <w:spacing w:before="2" w:line="324" w:lineRule="auto"/>
        <w:ind w:firstLine="331" w:left="0" w:right="950"/>
        <w:jc w:val="both"/>
        <w:rPr>
          <w:sz w:val="23"/>
        </w:rPr>
      </w:pPr>
      <w:r>
        <w:rPr>
          <w:i w:val="1"/>
          <w:sz w:val="23"/>
        </w:rPr>
        <w:t>Этап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сбора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анализа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информации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(информационно-аналитическая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деятельность).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Результатом данного этапа является оценка к</w:t>
      </w:r>
      <w:r>
        <w:rPr>
          <w:sz w:val="23"/>
        </w:rPr>
        <w:t>онтингента обучающихся для учѐта 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 ребенка с ЗПР, определения специфики и их особых образовательных потребностей;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оценка образовательной среды с целью соответствия требованиям программн</w:t>
      </w:r>
      <w:r>
        <w:rPr>
          <w:sz w:val="23"/>
        </w:rPr>
        <w:t>о-</w:t>
      </w:r>
      <w:r>
        <w:rPr>
          <w:sz w:val="23"/>
        </w:rPr>
        <w:t xml:space="preserve"> методического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материально-техническ</w:t>
      </w:r>
      <w:r>
        <w:rPr>
          <w:sz w:val="23"/>
        </w:rPr>
        <w:t>ой и</w:t>
      </w:r>
      <w:r>
        <w:rPr>
          <w:spacing w:val="1"/>
          <w:sz w:val="23"/>
        </w:rPr>
        <w:t xml:space="preserve"> </w:t>
      </w:r>
      <w:r>
        <w:rPr>
          <w:sz w:val="23"/>
        </w:rPr>
        <w:t>кадровой базы</w:t>
      </w:r>
      <w:r>
        <w:rPr>
          <w:spacing w:val="2"/>
          <w:sz w:val="23"/>
        </w:rPr>
        <w:t xml:space="preserve"> </w:t>
      </w:r>
      <w:r>
        <w:rPr>
          <w:sz w:val="23"/>
        </w:rPr>
        <w:t>учреждения.</w:t>
      </w:r>
    </w:p>
    <w:p w14:paraId="D40B0000">
      <w:pPr>
        <w:pStyle w:val="Style_14"/>
        <w:numPr>
          <w:ilvl w:val="0"/>
          <w:numId w:val="79"/>
        </w:numPr>
        <w:tabs>
          <w:tab w:leader="none" w:pos="2300" w:val="left"/>
          <w:tab w:leader="none" w:pos="2301" w:val="left"/>
        </w:tabs>
        <w:spacing w:before="4" w:line="324" w:lineRule="auto"/>
        <w:ind w:firstLine="331" w:left="0" w:right="950"/>
        <w:jc w:val="both"/>
        <w:rPr>
          <w:sz w:val="23"/>
        </w:rPr>
      </w:pPr>
      <w:r>
        <w:rPr>
          <w:i w:val="1"/>
          <w:sz w:val="23"/>
        </w:rPr>
        <w:t>Этап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планирования,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организации,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координации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(организационно-исполнительская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деятельность). Результатом работы является особым образом организованный образовательный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процесс,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имеющий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коррекционно-развивающую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 ребенка с ограниченными возможностями здоровья при специально созданных</w:t>
      </w:r>
      <w:r>
        <w:rPr>
          <w:spacing w:val="1"/>
          <w:sz w:val="23"/>
        </w:rPr>
        <w:t xml:space="preserve"> </w:t>
      </w:r>
      <w:r>
        <w:rPr>
          <w:sz w:val="23"/>
        </w:rPr>
        <w:t>(вариативных)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рассматриваемой</w:t>
      </w:r>
      <w:r>
        <w:rPr>
          <w:spacing w:val="1"/>
          <w:sz w:val="23"/>
        </w:rPr>
        <w:t xml:space="preserve"> </w:t>
      </w:r>
      <w:r>
        <w:rPr>
          <w:sz w:val="23"/>
        </w:rPr>
        <w:t>категории детей.</w:t>
      </w:r>
    </w:p>
    <w:p w14:paraId="D50B0000">
      <w:pPr>
        <w:pStyle w:val="Style_14"/>
        <w:numPr>
          <w:ilvl w:val="0"/>
          <w:numId w:val="79"/>
        </w:numPr>
        <w:tabs>
          <w:tab w:leader="none" w:pos="2300" w:val="left"/>
          <w:tab w:leader="none" w:pos="2301" w:val="left"/>
          <w:tab w:leader="none" w:pos="9502" w:val="left"/>
        </w:tabs>
        <w:spacing w:before="1" w:line="324" w:lineRule="auto"/>
        <w:ind w:firstLine="331" w:left="0" w:right="954"/>
        <w:rPr>
          <w:sz w:val="23"/>
        </w:rPr>
      </w:pPr>
      <w:r>
        <w:rPr>
          <w:i w:val="1"/>
          <w:sz w:val="23"/>
        </w:rPr>
        <w:t>Этап</w:t>
      </w:r>
      <w:r>
        <w:rPr>
          <w:i w:val="1"/>
          <w:spacing w:val="113"/>
          <w:sz w:val="23"/>
        </w:rPr>
        <w:t xml:space="preserve"> </w:t>
      </w:r>
      <w:r>
        <w:rPr>
          <w:i w:val="1"/>
          <w:sz w:val="23"/>
        </w:rPr>
        <w:t>диагностики</w:t>
      </w:r>
      <w:r>
        <w:rPr>
          <w:i w:val="1"/>
          <w:spacing w:val="110"/>
          <w:sz w:val="23"/>
        </w:rPr>
        <w:t xml:space="preserve"> </w:t>
      </w:r>
      <w:r>
        <w:rPr>
          <w:i w:val="1"/>
          <w:sz w:val="23"/>
        </w:rPr>
        <w:t>коррекционно-развивающей</w:t>
      </w:r>
      <w:r>
        <w:rPr>
          <w:i w:val="1"/>
          <w:spacing w:val="90"/>
          <w:sz w:val="23"/>
        </w:rPr>
        <w:t xml:space="preserve"> </w:t>
      </w:r>
      <w:r>
        <w:rPr>
          <w:i w:val="1"/>
          <w:sz w:val="23"/>
        </w:rPr>
        <w:t>образо</w:t>
      </w:r>
      <w:r>
        <w:rPr>
          <w:i w:val="1"/>
          <w:sz w:val="23"/>
        </w:rPr>
        <w:t>вательной</w:t>
      </w:r>
      <w:r>
        <w:rPr>
          <w:i w:val="1"/>
          <w:sz w:val="23"/>
        </w:rPr>
        <w:tab/>
      </w:r>
      <w:r>
        <w:rPr>
          <w:i w:val="1"/>
          <w:sz w:val="23"/>
        </w:rPr>
        <w:t>среды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контрольнодиагностическая</w:t>
      </w:r>
      <w:r>
        <w:rPr>
          <w:spacing w:val="9"/>
          <w:sz w:val="23"/>
        </w:rPr>
        <w:t xml:space="preserve"> </w:t>
      </w:r>
      <w:r>
        <w:rPr>
          <w:sz w:val="23"/>
        </w:rPr>
        <w:t>деятельность).</w:t>
      </w:r>
      <w:r>
        <w:rPr>
          <w:spacing w:val="9"/>
          <w:sz w:val="23"/>
        </w:rPr>
        <w:t xml:space="preserve"> </w:t>
      </w:r>
      <w:r>
        <w:rPr>
          <w:sz w:val="23"/>
        </w:rPr>
        <w:t>Результатом</w:t>
      </w:r>
      <w:r>
        <w:rPr>
          <w:spacing w:val="7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9"/>
          <w:sz w:val="23"/>
        </w:rPr>
        <w:t xml:space="preserve"> </w:t>
      </w:r>
      <w:r>
        <w:rPr>
          <w:sz w:val="23"/>
        </w:rPr>
        <w:t>констатация</w:t>
      </w:r>
      <w:r>
        <w:rPr>
          <w:spacing w:val="9"/>
          <w:sz w:val="23"/>
        </w:rPr>
        <w:t xml:space="preserve"> </w:t>
      </w:r>
      <w:r>
        <w:rPr>
          <w:sz w:val="23"/>
        </w:rPr>
        <w:t>соответствия</w:t>
      </w:r>
      <w:r>
        <w:rPr>
          <w:spacing w:val="-55"/>
          <w:sz w:val="23"/>
        </w:rPr>
        <w:t xml:space="preserve"> </w:t>
      </w:r>
      <w:r>
        <w:rPr>
          <w:sz w:val="23"/>
        </w:rPr>
        <w:t>созданных</w:t>
      </w:r>
      <w:r>
        <w:rPr>
          <w:spacing w:val="4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выбранных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коррекционно-развивающих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-55"/>
          <w:sz w:val="23"/>
        </w:rPr>
        <w:t xml:space="preserve"> </w:t>
      </w:r>
      <w:r>
        <w:rPr>
          <w:sz w:val="23"/>
        </w:rPr>
        <w:t>особым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потребностям</w:t>
      </w:r>
      <w:r>
        <w:rPr>
          <w:spacing w:val="-2"/>
          <w:sz w:val="23"/>
        </w:rPr>
        <w:t xml:space="preserve"> </w:t>
      </w:r>
      <w:r>
        <w:rPr>
          <w:sz w:val="23"/>
        </w:rPr>
        <w:t>ребѐнка.</w:t>
      </w:r>
    </w:p>
    <w:p w14:paraId="D60B0000">
      <w:pPr>
        <w:sectPr>
          <w:footerReference r:id="rId151" w:type="default"/>
          <w:footerReference r:id="rId118" w:type="even"/>
          <w:pgSz w:h="16880" w:orient="portrait" w:w="11910"/>
          <w:pgMar w:bottom="1240" w:footer="762" w:gutter="0" w:header="0" w:left="0" w:right="120" w:top="1080"/>
        </w:sectPr>
      </w:pPr>
    </w:p>
    <w:p w14:paraId="D70B0000">
      <w:pPr>
        <w:pStyle w:val="Style_14"/>
        <w:numPr>
          <w:ilvl w:val="0"/>
          <w:numId w:val="79"/>
        </w:numPr>
        <w:tabs>
          <w:tab w:leader="none" w:pos="2300" w:val="left"/>
          <w:tab w:leader="none" w:pos="2301" w:val="left"/>
        </w:tabs>
        <w:spacing w:after="12" w:before="71" w:line="324" w:lineRule="auto"/>
        <w:ind w:firstLine="331" w:left="0" w:right="956"/>
        <w:jc w:val="both"/>
        <w:rPr>
          <w:sz w:val="23"/>
        </w:rPr>
      </w:pPr>
      <w:r>
        <w:rPr>
          <w:i w:val="1"/>
          <w:sz w:val="23"/>
        </w:rPr>
        <w:t>Этап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регуляции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корректировки</w:t>
      </w:r>
      <w:r>
        <w:rPr>
          <w:i w:val="1"/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регулятивно-корректировочная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деятельность).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Результатом является внесение необходимых изменений в образовательный процесс и 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корректировка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</w:t>
      </w:r>
      <w:r>
        <w:rPr>
          <w:sz w:val="23"/>
        </w:rPr>
        <w:t>ия, методов</w:t>
      </w:r>
      <w:r>
        <w:rPr>
          <w:spacing w:val="1"/>
          <w:sz w:val="23"/>
        </w:rPr>
        <w:t xml:space="preserve"> </w:t>
      </w:r>
      <w:r>
        <w:rPr>
          <w:sz w:val="23"/>
        </w:rPr>
        <w:t>и приѐмов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работы.</w:t>
      </w:r>
    </w:p>
    <w:tbl>
      <w:tblPr>
        <w:tblStyle w:val="Style_2"/>
        <w:tblInd w:type="dxa" w:w="107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62"/>
        <w:gridCol w:w="2123"/>
        <w:gridCol w:w="1988"/>
        <w:gridCol w:w="1701"/>
        <w:gridCol w:w="1869"/>
      </w:tblGrid>
      <w:tr>
        <w:trPr>
          <w:trHeight w:hRule="atLeast" w:val="296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80B0000">
            <w:pPr>
              <w:pStyle w:val="Style_3"/>
              <w:spacing w:line="261" w:lineRule="exact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Задачи</w:t>
            </w:r>
          </w:p>
        </w:tc>
        <w:tc>
          <w:tcPr>
            <w:tcW w:type="dxa" w:w="212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90B0000">
            <w:pPr>
              <w:pStyle w:val="Style_3"/>
              <w:spacing w:line="261" w:lineRule="exact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Планируемые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A0B0000">
            <w:pPr>
              <w:pStyle w:val="Style_3"/>
              <w:spacing w:line="261" w:lineRule="exact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формы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B0B0000">
            <w:pPr>
              <w:pStyle w:val="Style_3"/>
              <w:spacing w:line="261" w:lineRule="exact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Сроки</w:t>
            </w:r>
          </w:p>
        </w:tc>
        <w:tc>
          <w:tcPr>
            <w:tcW w:type="dxa" w:w="18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B0000">
            <w:pPr>
              <w:pStyle w:val="Style_3"/>
              <w:spacing w:line="261" w:lineRule="exact"/>
              <w:ind w:firstLine="0" w:left="12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Ответственные</w:t>
            </w:r>
          </w:p>
        </w:tc>
      </w:tr>
      <w:tr>
        <w:trPr>
          <w:trHeight w:hRule="atLeast" w:val="378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B0000">
            <w:pPr>
              <w:pStyle w:val="Style_3"/>
              <w:spacing w:before="26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(направления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B0000">
            <w:pPr>
              <w:pStyle w:val="Style_3"/>
              <w:spacing w:before="26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результаты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B0000">
            <w:pPr>
              <w:pStyle w:val="Style_3"/>
              <w:spacing w:before="26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деятельности,</w:t>
            </w: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B0000">
            <w:pPr>
              <w:pStyle w:val="Style_3"/>
              <w:spacing w:before="26"/>
              <w:ind w:firstLine="0" w:left="1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периодичн</w:t>
            </w:r>
          </w:p>
        </w:tc>
        <w:tc>
          <w:tcPr>
            <w:tcW w:type="dxa" w:w="18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32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10B0000">
            <w:pPr>
              <w:pStyle w:val="Style_3"/>
              <w:spacing w:before="79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деятельности)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20B0000">
            <w:pPr>
              <w:pStyle w:val="Style_3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30B0000">
            <w:pPr>
              <w:pStyle w:val="Style_3"/>
              <w:spacing w:before="79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мероприятия</w:t>
            </w:r>
          </w:p>
        </w:tc>
        <w:tc>
          <w:tcPr>
            <w:tcW w:type="dxa" w:w="17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40B0000">
            <w:pPr>
              <w:pStyle w:val="Style_3"/>
              <w:spacing w:before="79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ость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</w:t>
            </w:r>
          </w:p>
          <w:p w14:paraId="E50B0000">
            <w:pPr>
              <w:pStyle w:val="Style_3"/>
              <w:spacing w:before="23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течение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года)</w:t>
            </w:r>
          </w:p>
        </w:tc>
        <w:tc>
          <w:tcPr>
            <w:tcW w:type="dxa" w:w="18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60B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Информирован</w:t>
            </w:r>
          </w:p>
        </w:tc>
        <w:tc>
          <w:tcPr>
            <w:tcW w:type="dxa" w:w="212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70B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80B0000">
            <w:pPr>
              <w:pStyle w:val="Style_3"/>
              <w:spacing w:line="256" w:lineRule="exact"/>
              <w:ind w:firstLine="0" w:left="23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90B0000">
            <w:pPr>
              <w:pStyle w:val="Style_3"/>
              <w:spacing w:line="256" w:lineRule="exact"/>
              <w:ind w:firstLine="0" w:left="27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type="dxa" w:w="186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A0B0000">
            <w:pPr>
              <w:pStyle w:val="Style_3"/>
              <w:spacing w:line="256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Специалист</w:t>
            </w:r>
          </w:p>
        </w:tc>
      </w:tr>
      <w:tr>
        <w:trPr>
          <w:trHeight w:hRule="atLeast" w:val="302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B0000">
            <w:pPr>
              <w:pStyle w:val="Style_3"/>
              <w:spacing w:before="21"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B0000">
            <w:pPr>
              <w:pStyle w:val="Style_3"/>
              <w:spacing w:before="21"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работы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B0000">
            <w:pPr>
              <w:pStyle w:val="Style_3"/>
              <w:spacing w:before="21" w:line="261" w:lineRule="exact"/>
              <w:ind w:firstLine="0" w:left="23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B0000">
            <w:pPr>
              <w:pStyle w:val="Style_3"/>
              <w:spacing w:before="21" w:line="261" w:lineRule="exact"/>
              <w:ind w:firstLine="0" w:left="27"/>
              <w:rPr>
                <w:sz w:val="23"/>
              </w:rPr>
            </w:pPr>
            <w:r>
              <w:rPr>
                <w:sz w:val="23"/>
              </w:rPr>
              <w:t>отдельному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B0000">
            <w:pPr>
              <w:pStyle w:val="Style_3"/>
              <w:spacing w:before="21" w:line="261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</w:tc>
      </w:tr>
      <w:tr>
        <w:trPr>
          <w:trHeight w:hRule="atLeast" w:val="316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B0000">
            <w:pPr>
              <w:pStyle w:val="Style_3"/>
              <w:spacing w:before="7"/>
              <w:ind w:firstLine="0" w:left="129"/>
              <w:rPr>
                <w:sz w:val="23"/>
              </w:rPr>
            </w:pPr>
            <w:r>
              <w:rPr>
                <w:sz w:val="23"/>
              </w:rPr>
              <w:t>(законных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B0000">
            <w:pPr>
              <w:pStyle w:val="Style_3"/>
              <w:spacing w:before="7"/>
              <w:ind w:firstLine="0" w:left="129"/>
              <w:rPr>
                <w:sz w:val="23"/>
              </w:rPr>
            </w:pPr>
            <w:r>
              <w:rPr>
                <w:sz w:val="23"/>
              </w:rPr>
              <w:t>семинаров,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B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B0000">
            <w:pPr>
              <w:pStyle w:val="Style_3"/>
              <w:spacing w:before="7"/>
              <w:ind w:firstLine="0" w:left="27"/>
              <w:rPr>
                <w:sz w:val="23"/>
              </w:rPr>
            </w:pPr>
            <w:r>
              <w:rPr>
                <w:sz w:val="23"/>
              </w:rPr>
              <w:t>плану-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B0000">
            <w:pPr>
              <w:pStyle w:val="Style_3"/>
              <w:spacing w:before="7"/>
              <w:ind w:firstLine="0" w:left="127"/>
              <w:rPr>
                <w:sz w:val="23"/>
              </w:rPr>
            </w:pPr>
            <w:r>
              <w:rPr>
                <w:sz w:val="23"/>
              </w:rPr>
              <w:t>Педагог-</w:t>
            </w:r>
          </w:p>
        </w:tc>
      </w:tr>
      <w:tr>
        <w:trPr>
          <w:trHeight w:hRule="atLeast" w:val="331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50B0000">
            <w:pPr>
              <w:pStyle w:val="Style_3"/>
              <w:spacing w:before="36"/>
              <w:ind w:firstLine="0" w:left="129"/>
              <w:rPr>
                <w:sz w:val="23"/>
              </w:rPr>
            </w:pPr>
            <w:r>
              <w:rPr>
                <w:sz w:val="23"/>
              </w:rPr>
              <w:t>представителей)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60B0000">
            <w:pPr>
              <w:pStyle w:val="Style_3"/>
              <w:spacing w:before="36"/>
              <w:ind w:firstLine="0" w:left="129"/>
              <w:rPr>
                <w:sz w:val="23"/>
              </w:rPr>
            </w:pPr>
            <w:r>
              <w:rPr>
                <w:sz w:val="23"/>
              </w:rPr>
              <w:t>тренингов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0B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0B0000">
            <w:pPr>
              <w:pStyle w:val="Style_3"/>
              <w:spacing w:before="36"/>
              <w:ind w:firstLine="0" w:left="27"/>
              <w:rPr>
                <w:sz w:val="23"/>
              </w:rPr>
            </w:pPr>
            <w:r>
              <w:rPr>
                <w:sz w:val="23"/>
              </w:rPr>
              <w:t>графику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0B0000">
            <w:pPr>
              <w:pStyle w:val="Style_3"/>
              <w:spacing w:before="36"/>
              <w:ind w:firstLine="0" w:left="127"/>
              <w:rPr>
                <w:sz w:val="23"/>
              </w:rPr>
            </w:pPr>
            <w:r>
              <w:rPr>
                <w:sz w:val="23"/>
              </w:rPr>
              <w:t>психолог;</w:t>
            </w:r>
          </w:p>
        </w:tc>
      </w:tr>
      <w:tr>
        <w:trPr>
          <w:trHeight w:hRule="atLeast" w:val="317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0B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медицинским,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B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вопросам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B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B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B0000">
            <w:pPr>
              <w:pStyle w:val="Style_3"/>
              <w:spacing w:before="21"/>
              <w:ind w:firstLine="0" w:left="127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</w:tc>
      </w:tr>
      <w:tr>
        <w:trPr>
          <w:trHeight w:hRule="atLeast" w:val="319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B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социальным,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инклюзивног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C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C0000">
            <w:pPr>
              <w:pStyle w:val="Style_3"/>
              <w:spacing w:before="21"/>
              <w:ind w:firstLine="0" w:left="127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>
        <w:trPr>
          <w:trHeight w:hRule="atLeast" w:val="679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40C0000">
            <w:pPr>
              <w:pStyle w:val="Style_3"/>
              <w:spacing w:before="24" w:line="252" w:lineRule="auto"/>
              <w:ind w:firstLine="0" w:left="129" w:right="169"/>
              <w:rPr>
                <w:sz w:val="23"/>
              </w:rPr>
            </w:pPr>
            <w:r>
              <w:rPr>
                <w:sz w:val="23"/>
              </w:rPr>
              <w:t>правовым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другим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50C0000">
            <w:pPr>
              <w:pStyle w:val="Style_3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70C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80C0000">
            <w:pPr>
              <w:pStyle w:val="Style_3"/>
              <w:spacing w:before="24"/>
              <w:ind w:firstLine="0" w:left="127"/>
              <w:rPr>
                <w:sz w:val="23"/>
              </w:rPr>
            </w:pPr>
            <w:r>
              <w:rPr>
                <w:sz w:val="23"/>
              </w:rPr>
              <w:t>УВР</w:t>
            </w:r>
          </w:p>
        </w:tc>
      </w:tr>
      <w:tr>
        <w:trPr>
          <w:trHeight w:hRule="atLeast" w:val="287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9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Психолого</w:t>
            </w:r>
            <w:r>
              <w:rPr>
                <w:sz w:val="23"/>
              </w:rPr>
              <w:t>-</w:t>
            </w:r>
          </w:p>
        </w:tc>
        <w:tc>
          <w:tcPr>
            <w:tcW w:type="dxa" w:w="212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A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B0C0000">
            <w:pPr>
              <w:pStyle w:val="Style_3"/>
              <w:spacing w:line="256" w:lineRule="exact"/>
              <w:ind w:firstLine="0" w:left="128"/>
              <w:rPr>
                <w:sz w:val="23"/>
              </w:rPr>
            </w:pPr>
            <w:r>
              <w:rPr>
                <w:sz w:val="23"/>
              </w:rPr>
              <w:t>Информационны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C0C0000">
            <w:pPr>
              <w:pStyle w:val="Style_3"/>
              <w:spacing w:line="256" w:lineRule="exact"/>
              <w:ind w:firstLine="0" w:left="128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type="dxa" w:w="186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D0C0000">
            <w:pPr>
              <w:pStyle w:val="Style_3"/>
              <w:spacing w:line="256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Специалисты</w:t>
            </w:r>
          </w:p>
        </w:tc>
      </w:tr>
      <w:tr>
        <w:trPr>
          <w:trHeight w:hRule="atLeast" w:val="300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C0000">
            <w:pPr>
              <w:pStyle w:val="Style_3"/>
              <w:spacing w:before="21" w:line="259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C0000">
            <w:pPr>
              <w:pStyle w:val="Style_3"/>
              <w:spacing w:before="21" w:line="259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методических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C0000">
            <w:pPr>
              <w:pStyle w:val="Style_3"/>
              <w:spacing w:before="21" w:line="259" w:lineRule="exact"/>
              <w:ind w:firstLine="0" w:left="128"/>
              <w:rPr>
                <w:sz w:val="23"/>
              </w:rPr>
            </w:pPr>
            <w:r>
              <w:rPr>
                <w:sz w:val="23"/>
              </w:rPr>
              <w:t>е</w:t>
            </w: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C0000">
            <w:pPr>
              <w:pStyle w:val="Style_3"/>
              <w:spacing w:before="21" w:line="259" w:lineRule="exact"/>
              <w:ind w:firstLine="0" w:left="128"/>
              <w:rPr>
                <w:sz w:val="23"/>
              </w:rPr>
            </w:pPr>
            <w:r>
              <w:rPr>
                <w:sz w:val="23"/>
              </w:rPr>
              <w:t>отдельному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C0000">
            <w:pPr>
              <w:pStyle w:val="Style_3"/>
              <w:spacing w:before="21" w:line="259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</w:tc>
      </w:tr>
      <w:tr>
        <w:trPr>
          <w:trHeight w:hRule="atLeast" w:val="314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C0000">
            <w:pPr>
              <w:pStyle w:val="Style_3"/>
              <w:spacing w:before="4"/>
              <w:ind w:firstLine="0" w:left="129"/>
              <w:rPr>
                <w:sz w:val="23"/>
              </w:rPr>
            </w:pPr>
            <w:r>
              <w:rPr>
                <w:sz w:val="23"/>
              </w:rPr>
              <w:t>просвещение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C0000">
            <w:pPr>
              <w:pStyle w:val="Style_3"/>
              <w:spacing w:before="4"/>
              <w:ind w:firstLine="0" w:left="129"/>
              <w:rPr>
                <w:sz w:val="23"/>
              </w:rPr>
            </w:pPr>
            <w:r>
              <w:rPr>
                <w:sz w:val="23"/>
              </w:rPr>
              <w:t>мероприятий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C0000">
            <w:pPr>
              <w:pStyle w:val="Style_3"/>
              <w:spacing w:before="4"/>
              <w:ind w:firstLine="0" w:left="128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C0000">
            <w:pPr>
              <w:pStyle w:val="Style_3"/>
              <w:spacing w:before="4"/>
              <w:ind w:firstLine="0" w:left="128"/>
              <w:rPr>
                <w:sz w:val="23"/>
              </w:rPr>
            </w:pPr>
            <w:r>
              <w:rPr>
                <w:sz w:val="23"/>
              </w:rPr>
              <w:t>плану-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C0000">
            <w:pPr>
              <w:pStyle w:val="Style_3"/>
              <w:spacing w:before="4"/>
              <w:ind w:firstLine="0" w:left="127"/>
              <w:rPr>
                <w:sz w:val="23"/>
              </w:rPr>
            </w:pPr>
            <w:r>
              <w:rPr>
                <w:sz w:val="23"/>
              </w:rPr>
              <w:t>Педагог-</w:t>
            </w:r>
          </w:p>
        </w:tc>
      </w:tr>
      <w:tr>
        <w:trPr>
          <w:trHeight w:hRule="atLeast" w:val="331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C0000">
            <w:pPr>
              <w:pStyle w:val="Style_3"/>
              <w:spacing w:before="36"/>
              <w:ind w:firstLine="0" w:left="129"/>
              <w:rPr>
                <w:sz w:val="23"/>
              </w:rPr>
            </w:pPr>
            <w:r>
              <w:rPr>
                <w:sz w:val="23"/>
              </w:rPr>
              <w:t>педагогических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C0000">
            <w:pPr>
              <w:pStyle w:val="Style_3"/>
              <w:spacing w:before="36"/>
              <w:ind w:firstLine="0" w:left="12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C0000">
            <w:pPr>
              <w:pStyle w:val="Style_3"/>
              <w:spacing w:before="36"/>
              <w:ind w:firstLine="0" w:left="128"/>
              <w:rPr>
                <w:sz w:val="23"/>
              </w:rPr>
            </w:pPr>
            <w:r>
              <w:rPr>
                <w:sz w:val="23"/>
              </w:rPr>
              <w:t>графику</w:t>
            </w: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C0000">
            <w:pPr>
              <w:pStyle w:val="Style_3"/>
              <w:spacing w:before="36"/>
              <w:ind w:firstLine="0" w:left="127"/>
              <w:rPr>
                <w:sz w:val="23"/>
              </w:rPr>
            </w:pPr>
            <w:r>
              <w:rPr>
                <w:sz w:val="23"/>
              </w:rPr>
              <w:t>психолог;</w:t>
            </w:r>
          </w:p>
        </w:tc>
      </w:tr>
      <w:tr>
        <w:trPr>
          <w:trHeight w:hRule="atLeast" w:val="314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работников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инклюзивного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C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C0000">
            <w:pPr>
              <w:pStyle w:val="Style_3"/>
              <w:spacing w:before="21"/>
              <w:ind w:firstLine="0" w:left="127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</w:p>
        </w:tc>
      </w:tr>
      <w:tr>
        <w:trPr>
          <w:trHeight w:hRule="atLeast" w:val="314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C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вопросам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C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C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C0000">
            <w:pPr>
              <w:pStyle w:val="Style_3"/>
              <w:spacing w:before="19"/>
              <w:ind w:firstLine="0" w:left="127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>
        <w:trPr>
          <w:trHeight w:hRule="atLeast" w:val="1632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70C0000">
            <w:pPr>
              <w:pStyle w:val="Style_3"/>
              <w:spacing w:before="21" w:line="324" w:lineRule="auto"/>
              <w:ind w:firstLine="0" w:left="129" w:right="202"/>
              <w:rPr>
                <w:sz w:val="23"/>
              </w:rPr>
            </w:pPr>
            <w:r>
              <w:rPr>
                <w:sz w:val="23"/>
              </w:rPr>
              <w:t>развития, обучения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 воспитания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280C0000">
            <w:pPr>
              <w:pStyle w:val="Style_3"/>
              <w:spacing w:line="262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ЗПР</w:t>
            </w:r>
          </w:p>
        </w:tc>
        <w:tc>
          <w:tcPr>
            <w:tcW w:type="dxa" w:w="212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90C0000">
            <w:pPr>
              <w:pStyle w:val="Style_3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A0C0000">
            <w:pPr>
              <w:pStyle w:val="Style_3"/>
            </w:pPr>
          </w:p>
        </w:tc>
        <w:tc>
          <w:tcPr>
            <w:tcW w:type="dxa" w:w="17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B0C0000">
            <w:pPr>
              <w:pStyle w:val="Style_3"/>
            </w:pPr>
          </w:p>
        </w:tc>
        <w:tc>
          <w:tcPr>
            <w:tcW w:type="dxa" w:w="18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C0C0000">
            <w:pPr>
              <w:pStyle w:val="Style_3"/>
              <w:spacing w:before="21"/>
              <w:ind w:firstLine="0" w:left="127"/>
              <w:rPr>
                <w:sz w:val="23"/>
              </w:rPr>
            </w:pPr>
            <w:r>
              <w:rPr>
                <w:sz w:val="23"/>
              </w:rPr>
              <w:t>УВР</w:t>
            </w:r>
          </w:p>
        </w:tc>
      </w:tr>
    </w:tbl>
    <w:p w14:paraId="2D0C0000">
      <w:pPr>
        <w:pStyle w:val="Style_4"/>
        <w:ind w:firstLine="0" w:left="3270"/>
        <w:jc w:val="left"/>
      </w:pPr>
      <w:r>
        <w:t>Механизм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14:paraId="2E0C0000">
      <w:pPr>
        <w:pStyle w:val="Style_1"/>
        <w:spacing w:before="6"/>
        <w:ind w:firstLine="0" w:left="0"/>
        <w:jc w:val="left"/>
        <w:rPr>
          <w:b w:val="1"/>
          <w:sz w:val="30"/>
        </w:rPr>
      </w:pPr>
    </w:p>
    <w:p w14:paraId="2F0C0000">
      <w:pPr>
        <w:pStyle w:val="Style_1"/>
        <w:spacing w:after="2" w:before="1" w:line="264" w:lineRule="auto"/>
        <w:ind w:firstLine="331" w:left="0" w:right="95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rPr>
          <w:i w:val="1"/>
        </w:rPr>
        <w:t>взаимодействие</w:t>
      </w:r>
      <w:r>
        <w:rPr>
          <w:i w:val="1"/>
          <w:spacing w:val="1"/>
        </w:rPr>
        <w:t xml:space="preserve"> </w:t>
      </w:r>
      <w:r>
        <w:rPr>
          <w:i w:val="1"/>
        </w:rPr>
        <w:t>специалистов</w:t>
      </w:r>
      <w:r>
        <w:rPr>
          <w:i w:val="1"/>
          <w:spacing w:val="1"/>
        </w:rPr>
        <w:t xml:space="preserve"> </w:t>
      </w:r>
      <w:r>
        <w:rPr>
          <w:i w:val="1"/>
        </w:rPr>
        <w:t>образовательной</w:t>
      </w:r>
      <w:r>
        <w:rPr>
          <w:i w:val="1"/>
          <w:spacing w:val="1"/>
        </w:rPr>
        <w:t xml:space="preserve"> </w:t>
      </w:r>
      <w:r>
        <w:rPr>
          <w:i w:val="1"/>
        </w:rPr>
        <w:t>организации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55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 различного</w:t>
      </w:r>
      <w:r>
        <w:rPr>
          <w:spacing w:val="-5"/>
        </w:rPr>
        <w:t xml:space="preserve"> </w:t>
      </w:r>
      <w:r>
        <w:t>профиля в образовательном</w:t>
      </w:r>
      <w:r>
        <w:rPr>
          <w:spacing w:val="-2"/>
        </w:rPr>
        <w:t xml:space="preserve"> </w:t>
      </w:r>
      <w:r>
        <w:t>процессе.</w:t>
      </w:r>
    </w:p>
    <w:tbl>
      <w:tblPr>
        <w:tblStyle w:val="Style_2"/>
        <w:tblInd w:type="dxa" w:w="105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26"/>
        <w:gridCol w:w="6535"/>
      </w:tblGrid>
      <w:tr>
        <w:trPr>
          <w:trHeight w:hRule="atLeast" w:val="643"/>
        </w:trPr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C0000">
            <w:pPr>
              <w:pStyle w:val="Style_3"/>
              <w:spacing w:before="54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Специалисты</w:t>
            </w:r>
          </w:p>
        </w:tc>
        <w:tc>
          <w:tcPr>
            <w:tcW w:type="dxa" w:w="6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C0000">
            <w:pPr>
              <w:pStyle w:val="Style_3"/>
              <w:spacing w:before="54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Функции</w:t>
            </w:r>
          </w:p>
        </w:tc>
      </w:tr>
      <w:tr>
        <w:trPr>
          <w:trHeight w:hRule="atLeast" w:val="1037"/>
        </w:trPr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C0000">
            <w:pPr>
              <w:pStyle w:val="Style_3"/>
              <w:spacing w:before="49"/>
              <w:ind w:right="396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Администрация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type="dxa" w:w="6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C0000">
            <w:pPr>
              <w:pStyle w:val="Style_3"/>
              <w:spacing w:before="49" w:line="264" w:lineRule="auto"/>
              <w:ind w:firstLine="0" w:left="124" w:right="289"/>
              <w:jc w:val="both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контроля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текущей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</w:p>
        </w:tc>
      </w:tr>
      <w:tr>
        <w:trPr>
          <w:trHeight w:hRule="atLeast" w:val="1031"/>
        </w:trPr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C0000">
            <w:pPr>
              <w:pStyle w:val="Style_3"/>
              <w:spacing w:before="44"/>
              <w:ind w:firstLine="0" w:left="129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Учителя-предметники</w:t>
            </w:r>
          </w:p>
        </w:tc>
        <w:tc>
          <w:tcPr>
            <w:tcW w:type="dxa" w:w="6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C0000">
            <w:pPr>
              <w:pStyle w:val="Style_3"/>
              <w:spacing w:before="44" w:line="264" w:lineRule="auto"/>
              <w:ind w:firstLine="0" w:left="124" w:right="2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успешного продвижения ребенка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>
        <w:trPr>
          <w:trHeight w:hRule="atLeast" w:val="402"/>
        </w:trPr>
        <w:tc>
          <w:tcPr>
            <w:tcW w:type="dxa" w:w="3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C0000">
            <w:pPr>
              <w:pStyle w:val="Style_3"/>
              <w:spacing w:before="49"/>
              <w:ind w:right="420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кружков</w:t>
            </w:r>
          </w:p>
        </w:tc>
        <w:tc>
          <w:tcPr>
            <w:tcW w:type="dxa" w:w="6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C0000">
            <w:pPr>
              <w:pStyle w:val="Style_3"/>
              <w:spacing w:before="49"/>
              <w:ind w:firstLine="0" w:left="124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вариативной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АООП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</w:p>
        </w:tc>
      </w:tr>
    </w:tbl>
    <w:p w14:paraId="380C0000">
      <w:pPr>
        <w:sectPr>
          <w:footerReference r:id="rId198" w:type="default"/>
          <w:footerReference r:id="rId32" w:type="even"/>
          <w:pgSz w:h="16880" w:orient="portrait" w:w="11910"/>
          <w:pgMar w:bottom="960" w:footer="1046" w:gutter="0" w:header="0" w:left="0" w:right="120" w:top="1080"/>
        </w:sectPr>
      </w:pPr>
    </w:p>
    <w:p w14:paraId="390C0000">
      <w:pPr>
        <w:pStyle w:val="Style_1"/>
        <w:ind w:firstLine="0" w:left="0"/>
        <w:jc w:val="left"/>
        <w:rPr>
          <w:sz w:val="20"/>
        </w:rPr>
      </w:pPr>
    </w:p>
    <w:p w14:paraId="3A0C0000">
      <w:pPr>
        <w:pStyle w:val="Style_1"/>
        <w:ind w:firstLine="0" w:left="0"/>
        <w:jc w:val="left"/>
        <w:rPr>
          <w:sz w:val="20"/>
        </w:rPr>
      </w:pPr>
    </w:p>
    <w:p w14:paraId="3B0C0000">
      <w:pPr>
        <w:pStyle w:val="Style_1"/>
        <w:ind w:firstLine="0" w:left="0"/>
        <w:jc w:val="left"/>
        <w:rPr>
          <w:sz w:val="20"/>
        </w:rPr>
      </w:pPr>
    </w:p>
    <w:p w14:paraId="3C0C0000">
      <w:pPr>
        <w:pStyle w:val="Style_1"/>
        <w:ind w:firstLine="0" w:left="0"/>
        <w:jc w:val="left"/>
        <w:rPr>
          <w:sz w:val="20"/>
        </w:rPr>
      </w:pPr>
    </w:p>
    <w:p w14:paraId="3D0C0000">
      <w:pPr>
        <w:pStyle w:val="Style_1"/>
        <w:spacing w:before="231"/>
        <w:ind w:firstLine="0" w:left="95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673735</wp:posOffset>
                </wp:positionH>
                <wp:positionV relativeFrom="paragraph">
                  <wp:posOffset>-591820</wp:posOffset>
                </wp:positionV>
                <wp:extent cx="6144260" cy="2793365"/>
                <wp:wrapNone/>
                <wp:docPr hidden="false" id="336" name="Picture 3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144260" cy="279336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C0000">
                            <w:pPr>
                              <w:pStyle w:val="Style_1"/>
                              <w:ind w:firstLine="0" w:left="0"/>
                              <w:jc w:val="left"/>
                            </w:pP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</w:t>
      </w:r>
    </w:p>
    <w:p w14:paraId="3F0C0000">
      <w:pPr>
        <w:pStyle w:val="Style_1"/>
        <w:ind w:firstLine="0" w:left="0"/>
        <w:jc w:val="left"/>
        <w:rPr>
          <w:sz w:val="26"/>
        </w:rPr>
      </w:pPr>
    </w:p>
    <w:p w14:paraId="400C0000">
      <w:pPr>
        <w:pStyle w:val="Style_1"/>
        <w:ind w:firstLine="0" w:left="0"/>
        <w:jc w:val="left"/>
        <w:rPr>
          <w:sz w:val="26"/>
        </w:rPr>
      </w:pPr>
    </w:p>
    <w:p w14:paraId="410C0000">
      <w:pPr>
        <w:pStyle w:val="Style_1"/>
        <w:ind w:firstLine="0" w:left="0"/>
        <w:jc w:val="left"/>
        <w:rPr>
          <w:sz w:val="26"/>
        </w:rPr>
      </w:pPr>
    </w:p>
    <w:p w14:paraId="420C0000">
      <w:pPr>
        <w:pStyle w:val="Style_1"/>
        <w:ind w:firstLine="0" w:left="0"/>
        <w:jc w:val="left"/>
        <w:rPr>
          <w:sz w:val="26"/>
        </w:rPr>
      </w:pPr>
    </w:p>
    <w:p w14:paraId="430C0000">
      <w:pPr>
        <w:pStyle w:val="Style_1"/>
        <w:ind w:firstLine="0" w:left="0"/>
        <w:jc w:val="left"/>
        <w:rPr>
          <w:sz w:val="26"/>
        </w:rPr>
      </w:pPr>
    </w:p>
    <w:p w14:paraId="440C0000">
      <w:pPr>
        <w:pStyle w:val="Style_1"/>
        <w:ind w:firstLine="0" w:left="0"/>
        <w:jc w:val="left"/>
        <w:rPr>
          <w:sz w:val="26"/>
        </w:rPr>
      </w:pPr>
    </w:p>
    <w:p w14:paraId="450C0000">
      <w:pPr>
        <w:pStyle w:val="Style_1"/>
        <w:ind w:firstLine="0" w:left="0"/>
        <w:jc w:val="left"/>
        <w:rPr>
          <w:sz w:val="26"/>
        </w:rPr>
      </w:pPr>
    </w:p>
    <w:p w14:paraId="460C0000">
      <w:pPr>
        <w:pStyle w:val="Style_1"/>
        <w:ind w:firstLine="0" w:left="0"/>
        <w:jc w:val="left"/>
        <w:rPr>
          <w:sz w:val="26"/>
        </w:rPr>
      </w:pPr>
    </w:p>
    <w:p w14:paraId="470C0000">
      <w:pPr>
        <w:pStyle w:val="Style_1"/>
        <w:ind w:firstLine="0" w:left="0"/>
        <w:jc w:val="left"/>
        <w:rPr>
          <w:sz w:val="26"/>
        </w:rPr>
      </w:pPr>
    </w:p>
    <w:p w14:paraId="480C0000">
      <w:pPr>
        <w:pStyle w:val="Style_1"/>
        <w:spacing w:before="5"/>
        <w:ind w:firstLine="0" w:left="0"/>
        <w:jc w:val="left"/>
        <w:rPr>
          <w:sz w:val="29"/>
        </w:rPr>
      </w:pPr>
    </w:p>
    <w:p w14:paraId="490C0000">
      <w:pPr>
        <w:pStyle w:val="Style_1"/>
        <w:ind w:firstLine="0" w:left="2146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включает:</w:t>
      </w:r>
    </w:p>
    <w:p w14:paraId="4A0C0000">
      <w:pPr>
        <w:pStyle w:val="Style_14"/>
        <w:numPr>
          <w:ilvl w:val="1"/>
          <w:numId w:val="77"/>
        </w:numPr>
        <w:tabs>
          <w:tab w:leader="none" w:pos="1830" w:val="left"/>
        </w:tabs>
        <w:spacing w:before="96" w:line="324" w:lineRule="auto"/>
        <w:ind w:firstLine="331" w:left="0" w:right="954"/>
        <w:jc w:val="both"/>
        <w:rPr>
          <w:sz w:val="23"/>
        </w:rPr>
      </w:pPr>
      <w:r>
        <w:rPr>
          <w:sz w:val="23"/>
        </w:rPr>
        <w:t>комплексность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ребѐнка,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ему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квалифицированной 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профиля;</w:t>
      </w:r>
    </w:p>
    <w:p w14:paraId="4B0C0000">
      <w:pPr>
        <w:pStyle w:val="Style_14"/>
        <w:numPr>
          <w:ilvl w:val="2"/>
          <w:numId w:val="77"/>
        </w:numPr>
        <w:tabs>
          <w:tab w:leader="none" w:pos="2440" w:val="left"/>
        </w:tabs>
        <w:spacing w:before="7"/>
        <w:ind w:hanging="294" w:left="2439"/>
        <w:jc w:val="both"/>
        <w:rPr>
          <w:sz w:val="23"/>
        </w:rPr>
      </w:pPr>
      <w:r>
        <w:rPr>
          <w:sz w:val="23"/>
        </w:rPr>
        <w:t>многоаспектный</w:t>
      </w:r>
      <w:r>
        <w:rPr>
          <w:spacing w:val="-2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ребѐнка;</w:t>
      </w:r>
    </w:p>
    <w:p w14:paraId="4C0C0000">
      <w:pPr>
        <w:pStyle w:val="Style_14"/>
        <w:numPr>
          <w:ilvl w:val="1"/>
          <w:numId w:val="77"/>
        </w:numPr>
        <w:tabs>
          <w:tab w:leader="none" w:pos="1797" w:val="left"/>
        </w:tabs>
        <w:spacing w:before="105" w:line="324" w:lineRule="auto"/>
        <w:ind w:firstLine="331" w:left="0" w:right="951"/>
        <w:jc w:val="both"/>
        <w:rPr>
          <w:sz w:val="23"/>
        </w:rPr>
      </w:pPr>
      <w:r>
        <w:rPr>
          <w:sz w:val="23"/>
        </w:rPr>
        <w:t>составление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комплексных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отдельных сторон учебно-познавательной, речевой, </w:t>
      </w:r>
      <w:r>
        <w:rPr>
          <w:sz w:val="23"/>
        </w:rPr>
        <w:t>эмоциональной-волевой</w:t>
      </w:r>
      <w:r>
        <w:rPr>
          <w:sz w:val="23"/>
        </w:rPr>
        <w:t xml:space="preserve"> и личностной сфер</w:t>
      </w:r>
      <w:r>
        <w:rPr>
          <w:spacing w:val="1"/>
          <w:sz w:val="23"/>
        </w:rPr>
        <w:t xml:space="preserve"> </w:t>
      </w:r>
      <w:r>
        <w:rPr>
          <w:sz w:val="23"/>
        </w:rPr>
        <w:t>ребѐнка.</w:t>
      </w:r>
    </w:p>
    <w:p w14:paraId="4D0C0000">
      <w:pPr>
        <w:pStyle w:val="Style_1"/>
        <w:spacing w:before="8"/>
        <w:ind w:firstLine="0" w:left="0"/>
        <w:jc w:val="left"/>
        <w:rPr>
          <w:sz w:val="25"/>
        </w:rPr>
      </w:pPr>
    </w:p>
    <w:p w14:paraId="4E0C0000">
      <w:pPr>
        <w:pStyle w:val="Style_15"/>
        <w:spacing w:line="324" w:lineRule="auto"/>
        <w:ind w:hanging="2085" w:left="4514" w:right="2002"/>
        <w:jc w:val="left"/>
      </w:pPr>
      <w:r>
        <w:t>Психолого-педагогическое сопровождение школьника с ограниченным</w:t>
      </w:r>
      <w:r>
        <w:t>и</w:t>
      </w:r>
      <w:r>
        <w:rPr>
          <w:spacing w:val="-55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</w:p>
    <w:p w14:paraId="4F0C0000">
      <w:pPr>
        <w:pStyle w:val="Style_1"/>
        <w:spacing w:before="3"/>
        <w:ind w:firstLine="0" w:left="0"/>
        <w:jc w:val="left"/>
        <w:rPr>
          <w:b w:val="1"/>
          <w:i w:val="1"/>
          <w:sz w:val="24"/>
        </w:rPr>
      </w:pPr>
    </w:p>
    <w:p w14:paraId="500C0000">
      <w:pPr>
        <w:pStyle w:val="Style_1"/>
        <w:spacing w:line="324" w:lineRule="auto"/>
        <w:ind w:firstLine="1940" w:left="0" w:right="956"/>
      </w:pPr>
      <w:r>
        <w:t>Важнейшим условием реализации данной программы является взаимодействие</w:t>
      </w:r>
      <w:r>
        <w:rPr>
          <w:spacing w:val="-55"/>
        </w:rPr>
        <w:t xml:space="preserve"> </w:t>
      </w:r>
      <w:r>
        <w:t>учителя начальных классов, специалистов в области коррекционной педагогики, медицинского</w:t>
      </w:r>
      <w:r>
        <w:rPr>
          <w:spacing w:val="1"/>
        </w:rPr>
        <w:t xml:space="preserve"> </w:t>
      </w:r>
      <w:r>
        <w:t>работника образовательной организации и других организаций, специализи</w:t>
      </w:r>
      <w:r>
        <w:t>рующихся в области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других институтов</w:t>
      </w:r>
      <w:r>
        <w:rPr>
          <w:spacing w:val="6"/>
        </w:rPr>
        <w:t xml:space="preserve"> </w:t>
      </w:r>
      <w:r>
        <w:t>общества.</w:t>
      </w:r>
    </w:p>
    <w:p w14:paraId="510C0000">
      <w:pPr>
        <w:pStyle w:val="Style_1"/>
        <w:spacing w:before="3"/>
        <w:ind w:firstLine="0" w:left="0"/>
        <w:jc w:val="left"/>
        <w:rPr>
          <w:sz w:val="27"/>
        </w:rPr>
      </w:pPr>
    </w:p>
    <w:p w14:paraId="520C0000">
      <w:pPr>
        <w:pStyle w:val="Style_15"/>
        <w:spacing w:after="37"/>
        <w:ind/>
        <w:jc w:val="left"/>
      </w:pPr>
      <w:r>
        <w:t>Содержание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35"/>
        <w:gridCol w:w="7097"/>
      </w:tblGrid>
      <w:tr>
        <w:trPr>
          <w:trHeight w:hRule="atLeast" w:val="1478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C0000">
            <w:pPr>
              <w:pStyle w:val="Style_3"/>
              <w:rPr>
                <w:b w:val="1"/>
                <w:i w:val="1"/>
                <w:sz w:val="26"/>
              </w:rPr>
            </w:pPr>
          </w:p>
          <w:p w14:paraId="540C0000">
            <w:pPr>
              <w:pStyle w:val="Style_3"/>
              <w:spacing w:before="3"/>
              <w:ind/>
              <w:rPr>
                <w:b w:val="1"/>
                <w:i w:val="1"/>
                <w:sz w:val="21"/>
              </w:rPr>
            </w:pPr>
          </w:p>
          <w:p w14:paraId="550C0000">
            <w:pPr>
              <w:pStyle w:val="Style_3"/>
              <w:ind w:firstLine="67" w:left="57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Субъекты</w:t>
            </w:r>
            <w:r>
              <w:rPr>
                <w:b w:val="1"/>
                <w:i w:val="1"/>
                <w:spacing w:val="-4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реализации</w:t>
            </w:r>
          </w:p>
          <w:p w14:paraId="560C0000">
            <w:pPr>
              <w:pStyle w:val="Style_3"/>
              <w:spacing w:before="80" w:line="280" w:lineRule="atLeast"/>
              <w:ind w:hanging="807" w:left="864" w:right="42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коррекционной работы</w:t>
            </w:r>
            <w:r>
              <w:rPr>
                <w:b w:val="1"/>
                <w:i w:val="1"/>
                <w:spacing w:val="-55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в</w:t>
            </w:r>
            <w:r>
              <w:rPr>
                <w:b w:val="1"/>
                <w:i w:val="1"/>
                <w:spacing w:val="-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школе</w:t>
            </w:r>
          </w:p>
        </w:tc>
        <w:tc>
          <w:tcPr>
            <w:tcW w:type="dxa" w:w="7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C0000">
            <w:pPr>
              <w:pStyle w:val="Style_3"/>
              <w:spacing w:line="261" w:lineRule="exact"/>
              <w:ind w:firstLine="0" w:left="1350" w:right="1358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Содержание</w:t>
            </w:r>
            <w:r>
              <w:rPr>
                <w:b w:val="1"/>
                <w:i w:val="1"/>
                <w:spacing w:val="-5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деятельности</w:t>
            </w:r>
            <w:r>
              <w:rPr>
                <w:b w:val="1"/>
                <w:i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специалистов</w:t>
            </w:r>
          </w:p>
        </w:tc>
      </w:tr>
      <w:tr>
        <w:trPr>
          <w:trHeight w:hRule="atLeast" w:val="1132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C0000">
            <w:pPr>
              <w:pStyle w:val="Style_3"/>
              <w:spacing w:before="1" w:line="324" w:lineRule="auto"/>
              <w:ind w:firstLine="0" w:left="9" w:right="1162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</w:tc>
        <w:tc>
          <w:tcPr>
            <w:tcW w:type="dxa" w:w="7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C0000">
            <w:pPr>
              <w:pStyle w:val="Style_3"/>
              <w:numPr>
                <w:ilvl w:val="0"/>
                <w:numId w:val="80"/>
              </w:numPr>
              <w:tabs>
                <w:tab w:leader="none" w:pos="149" w:val="left"/>
              </w:tabs>
              <w:spacing w:before="1"/>
              <w:ind w:hanging="145" w:left="145"/>
              <w:rPr>
                <w:sz w:val="23"/>
              </w:rPr>
            </w:pPr>
            <w:r>
              <w:rPr>
                <w:sz w:val="23"/>
              </w:rPr>
              <w:t>курирует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реализации программы;</w:t>
            </w:r>
          </w:p>
          <w:p w14:paraId="5A0C0000">
            <w:pPr>
              <w:pStyle w:val="Style_3"/>
              <w:numPr>
                <w:ilvl w:val="0"/>
                <w:numId w:val="80"/>
              </w:numPr>
              <w:tabs>
                <w:tab w:leader="none" w:pos="149" w:val="left"/>
              </w:tabs>
              <w:spacing w:before="115"/>
              <w:ind w:hanging="145" w:left="145"/>
              <w:rPr>
                <w:sz w:val="23"/>
              </w:rPr>
            </w:pPr>
            <w:r>
              <w:rPr>
                <w:sz w:val="23"/>
              </w:rPr>
              <w:t>руководит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  <w:p w14:paraId="5B0C0000">
            <w:pPr>
              <w:pStyle w:val="Style_3"/>
              <w:numPr>
                <w:ilvl w:val="0"/>
                <w:numId w:val="80"/>
              </w:numPr>
              <w:tabs>
                <w:tab w:leader="none" w:pos="149" w:val="left"/>
              </w:tabs>
              <w:spacing w:before="115"/>
              <w:ind w:hanging="145" w:left="145"/>
              <w:rPr>
                <w:sz w:val="23"/>
              </w:rPr>
            </w:pPr>
            <w:r>
              <w:rPr>
                <w:sz w:val="23"/>
              </w:rPr>
              <w:t>осуществляет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просветительскую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</w:p>
        </w:tc>
      </w:tr>
      <w:tr>
        <w:trPr>
          <w:trHeight w:hRule="atLeast" w:val="2078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2" w:val="single"/>
              <w:right w:color="000000" w:sz="4" w:val="single"/>
            </w:tcBorders>
          </w:tcPr>
          <w:p w14:paraId="5C0C0000">
            <w:pPr>
              <w:pStyle w:val="Style_3"/>
              <w:spacing w:line="261" w:lineRule="exact"/>
              <w:ind w:firstLine="0" w:left="153"/>
              <w:rPr>
                <w:sz w:val="23"/>
              </w:rPr>
            </w:pPr>
            <w:r>
              <w:rPr>
                <w:sz w:val="23"/>
              </w:rPr>
              <w:t>Учитель</w:t>
            </w:r>
          </w:p>
        </w:tc>
        <w:tc>
          <w:tcPr>
            <w:tcW w:type="dxa" w:w="7097"/>
            <w:tcBorders>
              <w:top w:color="000000" w:sz="4" w:val="single"/>
              <w:left w:color="000000" w:sz="4" w:val="single"/>
              <w:bottom w:color="000000" w:sz="2" w:val="single"/>
              <w:right w:color="000000" w:sz="4" w:val="single"/>
            </w:tcBorders>
          </w:tcPr>
          <w:p w14:paraId="5D0C0000">
            <w:pPr>
              <w:pStyle w:val="Style_3"/>
              <w:numPr>
                <w:ilvl w:val="0"/>
                <w:numId w:val="81"/>
              </w:numPr>
              <w:tabs>
                <w:tab w:leader="none" w:pos="725" w:val="left"/>
                <w:tab w:leader="none" w:pos="726" w:val="left"/>
              </w:tabs>
              <w:spacing w:line="324" w:lineRule="auto"/>
              <w:ind w:firstLine="0" w:left="0" w:right="281"/>
              <w:rPr>
                <w:sz w:val="23"/>
              </w:rPr>
            </w:pPr>
            <w:r>
              <w:rPr>
                <w:sz w:val="23"/>
              </w:rPr>
              <w:t>является связующим звеном в комплексной 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коррекционной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учащимся;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rFonts w:ascii="Arial MT" w:hAnsi="Arial MT"/>
                <w:sz w:val="20"/>
              </w:rPr>
              <w:t>•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sz w:val="23"/>
              </w:rPr>
              <w:t>делает первичный запрос специалистам и дает первичную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ребенке;</w:t>
            </w:r>
          </w:p>
          <w:p w14:paraId="5E0C0000">
            <w:pPr>
              <w:pStyle w:val="Style_3"/>
              <w:numPr>
                <w:ilvl w:val="0"/>
                <w:numId w:val="81"/>
              </w:numPr>
              <w:tabs>
                <w:tab w:leader="none" w:pos="725" w:val="left"/>
                <w:tab w:leader="none" w:pos="726" w:val="left"/>
              </w:tabs>
              <w:spacing w:before="4"/>
              <w:ind w:hanging="578" w:left="725"/>
              <w:rPr>
                <w:sz w:val="23"/>
              </w:rPr>
            </w:pPr>
            <w:r>
              <w:rPr>
                <w:sz w:val="23"/>
              </w:rPr>
              <w:t>осуществляет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индивидуальную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коррекционную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</w:p>
          <w:p w14:paraId="5F0C0000">
            <w:pPr>
              <w:pStyle w:val="Style_3"/>
              <w:spacing w:before="85"/>
              <w:ind w:firstLine="0" w:left="148"/>
              <w:rPr>
                <w:sz w:val="23"/>
              </w:rPr>
            </w:pPr>
            <w:r>
              <w:rPr>
                <w:sz w:val="23"/>
              </w:rPr>
              <w:t>(педагогическое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сопровождение);</w:t>
            </w:r>
          </w:p>
        </w:tc>
      </w:tr>
    </w:tbl>
    <w:p w14:paraId="600C0000">
      <w:pPr>
        <w:sectPr>
          <w:footerReference r:id="rId233" w:type="default"/>
          <w:footerReference r:id="rId91" w:type="even"/>
          <w:pgSz w:h="16880" w:orient="portrait" w:w="11910"/>
          <w:pgMar w:bottom="1240" w:footer="762" w:gutter="0" w:header="0" w:left="0" w:right="120" w:top="0"/>
        </w:sectPr>
      </w:pPr>
    </w:p>
    <w:tbl>
      <w:tblPr>
        <w:tblStyle w:val="Style_2"/>
        <w:tblInd w:type="dxa" w:w="960"/>
        <w:tblBorders>
          <w:top w:color="000000" w:sz="2" w:val="single"/>
          <w:left w:color="000000" w:sz="2" w:val="single"/>
          <w:bottom w:color="000000" w:sz="2" w:val="single"/>
          <w:right w:color="000000" w:sz="2" w:val="single"/>
          <w:insideH w:color="000000" w:sz="2" w:val="single"/>
          <w:insideV w:color="000000" w:sz="2" w:val="single"/>
        </w:tblBorders>
        <w:tblLayout w:type="fixed"/>
      </w:tblPr>
      <w:tblGrid>
        <w:gridCol w:w="2535"/>
        <w:gridCol w:w="7097"/>
      </w:tblGrid>
      <w:tr>
        <w:trPr>
          <w:trHeight w:hRule="atLeast" w:val="887"/>
        </w:trPr>
        <w:tc>
          <w:tcPr>
            <w:tcW w:type="dxa" w:w="2535"/>
            <w:tcBorders>
              <w:top w:color="000000" w:sz="2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C0000">
            <w:pPr>
              <w:pStyle w:val="Style_3"/>
            </w:pPr>
          </w:p>
        </w:tc>
        <w:tc>
          <w:tcPr>
            <w:tcW w:type="dxa" w:w="7097"/>
            <w:tcBorders>
              <w:top w:color="000000" w:sz="2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C0000">
            <w:pPr>
              <w:pStyle w:val="Style_3"/>
              <w:tabs>
                <w:tab w:leader="none" w:pos="2689" w:val="left"/>
                <w:tab w:leader="none" w:pos="4148" w:val="left"/>
                <w:tab w:leader="none" w:pos="5349" w:val="left"/>
                <w:tab w:leader="none" w:pos="6204" w:val="left"/>
              </w:tabs>
              <w:spacing w:before="134" w:line="300" w:lineRule="auto"/>
              <w:ind w:hanging="24" w:left="148" w:right="-15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помощь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семье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вопросах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коррекционноразвивающего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воспитания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>
        <w:trPr>
          <w:trHeight w:hRule="atLeast" w:val="3480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C0000">
            <w:pPr>
              <w:pStyle w:val="Style_3"/>
              <w:ind w:firstLine="0" w:left="153"/>
              <w:rPr>
                <w:sz w:val="23"/>
              </w:rPr>
            </w:pPr>
            <w:r>
              <w:rPr>
                <w:sz w:val="23"/>
              </w:rPr>
              <w:t>Педагог-психолог</w:t>
            </w:r>
          </w:p>
        </w:tc>
        <w:tc>
          <w:tcPr>
            <w:tcW w:type="dxa" w:w="7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C0000">
            <w:pPr>
              <w:pStyle w:val="Style_3"/>
              <w:numPr>
                <w:ilvl w:val="0"/>
                <w:numId w:val="82"/>
              </w:numPr>
              <w:tabs>
                <w:tab w:leader="none" w:pos="726" w:val="left"/>
              </w:tabs>
              <w:ind w:hanging="578" w:left="725"/>
              <w:jc w:val="both"/>
              <w:rPr>
                <w:sz w:val="23"/>
              </w:rPr>
            </w:pPr>
            <w:r>
              <w:rPr>
                <w:sz w:val="23"/>
              </w:rPr>
              <w:t>изучает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личность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учащегося;</w:t>
            </w:r>
          </w:p>
          <w:p w14:paraId="650C0000">
            <w:pPr>
              <w:pStyle w:val="Style_3"/>
              <w:numPr>
                <w:ilvl w:val="0"/>
                <w:numId w:val="82"/>
              </w:numPr>
              <w:tabs>
                <w:tab w:leader="none" w:pos="726" w:val="left"/>
              </w:tabs>
              <w:spacing w:before="115" w:line="324" w:lineRule="auto"/>
              <w:ind w:hanging="711" w:left="711"/>
              <w:jc w:val="both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адаптацию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среде;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 MT" w:hAnsi="Arial MT"/>
                <w:sz w:val="20"/>
              </w:rPr>
              <w:t>•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3"/>
              </w:rPr>
              <w:t xml:space="preserve">изучает взаимоотношения младшего школьника </w:t>
            </w:r>
            <w:r>
              <w:rPr>
                <w:sz w:val="23"/>
              </w:rPr>
              <w:t>со</w:t>
            </w:r>
            <w:r>
              <w:rPr>
                <w:sz w:val="23"/>
              </w:rPr>
              <w:t xml:space="preserve"> взрослыми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сверстниками;</w:t>
            </w:r>
          </w:p>
          <w:p w14:paraId="660C0000">
            <w:pPr>
              <w:pStyle w:val="Style_3"/>
              <w:numPr>
                <w:ilvl w:val="0"/>
                <w:numId w:val="82"/>
              </w:numPr>
              <w:tabs>
                <w:tab w:leader="none" w:pos="726" w:val="left"/>
              </w:tabs>
              <w:spacing w:before="1" w:line="336" w:lineRule="auto"/>
              <w:ind w:hanging="711" w:left="711"/>
              <w:jc w:val="both"/>
              <w:rPr>
                <w:sz w:val="23"/>
              </w:rPr>
            </w:pPr>
            <w:r>
              <w:rPr>
                <w:sz w:val="23"/>
              </w:rPr>
              <w:t>подбирает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пакет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профилактической и коррекционной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</w:p>
          <w:p w14:paraId="670C0000">
            <w:pPr>
              <w:pStyle w:val="Style_3"/>
              <w:numPr>
                <w:ilvl w:val="0"/>
                <w:numId w:val="82"/>
              </w:numPr>
              <w:tabs>
                <w:tab w:leader="none" w:pos="726" w:val="left"/>
              </w:tabs>
              <w:spacing w:line="250" w:lineRule="exact"/>
              <w:ind w:hanging="578" w:left="725"/>
              <w:jc w:val="both"/>
              <w:rPr>
                <w:sz w:val="23"/>
              </w:rPr>
            </w:pPr>
            <w:r>
              <w:rPr>
                <w:sz w:val="23"/>
              </w:rPr>
              <w:t>выявляет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развивает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интересы,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склонности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2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</w:p>
          <w:p w14:paraId="680C0000">
            <w:pPr>
              <w:pStyle w:val="Style_3"/>
              <w:spacing w:before="100"/>
              <w:ind w:firstLine="0" w:left="859"/>
              <w:rPr>
                <w:sz w:val="23"/>
              </w:rPr>
            </w:pPr>
            <w:r>
              <w:rPr>
                <w:sz w:val="23"/>
              </w:rPr>
              <w:t>школьника;</w:t>
            </w:r>
          </w:p>
          <w:p w14:paraId="690C0000">
            <w:pPr>
              <w:pStyle w:val="Style_3"/>
              <w:numPr>
                <w:ilvl w:val="0"/>
                <w:numId w:val="82"/>
              </w:numPr>
              <w:tabs>
                <w:tab w:leader="none" w:pos="725" w:val="left"/>
                <w:tab w:leader="none" w:pos="726" w:val="left"/>
                <w:tab w:leader="none" w:pos="2965" w:val="left"/>
                <w:tab w:leader="none" w:pos="4338" w:val="left"/>
                <w:tab w:leader="none" w:pos="5485" w:val="left"/>
                <w:tab w:leader="none" w:pos="6191" w:val="left"/>
              </w:tabs>
              <w:spacing w:before="85" w:line="280" w:lineRule="atLeast"/>
              <w:ind w:hanging="711" w:left="711" w:right="1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помощь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семье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вопросах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коррекционноразвивающего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обучения</w:t>
            </w:r>
          </w:p>
        </w:tc>
      </w:tr>
      <w:tr>
        <w:trPr>
          <w:trHeight w:hRule="atLeast" w:val="1771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A0C0000">
            <w:pPr>
              <w:pStyle w:val="Style_3"/>
              <w:spacing w:before="7"/>
              <w:ind/>
              <w:rPr>
                <w:b w:val="1"/>
                <w:i w:val="1"/>
                <w:sz w:val="24"/>
              </w:rPr>
            </w:pPr>
          </w:p>
          <w:p w14:paraId="6B0C0000">
            <w:pPr>
              <w:pStyle w:val="Style_3"/>
              <w:spacing w:before="1" w:line="264" w:lineRule="auto"/>
              <w:ind w:firstLine="706" w:left="153" w:right="678"/>
              <w:rPr>
                <w:sz w:val="23"/>
              </w:rPr>
            </w:pPr>
            <w:r>
              <w:rPr>
                <w:spacing w:val="-1"/>
                <w:sz w:val="23"/>
              </w:rPr>
              <w:t>Классный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</w:tc>
        <w:tc>
          <w:tcPr>
            <w:tcW w:type="dxa" w:w="709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C0C0000">
            <w:pPr>
              <w:pStyle w:val="Style_3"/>
              <w:numPr>
                <w:ilvl w:val="0"/>
                <w:numId w:val="83"/>
              </w:numPr>
              <w:tabs>
                <w:tab w:leader="none" w:pos="725" w:val="left"/>
                <w:tab w:leader="none" w:pos="726" w:val="left"/>
              </w:tabs>
              <w:ind w:hanging="578" w:left="725"/>
              <w:rPr>
                <w:sz w:val="23"/>
              </w:rPr>
            </w:pPr>
            <w:r>
              <w:rPr>
                <w:sz w:val="23"/>
              </w:rPr>
              <w:t>изучает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интересы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учащегося;</w:t>
            </w:r>
          </w:p>
          <w:p w14:paraId="6D0C0000">
            <w:pPr>
              <w:pStyle w:val="Style_3"/>
              <w:numPr>
                <w:ilvl w:val="0"/>
                <w:numId w:val="83"/>
              </w:numPr>
              <w:tabs>
                <w:tab w:leader="none" w:pos="725" w:val="left"/>
                <w:tab w:leader="none" w:pos="726" w:val="left"/>
              </w:tabs>
              <w:spacing w:before="115"/>
              <w:ind w:hanging="578" w:left="725"/>
              <w:rPr>
                <w:sz w:val="23"/>
              </w:rPr>
            </w:pPr>
            <w:r>
              <w:rPr>
                <w:sz w:val="23"/>
              </w:rPr>
              <w:t>создает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реализации;</w:t>
            </w:r>
          </w:p>
          <w:p w14:paraId="6E0C0000">
            <w:pPr>
              <w:pStyle w:val="Style_3"/>
              <w:numPr>
                <w:ilvl w:val="0"/>
                <w:numId w:val="83"/>
              </w:numPr>
              <w:tabs>
                <w:tab w:leader="none" w:pos="725" w:val="left"/>
                <w:tab w:leader="none" w:pos="726" w:val="left"/>
              </w:tabs>
              <w:spacing w:before="120"/>
              <w:ind w:hanging="578" w:left="725"/>
              <w:rPr>
                <w:sz w:val="23"/>
              </w:rPr>
            </w:pPr>
            <w:r>
              <w:rPr>
                <w:sz w:val="23"/>
              </w:rPr>
              <w:t>развивает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личности;</w:t>
            </w:r>
          </w:p>
          <w:p w14:paraId="6F0C0000">
            <w:pPr>
              <w:pStyle w:val="Style_3"/>
              <w:numPr>
                <w:ilvl w:val="0"/>
                <w:numId w:val="83"/>
              </w:numPr>
              <w:tabs>
                <w:tab w:leader="none" w:pos="725" w:val="left"/>
                <w:tab w:leader="none" w:pos="726" w:val="left"/>
                <w:tab w:leader="none" w:pos="2165" w:val="left"/>
                <w:tab w:leader="none" w:pos="3606" w:val="left"/>
              </w:tabs>
              <w:spacing w:before="95" w:line="252" w:lineRule="auto"/>
              <w:ind w:firstLine="0" w:left="0" w:right="803"/>
              <w:rPr>
                <w:sz w:val="23"/>
              </w:rPr>
            </w:pPr>
            <w:r>
              <w:rPr>
                <w:sz w:val="23"/>
              </w:rPr>
              <w:t>решает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проблемы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рациональной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свободного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времени.</w:t>
            </w:r>
          </w:p>
        </w:tc>
      </w:tr>
    </w:tbl>
    <w:p w14:paraId="700C0000">
      <w:pPr>
        <w:pStyle w:val="Style_1"/>
        <w:spacing w:line="324" w:lineRule="auto"/>
        <w:ind w:firstLine="706" w:left="0" w:right="954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2218689</wp:posOffset>
            </wp:positionH>
            <wp:positionV relativeFrom="page">
              <wp:posOffset>862328</wp:posOffset>
            </wp:positionV>
            <wp:extent cx="76943" cy="105155"/>
            <wp:effectExtent b="0" l="0" r="0" t="0"/>
            <wp:wrapNone/>
            <wp:docPr hidden="false" id="338" name="Picture 338"/>
            <a:graphic>
              <a:graphicData uri="http://schemas.openxmlformats.org/drawingml/2006/picture">
                <pic:pic>
                  <pic:nvPicPr>
                    <pic:cNvPr hidden="false" id="337" name="Picture 337"/>
                    <pic:cNvPicPr preferRelativeResize="true"/>
                  </pic:nvPicPr>
                  <pic:blipFill>
                    <a:blip r:embed="rId296"/>
                    <a:stretch/>
                  </pic:blipFill>
                  <pic:spPr>
                    <a:xfrm flipH="false" flipV="false" rot="0">
                      <a:ext cx="76943" cy="1051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МКОУ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r>
        <w:rPr>
          <w:color w:val="000009"/>
        </w:rPr>
        <w:t>Петуневская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СОШ»,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с внешними ресурсами (организациями различных ведомств, другими институтами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общества).</w:t>
      </w:r>
    </w:p>
    <w:p w14:paraId="710C0000">
      <w:pPr>
        <w:pStyle w:val="Style_1"/>
        <w:ind w:firstLine="0" w:left="0"/>
        <w:jc w:val="left"/>
        <w:rPr>
          <w:sz w:val="26"/>
        </w:rPr>
      </w:pPr>
    </w:p>
    <w:p w14:paraId="720C0000">
      <w:pPr>
        <w:pStyle w:val="Style_1"/>
        <w:spacing w:before="2"/>
        <w:ind w:firstLine="0" w:left="0"/>
        <w:jc w:val="left"/>
        <w:rPr>
          <w:sz w:val="27"/>
        </w:rPr>
      </w:pPr>
    </w:p>
    <w:p w14:paraId="730C0000">
      <w:pPr>
        <w:pStyle w:val="Style_15"/>
        <w:spacing w:after="32" w:before="1"/>
        <w:ind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</w:p>
    <w:tbl>
      <w:tblPr>
        <w:tblStyle w:val="Style_2"/>
        <w:tblInd w:type="dxa" w:w="74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30"/>
        <w:gridCol w:w="1820"/>
        <w:gridCol w:w="2876"/>
        <w:gridCol w:w="2958"/>
      </w:tblGrid>
      <w:tr>
        <w:trPr>
          <w:trHeight w:hRule="atLeast" w:val="777"/>
        </w:trPr>
        <w:tc>
          <w:tcPr>
            <w:tcW w:type="dxa" w:w="3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C0000">
            <w:pPr>
              <w:pStyle w:val="Style_3"/>
              <w:spacing w:before="83"/>
              <w:ind w:firstLine="0" w:left="863"/>
              <w:rPr>
                <w:sz w:val="23"/>
              </w:rPr>
            </w:pPr>
            <w:r>
              <w:rPr>
                <w:sz w:val="23"/>
              </w:rPr>
              <w:t>Мероприятия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C0000">
            <w:pPr>
              <w:pStyle w:val="Style_3"/>
              <w:spacing w:before="83"/>
              <w:ind w:firstLine="0" w:left="273"/>
              <w:rPr>
                <w:sz w:val="23"/>
              </w:rPr>
            </w:pPr>
            <w:r>
              <w:rPr>
                <w:sz w:val="23"/>
              </w:rPr>
              <w:t>Специалисты</w:t>
            </w:r>
          </w:p>
        </w:tc>
        <w:tc>
          <w:tcPr>
            <w:tcW w:type="dxa" w:w="2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C0000">
            <w:pPr>
              <w:pStyle w:val="Style_3"/>
              <w:spacing w:before="83"/>
              <w:ind w:firstLine="0" w:left="743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type="dxa" w:w="2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C0000">
            <w:pPr>
              <w:pStyle w:val="Style_3"/>
              <w:spacing w:before="83"/>
              <w:ind w:firstLine="0" w:left="374"/>
              <w:rPr>
                <w:sz w:val="23"/>
              </w:rPr>
            </w:pPr>
            <w:r>
              <w:rPr>
                <w:sz w:val="23"/>
              </w:rPr>
              <w:t>Планируемый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</w:p>
        </w:tc>
      </w:tr>
      <w:tr>
        <w:trPr>
          <w:trHeight w:hRule="atLeast" w:val="628"/>
        </w:trPr>
        <w:tc>
          <w:tcPr>
            <w:tcW w:type="dxa" w:w="1068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C0000">
            <w:pPr>
              <w:pStyle w:val="Style_3"/>
              <w:spacing w:before="82"/>
              <w:ind w:firstLine="0" w:left="4192" w:right="4058"/>
              <w:jc w:val="center"/>
              <w:rPr>
                <w:sz w:val="23"/>
              </w:rPr>
            </w:pPr>
            <w:r>
              <w:rPr>
                <w:sz w:val="23"/>
              </w:rPr>
              <w:t>Диагностическая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</w:tr>
      <w:tr>
        <w:trPr>
          <w:trHeight w:hRule="atLeast" w:val="1656"/>
        </w:trPr>
        <w:tc>
          <w:tcPr>
            <w:tcW w:type="dxa" w:w="30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C0000">
            <w:pPr>
              <w:pStyle w:val="Style_3"/>
              <w:spacing w:before="78" w:line="264" w:lineRule="auto"/>
              <w:ind w:firstLine="0" w:left="124" w:right="671"/>
              <w:rPr>
                <w:sz w:val="23"/>
              </w:rPr>
            </w:pPr>
            <w:r>
              <w:rPr>
                <w:sz w:val="23"/>
              </w:rPr>
              <w:t xml:space="preserve">Входящая </w:t>
            </w:r>
            <w:r>
              <w:rPr>
                <w:sz w:val="23"/>
              </w:rPr>
              <w:t>психолог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медикопедагогическая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C0000">
            <w:pPr>
              <w:pStyle w:val="Style_3"/>
              <w:spacing w:before="82" w:line="312" w:lineRule="auto"/>
              <w:ind w:firstLine="0" w:left="133" w:right="235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председатель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</w:tc>
        <w:tc>
          <w:tcPr>
            <w:tcW w:type="dxa" w:w="2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C0000">
            <w:pPr>
              <w:pStyle w:val="Style_3"/>
              <w:tabs>
                <w:tab w:leader="none" w:pos="1247" w:val="left"/>
              </w:tabs>
              <w:spacing w:before="78" w:line="264" w:lineRule="auto"/>
              <w:ind w:firstLine="0" w:left="124" w:right="437"/>
              <w:jc w:val="both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 и медицинских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Проведение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входных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диагностик.</w:t>
            </w:r>
          </w:p>
        </w:tc>
        <w:tc>
          <w:tcPr>
            <w:tcW w:type="dxa" w:w="2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C0000">
            <w:pPr>
              <w:pStyle w:val="Style_3"/>
              <w:spacing w:before="82" w:line="264" w:lineRule="auto"/>
              <w:ind w:firstLine="0" w:left="124" w:right="257"/>
              <w:jc w:val="both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причин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затруднений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освоении учащимся АООП</w:t>
            </w:r>
            <w:r>
              <w:rPr>
                <w:spacing w:val="-52"/>
              </w:rPr>
              <w:t xml:space="preserve"> </w:t>
            </w:r>
            <w:r>
              <w:t>НОО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(ЗПР).</w:t>
            </w:r>
          </w:p>
        </w:tc>
      </w:tr>
    </w:tbl>
    <w:p w14:paraId="7D0C0000">
      <w:pPr>
        <w:pStyle w:val="Style_1"/>
        <w:spacing w:before="7"/>
        <w:ind w:firstLine="0" w:left="0"/>
        <w:jc w:val="left"/>
        <w:rPr>
          <w:b w:val="1"/>
          <w:i w:val="1"/>
          <w:sz w:val="24"/>
        </w:rPr>
      </w:pPr>
    </w:p>
    <w:tbl>
      <w:tblPr>
        <w:tblStyle w:val="Style_2"/>
        <w:tblInd w:type="dxa" w:w="8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11"/>
        <w:gridCol w:w="1599"/>
        <w:gridCol w:w="2895"/>
        <w:gridCol w:w="3207"/>
      </w:tblGrid>
      <w:tr>
        <w:trPr>
          <w:trHeight w:hRule="atLeast" w:val="336"/>
        </w:trPr>
        <w:tc>
          <w:tcPr>
            <w:tcW w:type="dxa" w:w="10812"/>
            <w:gridSpan w:val="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E0C0000">
            <w:pPr>
              <w:pStyle w:val="Style_3"/>
              <w:spacing w:line="257" w:lineRule="exact"/>
              <w:ind w:firstLine="0" w:left="3308" w:right="3291"/>
              <w:jc w:val="center"/>
              <w:rPr>
                <w:sz w:val="23"/>
              </w:rPr>
            </w:pPr>
            <w:r>
              <w:rPr>
                <w:sz w:val="23"/>
              </w:rPr>
              <w:t>Коррекционно-развивающая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>
        <w:trPr>
          <w:trHeight w:hRule="atLeast" w:val="1007"/>
        </w:trPr>
        <w:tc>
          <w:tcPr>
            <w:tcW w:type="dxa" w:w="3111"/>
            <w:tcBorders>
              <w:top w:color="000000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7F0C0000">
            <w:pPr>
              <w:pStyle w:val="Style_3"/>
              <w:spacing w:line="264" w:lineRule="auto"/>
              <w:ind w:firstLine="0" w:left="129" w:right="442"/>
              <w:jc w:val="both"/>
              <w:rPr>
                <w:sz w:val="23"/>
              </w:rPr>
            </w:pPr>
            <w:r>
              <w:rPr>
                <w:sz w:val="23"/>
              </w:rPr>
              <w:t>Выбор оптимальных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ребѐнка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методик,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методов  и</w:t>
            </w:r>
          </w:p>
        </w:tc>
        <w:tc>
          <w:tcPr>
            <w:tcW w:type="dxa" w:w="1599"/>
            <w:tcBorders>
              <w:top w:color="000000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800C0000">
            <w:pPr>
              <w:pStyle w:val="Style_3"/>
              <w:spacing w:line="256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-</w:t>
            </w:r>
          </w:p>
          <w:p w14:paraId="810C0000">
            <w:pPr>
              <w:pStyle w:val="Style_3"/>
              <w:spacing w:before="3" w:line="364" w:lineRule="exact"/>
              <w:ind w:firstLine="0" w:left="124" w:right="154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</w:tc>
        <w:tc>
          <w:tcPr>
            <w:tcW w:type="dxa" w:w="2895"/>
            <w:tcBorders>
              <w:top w:color="000000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820C0000">
            <w:pPr>
              <w:pStyle w:val="Style_3"/>
              <w:tabs>
                <w:tab w:leader="none" w:pos="1463" w:val="left"/>
              </w:tabs>
              <w:spacing w:line="264" w:lineRule="auto"/>
              <w:ind w:firstLine="0" w:left="130" w:right="635"/>
              <w:jc w:val="both"/>
              <w:rPr>
                <w:sz w:val="23"/>
              </w:rPr>
            </w:pPr>
            <w:r>
              <w:rPr>
                <w:sz w:val="23"/>
              </w:rPr>
              <w:t>Приказы,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протоколы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рабочие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</w:p>
        </w:tc>
        <w:tc>
          <w:tcPr>
            <w:tcW w:type="dxa" w:w="3207"/>
            <w:tcBorders>
              <w:top w:color="000000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830C0000">
            <w:pPr>
              <w:pStyle w:val="Style_3"/>
              <w:spacing w:line="256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Фиксирование</w:t>
            </w:r>
          </w:p>
          <w:p w14:paraId="840C0000">
            <w:pPr>
              <w:pStyle w:val="Style_3"/>
              <w:tabs>
                <w:tab w:leader="none" w:pos="2843" w:val="left"/>
              </w:tabs>
              <w:spacing w:before="5" w:line="350" w:lineRule="atLeast"/>
              <w:ind w:firstLine="38" w:left="130" w:right="227"/>
              <w:rPr>
                <w:sz w:val="23"/>
              </w:rPr>
            </w:pPr>
            <w:r>
              <w:rPr>
                <w:sz w:val="23"/>
              </w:rPr>
              <w:t>запланированных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проведенных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</w:p>
        </w:tc>
      </w:tr>
    </w:tbl>
    <w:p w14:paraId="850C0000">
      <w:pPr>
        <w:sectPr>
          <w:footerReference r:id="rId67" w:type="default"/>
          <w:footerReference r:id="rId65" w:type="even"/>
          <w:pgSz w:h="16880" w:orient="portrait" w:w="11910"/>
          <w:pgMar w:bottom="960" w:footer="1046" w:gutter="0" w:header="0" w:left="0" w:right="120" w:top="1160"/>
        </w:sectPr>
      </w:pPr>
    </w:p>
    <w:tbl>
      <w:tblPr>
        <w:tblStyle w:val="Style_2"/>
        <w:tblInd w:type="dxa" w:w="8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11"/>
        <w:gridCol w:w="1599"/>
        <w:gridCol w:w="2895"/>
        <w:gridCol w:w="3207"/>
      </w:tblGrid>
      <w:tr>
        <w:trPr>
          <w:trHeight w:hRule="atLeast" w:val="3725"/>
        </w:trPr>
        <w:tc>
          <w:tcPr>
            <w:tcW w:type="dxa" w:w="3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60C0000">
            <w:pPr>
              <w:pStyle w:val="Style_3"/>
              <w:spacing w:line="264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>приѐмов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коррекционноразвивающего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C0000">
            <w:pPr>
              <w:pStyle w:val="Style_3"/>
              <w:spacing w:line="264" w:lineRule="auto"/>
              <w:ind w:firstLine="0" w:left="124" w:right="379"/>
              <w:rPr>
                <w:sz w:val="23"/>
              </w:rPr>
            </w:pPr>
            <w:r>
              <w:rPr>
                <w:sz w:val="23"/>
              </w:rPr>
              <w:t>педаго</w:t>
            </w:r>
            <w:r>
              <w:rPr>
                <w:sz w:val="23"/>
              </w:rPr>
              <w:t>г-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психолог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учитель.</w:t>
            </w:r>
          </w:p>
        </w:tc>
        <w:tc>
          <w:tcPr>
            <w:tcW w:type="dxa" w:w="28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80C0000">
            <w:pPr>
              <w:pStyle w:val="Style_3"/>
              <w:spacing w:line="256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коррекционных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</w:p>
        </w:tc>
        <w:tc>
          <w:tcPr>
            <w:tcW w:type="dxa" w:w="320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90C0000">
            <w:pPr>
              <w:pStyle w:val="Style_3"/>
              <w:spacing w:line="256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коррекционноразвивающей</w:t>
            </w:r>
          </w:p>
          <w:p w14:paraId="8A0C0000">
            <w:pPr>
              <w:pStyle w:val="Style_3"/>
              <w:tabs>
                <w:tab w:leader="none" w:pos="1446" w:val="left"/>
                <w:tab w:leader="none" w:pos="2166" w:val="left"/>
              </w:tabs>
              <w:spacing w:before="90" w:line="264" w:lineRule="auto"/>
              <w:ind w:firstLine="0" w:left="130" w:right="228"/>
              <w:rPr>
                <w:sz w:val="23"/>
              </w:rPr>
            </w:pPr>
            <w:r>
              <w:rPr>
                <w:sz w:val="23"/>
              </w:rPr>
              <w:t>работы в индивидуальной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папке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сопровождения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ЗПР.</w:t>
            </w:r>
          </w:p>
          <w:p w14:paraId="8B0C0000">
            <w:pPr>
              <w:pStyle w:val="Style_3"/>
              <w:spacing w:before="3"/>
              <w:ind w:firstLine="0" w:left="13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  <w:p w14:paraId="8C0C0000">
            <w:pPr>
              <w:pStyle w:val="Style_3"/>
              <w:spacing w:before="19" w:line="264" w:lineRule="auto"/>
              <w:ind w:hanging="82" w:left="130" w:right="722"/>
              <w:jc w:val="center"/>
              <w:rPr>
                <w:sz w:val="23"/>
              </w:rPr>
            </w:pPr>
            <w:r>
              <w:rPr>
                <w:sz w:val="23"/>
              </w:rPr>
              <w:t>системы комплексного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медикопедагогического</w:t>
            </w:r>
          </w:p>
          <w:p w14:paraId="8D0C0000">
            <w:pPr>
              <w:pStyle w:val="Style_3"/>
              <w:spacing w:before="2" w:line="252" w:lineRule="auto"/>
              <w:ind w:firstLine="0" w:left="130" w:right="290"/>
              <w:rPr>
                <w:sz w:val="23"/>
              </w:rPr>
            </w:pPr>
            <w:r>
              <w:rPr>
                <w:sz w:val="23"/>
              </w:rPr>
              <w:t>сопровождения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учащегося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</w:tr>
      <w:tr>
        <w:trPr>
          <w:trHeight w:hRule="atLeast" w:val="291"/>
        </w:trPr>
        <w:tc>
          <w:tcPr>
            <w:tcW w:type="dxa" w:w="311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E0C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</w:tc>
        <w:tc>
          <w:tcPr>
            <w:tcW w:type="dxa" w:w="159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F0C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-педагог-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00C0000">
            <w:pPr>
              <w:pStyle w:val="Style_3"/>
              <w:spacing w:line="261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Заседания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</w:tc>
        <w:tc>
          <w:tcPr>
            <w:tcW w:type="dxa" w:w="320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10C0000">
            <w:pPr>
              <w:pStyle w:val="Style_3"/>
              <w:spacing w:line="261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</w:p>
        </w:tc>
      </w:tr>
      <w:tr>
        <w:trPr>
          <w:trHeight w:hRule="atLeast" w:val="307"/>
        </w:trPr>
        <w:tc>
          <w:tcPr>
            <w:tcW w:type="dxa" w:w="311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специалистами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C0000">
            <w:pPr>
              <w:pStyle w:val="Style_3"/>
              <w:spacing w:before="21"/>
              <w:ind w:firstLine="0" w:left="124"/>
              <w:rPr>
                <w:sz w:val="23"/>
              </w:rPr>
            </w:pPr>
            <w:r>
              <w:rPr>
                <w:sz w:val="23"/>
              </w:rPr>
              <w:t>психолог</w:t>
            </w:r>
          </w:p>
        </w:tc>
        <w:tc>
          <w:tcPr>
            <w:tcW w:type="dxa" w:w="28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C0000">
            <w:pPr>
              <w:pStyle w:val="Style_3"/>
              <w:spacing w:before="21"/>
              <w:ind w:firstLine="0" w:left="130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</w:p>
        </w:tc>
        <w:tc>
          <w:tcPr>
            <w:tcW w:type="dxa" w:w="320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C0000">
            <w:pPr>
              <w:pStyle w:val="Style_3"/>
              <w:spacing w:before="21"/>
              <w:ind w:firstLine="0" w:left="130"/>
              <w:rPr>
                <w:sz w:val="23"/>
              </w:rPr>
            </w:pPr>
            <w:r>
              <w:rPr>
                <w:sz w:val="23"/>
              </w:rPr>
              <w:t>ПМПК,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  <w:r>
              <w:rPr>
                <w:sz w:val="23"/>
              </w:rPr>
              <w:t>;</w:t>
            </w:r>
          </w:p>
        </w:tc>
      </w:tr>
      <w:tr>
        <w:trPr>
          <w:trHeight w:hRule="atLeast" w:val="319"/>
        </w:trPr>
        <w:tc>
          <w:tcPr>
            <w:tcW w:type="dxa" w:w="311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C0000">
            <w:pPr>
              <w:pStyle w:val="Style_3"/>
              <w:spacing w:before="12"/>
              <w:ind w:firstLine="0" w:left="129"/>
              <w:rPr>
                <w:sz w:val="23"/>
              </w:rPr>
            </w:pPr>
            <w:r>
              <w:rPr>
                <w:sz w:val="23"/>
              </w:rPr>
              <w:t>индивидуальных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C0000">
            <w:pPr>
              <w:pStyle w:val="Style_3"/>
              <w:spacing w:before="12"/>
              <w:ind w:firstLine="0" w:left="124"/>
              <w:rPr>
                <w:sz w:val="23"/>
              </w:rPr>
            </w:pPr>
            <w:r>
              <w:rPr>
                <w:sz w:val="23"/>
              </w:rPr>
              <w:t>-учитель</w:t>
            </w:r>
          </w:p>
        </w:tc>
        <w:tc>
          <w:tcPr>
            <w:tcW w:type="dxa" w:w="28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C0000">
            <w:pPr>
              <w:pStyle w:val="Style_3"/>
              <w:spacing w:before="12"/>
              <w:ind w:firstLine="0" w:left="130"/>
              <w:rPr>
                <w:sz w:val="23"/>
              </w:rPr>
            </w:pPr>
            <w:r>
              <w:rPr>
                <w:sz w:val="23"/>
              </w:rPr>
              <w:t>корекционноразвивающие</w:t>
            </w:r>
          </w:p>
        </w:tc>
        <w:tc>
          <w:tcPr>
            <w:tcW w:type="dxa" w:w="320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C0000">
            <w:pPr>
              <w:pStyle w:val="Style_3"/>
              <w:spacing w:before="12"/>
              <w:ind w:firstLine="0" w:left="130"/>
              <w:rPr>
                <w:sz w:val="23"/>
              </w:rPr>
            </w:pPr>
            <w:r>
              <w:rPr>
                <w:sz w:val="23"/>
              </w:rPr>
              <w:t>Реализация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корректировка</w:t>
            </w:r>
          </w:p>
        </w:tc>
      </w:tr>
      <w:tr>
        <w:trPr>
          <w:trHeight w:hRule="atLeast" w:val="326"/>
        </w:trPr>
        <w:tc>
          <w:tcPr>
            <w:tcW w:type="dxa" w:w="311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C0000">
            <w:pPr>
              <w:pStyle w:val="Style_3"/>
              <w:spacing w:before="33"/>
              <w:ind w:firstLine="0" w:left="129"/>
              <w:rPr>
                <w:sz w:val="23"/>
              </w:rPr>
            </w:pPr>
            <w:r>
              <w:rPr>
                <w:sz w:val="23"/>
              </w:rPr>
              <w:t>коррекционноразвивающих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C0000">
            <w:pPr>
              <w:pStyle w:val="Style_3"/>
            </w:pPr>
          </w:p>
        </w:tc>
        <w:tc>
          <w:tcPr>
            <w:tcW w:type="dxa" w:w="28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C0000">
            <w:pPr>
              <w:pStyle w:val="Style_3"/>
              <w:spacing w:before="33"/>
              <w:ind w:firstLine="0" w:left="130"/>
              <w:rPr>
                <w:sz w:val="23"/>
              </w:rPr>
            </w:pPr>
            <w:r>
              <w:rPr>
                <w:sz w:val="23"/>
              </w:rPr>
              <w:t>занятия</w:t>
            </w:r>
          </w:p>
        </w:tc>
        <w:tc>
          <w:tcPr>
            <w:tcW w:type="dxa" w:w="320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D0C0000">
            <w:pPr>
              <w:pStyle w:val="Style_3"/>
              <w:spacing w:before="33"/>
              <w:ind w:firstLine="0" w:left="130"/>
              <w:rPr>
                <w:sz w:val="23"/>
              </w:rPr>
            </w:pPr>
            <w:r>
              <w:rPr>
                <w:sz w:val="23"/>
              </w:rPr>
              <w:t>рабочих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программ,</w:t>
            </w:r>
          </w:p>
        </w:tc>
      </w:tr>
      <w:tr>
        <w:trPr>
          <w:trHeight w:hRule="atLeast" w:val="316"/>
        </w:trPr>
        <w:tc>
          <w:tcPr>
            <w:tcW w:type="dxa" w:w="311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0C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занятий,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F0C0000">
            <w:pPr>
              <w:pStyle w:val="Style_3"/>
            </w:pPr>
          </w:p>
        </w:tc>
        <w:tc>
          <w:tcPr>
            <w:tcW w:type="dxa" w:w="28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00C0000">
            <w:pPr>
              <w:pStyle w:val="Style_3"/>
            </w:pPr>
          </w:p>
        </w:tc>
        <w:tc>
          <w:tcPr>
            <w:tcW w:type="dxa" w:w="320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C0000">
            <w:pPr>
              <w:pStyle w:val="Style_3"/>
              <w:spacing w:before="19"/>
              <w:ind w:firstLine="0" w:left="130"/>
              <w:rPr>
                <w:sz w:val="23"/>
              </w:rPr>
            </w:pPr>
            <w:r>
              <w:rPr>
                <w:sz w:val="23"/>
              </w:rPr>
              <w:t>индивидуальных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планов</w:t>
            </w:r>
          </w:p>
        </w:tc>
      </w:tr>
      <w:tr>
        <w:trPr>
          <w:trHeight w:hRule="atLeast" w:val="319"/>
        </w:trPr>
        <w:tc>
          <w:tcPr>
            <w:tcW w:type="dxa" w:w="311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C0000">
            <w:pPr>
              <w:pStyle w:val="Style_3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преодоление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пробелов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C0000">
            <w:pPr>
              <w:pStyle w:val="Style_3"/>
            </w:pPr>
          </w:p>
        </w:tc>
        <w:tc>
          <w:tcPr>
            <w:tcW w:type="dxa" w:w="28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C0000">
            <w:pPr>
              <w:pStyle w:val="Style_3"/>
            </w:pPr>
          </w:p>
        </w:tc>
        <w:tc>
          <w:tcPr>
            <w:tcW w:type="dxa" w:w="320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C0000">
            <w:pPr>
              <w:pStyle w:val="Style_3"/>
              <w:spacing w:before="24"/>
              <w:ind w:firstLine="0" w:left="130"/>
              <w:rPr>
                <w:sz w:val="23"/>
              </w:rPr>
            </w:pPr>
            <w:r>
              <w:rPr>
                <w:sz w:val="23"/>
              </w:rPr>
              <w:t>коррекционноразвивающей</w:t>
            </w:r>
          </w:p>
        </w:tc>
      </w:tr>
      <w:tr>
        <w:trPr>
          <w:trHeight w:hRule="atLeast" w:val="1282"/>
        </w:trPr>
        <w:tc>
          <w:tcPr>
            <w:tcW w:type="dxa" w:w="311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60C0000">
            <w:pPr>
              <w:pStyle w:val="Style_3"/>
              <w:spacing w:before="21" w:line="252" w:lineRule="auto"/>
              <w:ind w:firstLine="0" w:left="129" w:right="570"/>
              <w:rPr>
                <w:sz w:val="23"/>
              </w:rPr>
            </w:pPr>
            <w:r>
              <w:rPr>
                <w:sz w:val="23"/>
              </w:rPr>
              <w:t>развитии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трудностей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обучении</w:t>
            </w:r>
          </w:p>
        </w:tc>
        <w:tc>
          <w:tcPr>
            <w:tcW w:type="dxa" w:w="159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70C0000">
            <w:pPr>
              <w:pStyle w:val="Style_3"/>
            </w:pPr>
          </w:p>
        </w:tc>
        <w:tc>
          <w:tcPr>
            <w:tcW w:type="dxa" w:w="28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80C0000">
            <w:pPr>
              <w:pStyle w:val="Style_3"/>
            </w:pPr>
          </w:p>
        </w:tc>
        <w:tc>
          <w:tcPr>
            <w:tcW w:type="dxa" w:w="320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90C0000">
            <w:pPr>
              <w:pStyle w:val="Style_3"/>
              <w:spacing w:before="21"/>
              <w:ind w:firstLine="0" w:left="130"/>
              <w:rPr>
                <w:sz w:val="23"/>
              </w:rPr>
            </w:pPr>
            <w:r>
              <w:rPr>
                <w:sz w:val="23"/>
              </w:rPr>
              <w:t>работы</w:t>
            </w:r>
          </w:p>
        </w:tc>
      </w:tr>
      <w:tr>
        <w:trPr>
          <w:trHeight w:hRule="atLeast" w:val="4997"/>
        </w:trP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C0000">
            <w:pPr>
              <w:pStyle w:val="Style_3"/>
              <w:spacing w:line="324" w:lineRule="auto"/>
              <w:ind w:firstLine="0" w:left="129" w:right="286"/>
              <w:rPr>
                <w:sz w:val="23"/>
              </w:rPr>
            </w:pPr>
            <w:r>
              <w:rPr>
                <w:sz w:val="23"/>
              </w:rPr>
              <w:t>Системное воздействие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учебнопознавательную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 учащегося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ЗПР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  <w:tc>
          <w:tcPr>
            <w:tcW w:type="dxa" w:w="15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C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-</w:t>
            </w:r>
          </w:p>
          <w:p w14:paraId="AC0C0000">
            <w:pPr>
              <w:pStyle w:val="Style_3"/>
              <w:spacing w:before="86" w:line="336" w:lineRule="auto"/>
              <w:ind w:firstLine="0" w:left="124" w:right="154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  <w:p w14:paraId="AD0C0000">
            <w:pPr>
              <w:pStyle w:val="Style_3"/>
              <w:spacing w:line="264" w:lineRule="auto"/>
              <w:ind w:firstLine="0" w:left="124" w:right="114"/>
              <w:rPr>
                <w:sz w:val="23"/>
              </w:rPr>
            </w:pPr>
            <w:r>
              <w:rPr>
                <w:sz w:val="23"/>
              </w:rPr>
              <w:t>-педаго</w:t>
            </w:r>
            <w:r>
              <w:rPr>
                <w:sz w:val="23"/>
              </w:rPr>
              <w:t>г-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руководитель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C0000">
            <w:pPr>
              <w:pStyle w:val="Style_3"/>
              <w:tabs>
                <w:tab w:leader="none" w:pos="1760" w:val="left"/>
                <w:tab w:leader="none" w:pos="2117" w:val="left"/>
              </w:tabs>
              <w:spacing w:line="324" w:lineRule="auto"/>
              <w:ind w:firstLine="0" w:left="130" w:right="248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учащегося;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План</w:t>
            </w:r>
          </w:p>
          <w:p w14:paraId="AF0C0000">
            <w:pPr>
              <w:pStyle w:val="Style_3"/>
              <w:tabs>
                <w:tab w:leader="none" w:pos="2390" w:val="left"/>
              </w:tabs>
              <w:ind w:firstLine="0" w:left="130"/>
              <w:rPr>
                <w:sz w:val="23"/>
              </w:rPr>
            </w:pPr>
            <w:r>
              <w:rPr>
                <w:sz w:val="23"/>
              </w:rPr>
              <w:t>мероприятий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</w:t>
            </w:r>
          </w:p>
          <w:p w14:paraId="B00C0000">
            <w:pPr>
              <w:pStyle w:val="Style_3"/>
              <w:tabs>
                <w:tab w:leader="none" w:pos="1521" w:val="left"/>
                <w:tab w:leader="none" w:pos="1755" w:val="left"/>
                <w:tab w:leader="none" w:pos="1804" w:val="left"/>
                <w:tab w:leader="none" w:pos="2149" w:val="left"/>
                <w:tab w:leader="none" w:pos="2505" w:val="left"/>
              </w:tabs>
              <w:spacing w:before="88" w:line="324" w:lineRule="auto"/>
              <w:ind w:firstLine="0" w:left="130" w:right="253"/>
              <w:rPr>
                <w:sz w:val="23"/>
              </w:rPr>
            </w:pPr>
            <w:r>
              <w:rPr>
                <w:sz w:val="23"/>
              </w:rPr>
              <w:t>сохранению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укреплению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здоровья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ЗПР;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Реализация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образа жизни как части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АООП НОО для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B10C0000">
            <w:pPr>
              <w:pStyle w:val="Style_3"/>
              <w:spacing w:before="8"/>
              <w:ind w:firstLine="0" w:left="130"/>
              <w:rPr>
                <w:sz w:val="23"/>
              </w:rPr>
            </w:pPr>
            <w:r>
              <w:rPr>
                <w:sz w:val="23"/>
              </w:rPr>
              <w:t>соответствии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B20C0000">
            <w:pPr>
              <w:pStyle w:val="Style_3"/>
              <w:spacing w:before="110"/>
              <w:ind w:firstLine="0" w:left="130"/>
              <w:rPr>
                <w:sz w:val="23"/>
              </w:rPr>
            </w:pPr>
            <w:r>
              <w:rPr>
                <w:sz w:val="23"/>
              </w:rPr>
              <w:t>ФГОС</w:t>
            </w:r>
          </w:p>
        </w:tc>
        <w:tc>
          <w:tcPr>
            <w:tcW w:type="dxa" w:w="3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C0000">
            <w:pPr>
              <w:pStyle w:val="Style_3"/>
              <w:spacing w:line="264" w:lineRule="auto"/>
              <w:ind w:firstLine="0" w:left="130" w:right="46"/>
              <w:rPr>
                <w:sz w:val="23"/>
              </w:rPr>
            </w:pPr>
            <w:r>
              <w:rPr>
                <w:sz w:val="23"/>
              </w:rPr>
              <w:t>Целенаправленное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воздействие педагогов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 УУД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коррекцию отклонений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развитии, 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рабочих программ,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специальных методов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 и воспитания,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</w:t>
            </w:r>
            <w:r>
              <w:rPr>
                <w:sz w:val="23"/>
              </w:rPr>
              <w:t>дактических</w:t>
            </w:r>
            <w:r>
              <w:rPr>
                <w:sz w:val="23"/>
              </w:rPr>
              <w:t xml:space="preserve"> материалов,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коллективного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пользования</w:t>
            </w:r>
          </w:p>
        </w:tc>
      </w:tr>
    </w:tbl>
    <w:p w14:paraId="B40C0000">
      <w:pPr>
        <w:pStyle w:val="Style_1"/>
        <w:ind w:firstLine="0" w:left="0"/>
        <w:jc w:val="left"/>
        <w:rPr>
          <w:b w:val="1"/>
          <w:i w:val="1"/>
          <w:sz w:val="25"/>
        </w:rPr>
      </w:pPr>
    </w:p>
    <w:tbl>
      <w:tblPr>
        <w:tblStyle w:val="Style_2"/>
        <w:tblInd w:type="dxa" w:w="8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7"/>
        <w:gridCol w:w="2309"/>
        <w:gridCol w:w="2592"/>
        <w:gridCol w:w="2040"/>
      </w:tblGrid>
      <w:tr>
        <w:trPr>
          <w:trHeight w:hRule="atLeast" w:val="533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C0000">
            <w:pPr>
              <w:pStyle w:val="Style_3"/>
            </w:pP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C0000">
            <w:pPr>
              <w:pStyle w:val="Style_3"/>
            </w:pP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C0000">
            <w:pPr>
              <w:pStyle w:val="Style_3"/>
            </w:pP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C0000">
            <w:pPr>
              <w:pStyle w:val="Style_3"/>
            </w:pPr>
          </w:p>
        </w:tc>
      </w:tr>
      <w:tr>
        <w:trPr>
          <w:trHeight w:hRule="atLeast" w:val="303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9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Развитие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A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педагог-психолог;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B0C0000">
            <w:pPr>
              <w:pStyle w:val="Style_3"/>
              <w:spacing w:line="256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C0C0000">
            <w:pPr>
              <w:pStyle w:val="Style_3"/>
              <w:spacing w:line="256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>
        <w:trPr>
          <w:trHeight w:hRule="atLeast" w:val="331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C0000">
            <w:pPr>
              <w:pStyle w:val="Style_3"/>
              <w:spacing w:before="38"/>
              <w:ind w:firstLine="0" w:left="129"/>
              <w:rPr>
                <w:sz w:val="23"/>
              </w:rPr>
            </w:pPr>
            <w:r>
              <w:rPr>
                <w:sz w:val="23"/>
              </w:rPr>
              <w:t>эмоциональноволевой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C0000">
            <w:pPr>
              <w:pStyle w:val="Style_3"/>
              <w:spacing w:before="38"/>
              <w:ind w:firstLine="0" w:left="129"/>
              <w:rPr>
                <w:sz w:val="23"/>
              </w:rPr>
            </w:pPr>
            <w:r>
              <w:rPr>
                <w:sz w:val="23"/>
              </w:rPr>
              <w:t>классный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C0000">
            <w:pPr>
              <w:pStyle w:val="Style_3"/>
              <w:spacing w:before="38"/>
              <w:ind w:firstLine="0" w:left="125"/>
              <w:rPr>
                <w:sz w:val="23"/>
              </w:rPr>
            </w:pPr>
            <w:r>
              <w:rPr>
                <w:sz w:val="23"/>
              </w:rPr>
              <w:t>внеурочной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C0000">
            <w:pPr>
              <w:pStyle w:val="Style_3"/>
              <w:spacing w:before="38"/>
              <w:ind w:firstLine="0" w:left="136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факторов,</w:t>
            </w:r>
          </w:p>
        </w:tc>
      </w:tr>
      <w:tr>
        <w:trPr>
          <w:trHeight w:hRule="atLeast" w:val="314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C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личностной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сферы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C0000">
            <w:pPr>
              <w:pStyle w:val="Style_3"/>
              <w:spacing w:before="19"/>
              <w:ind w:firstLine="0" w:left="129"/>
              <w:rPr>
                <w:sz w:val="23"/>
              </w:rPr>
            </w:pPr>
            <w:r>
              <w:rPr>
                <w:sz w:val="23"/>
              </w:rPr>
              <w:t>руководитель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C0000">
            <w:pPr>
              <w:pStyle w:val="Style_3"/>
              <w:spacing w:before="19"/>
              <w:ind w:firstLine="0" w:left="125"/>
              <w:rPr>
                <w:sz w:val="23"/>
              </w:rPr>
            </w:pPr>
            <w:r>
              <w:rPr>
                <w:sz w:val="23"/>
              </w:rPr>
              <w:t>деятельности;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C0000">
            <w:pPr>
              <w:pStyle w:val="Style_3"/>
              <w:spacing w:before="19"/>
              <w:ind w:firstLine="0" w:left="136"/>
              <w:rPr>
                <w:sz w:val="23"/>
              </w:rPr>
            </w:pPr>
            <w:r>
              <w:rPr>
                <w:sz w:val="23"/>
              </w:rPr>
              <w:t>влияющих на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психокоррекция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C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работы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состояние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>
        <w:trPr>
          <w:trHeight w:hRule="atLeast" w:val="347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C0000">
            <w:pPr>
              <w:pStyle w:val="Style_3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поведения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C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родителями;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обучение</w:t>
            </w:r>
          </w:p>
        </w:tc>
      </w:tr>
    </w:tbl>
    <w:p w14:paraId="CD0C0000">
      <w:pPr>
        <w:sectPr>
          <w:footerReference r:id="rId127" w:type="default"/>
          <w:footerReference r:id="rId119" w:type="even"/>
          <w:pgSz w:h="16880" w:orient="portrait" w:w="11910"/>
          <w:pgMar w:bottom="1160" w:footer="762" w:gutter="0" w:header="0" w:left="0" w:right="120" w:top="1160"/>
        </w:sectPr>
      </w:pPr>
    </w:p>
    <w:tbl>
      <w:tblPr>
        <w:tblStyle w:val="Style_2"/>
        <w:tblInd w:type="dxa" w:w="8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7"/>
        <w:gridCol w:w="2309"/>
        <w:gridCol w:w="2592"/>
        <w:gridCol w:w="2040"/>
      </w:tblGrid>
      <w:tr>
        <w:trPr>
          <w:trHeight w:hRule="atLeast" w:val="282"/>
        </w:trPr>
        <w:tc>
          <w:tcPr>
            <w:tcW w:type="dxa" w:w="3087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E0C0000">
            <w:pPr>
              <w:pStyle w:val="Style_3"/>
            </w:pPr>
          </w:p>
        </w:tc>
        <w:tc>
          <w:tcPr>
            <w:tcW w:type="dxa" w:w="2309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F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C0000">
            <w:pPr>
              <w:pStyle w:val="Style_3"/>
              <w:spacing w:line="256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индивидуальной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C0000">
            <w:pPr>
              <w:pStyle w:val="Style_3"/>
              <w:spacing w:line="256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ребенка:</w:t>
            </w:r>
          </w:p>
        </w:tc>
      </w:tr>
      <w:tr>
        <w:trPr>
          <w:trHeight w:hRule="atLeast" w:val="306"/>
        </w:trPr>
        <w:tc>
          <w:tcPr>
            <w:tcW w:type="dxa" w:w="3087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09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C0000">
            <w:pPr>
              <w:pStyle w:val="Style_3"/>
              <w:spacing w:before="16"/>
              <w:ind w:firstLine="0" w:left="125"/>
              <w:rPr>
                <w:sz w:val="23"/>
              </w:rPr>
            </w:pPr>
            <w:r>
              <w:rPr>
                <w:sz w:val="23"/>
              </w:rPr>
              <w:t>воспитательной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C0000">
            <w:pPr>
              <w:pStyle w:val="Style_3"/>
              <w:spacing w:before="16"/>
              <w:ind w:firstLine="0" w:left="136"/>
              <w:rPr>
                <w:sz w:val="23"/>
              </w:rPr>
            </w:pPr>
            <w:r>
              <w:rPr>
                <w:sz w:val="23"/>
              </w:rPr>
              <w:t>взаимоотношени</w:t>
            </w:r>
          </w:p>
        </w:tc>
      </w:tr>
      <w:tr>
        <w:trPr>
          <w:trHeight w:hRule="atLeast" w:val="2276"/>
        </w:trPr>
        <w:tc>
          <w:tcPr>
            <w:tcW w:type="dxa" w:w="3087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09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40C0000">
            <w:pPr>
              <w:pStyle w:val="Style_3"/>
              <w:spacing w:before="16"/>
              <w:ind w:firstLine="0" w:left="125"/>
              <w:rPr>
                <w:sz w:val="23"/>
              </w:rPr>
            </w:pPr>
            <w:r>
              <w:rPr>
                <w:sz w:val="23"/>
              </w:rPr>
              <w:t>работы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учащимся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50C0000">
            <w:pPr>
              <w:pStyle w:val="Style_3"/>
              <w:spacing w:before="16"/>
              <w:ind w:firstLine="0" w:left="136"/>
              <w:rPr>
                <w:sz w:val="23"/>
              </w:rPr>
            </w:pPr>
            <w:r>
              <w:rPr>
                <w:sz w:val="23"/>
              </w:rPr>
              <w:t xml:space="preserve">я </w:t>
            </w:r>
            <w:r>
              <w:rPr>
                <w:sz w:val="23"/>
              </w:rPr>
              <w:t>с</w:t>
            </w:r>
          </w:p>
          <w:p w14:paraId="D60C0000">
            <w:pPr>
              <w:pStyle w:val="Style_3"/>
              <w:spacing w:before="96" w:line="264" w:lineRule="auto"/>
              <w:ind w:firstLine="0" w:left="136" w:right="247"/>
              <w:rPr>
                <w:sz w:val="23"/>
              </w:rPr>
            </w:pPr>
            <w:r>
              <w:rPr>
                <w:sz w:val="23"/>
              </w:rPr>
              <w:t>окружающими,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уровень </w:t>
            </w:r>
            <w:r>
              <w:rPr>
                <w:sz w:val="23"/>
              </w:rPr>
              <w:t>учебной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мотивации.</w:t>
            </w:r>
          </w:p>
        </w:tc>
      </w:tr>
      <w:tr>
        <w:trPr>
          <w:trHeight w:hRule="atLeast" w:val="298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7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Социальная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защита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80C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-классный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90C0000">
            <w:pPr>
              <w:pStyle w:val="Style_3"/>
              <w:spacing w:line="256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Индивидуальная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A0C0000">
            <w:pPr>
              <w:pStyle w:val="Style_3"/>
              <w:spacing w:line="256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Учет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выявленных</w:t>
            </w:r>
          </w:p>
        </w:tc>
      </w:tr>
      <w:tr>
        <w:trPr>
          <w:trHeight w:hRule="atLeast" w:val="321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C0000">
            <w:pPr>
              <w:pStyle w:val="Style_3"/>
              <w:spacing w:before="33"/>
              <w:ind w:firstLine="0" w:left="129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случаях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неблагоприятных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C0000">
            <w:pPr>
              <w:pStyle w:val="Style_3"/>
              <w:spacing w:before="33"/>
              <w:ind w:firstLine="0" w:left="129"/>
              <w:rPr>
                <w:sz w:val="23"/>
              </w:rPr>
            </w:pPr>
            <w:r>
              <w:rPr>
                <w:sz w:val="23"/>
              </w:rPr>
              <w:t>руководитель;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C0000">
            <w:pPr>
              <w:pStyle w:val="Style_3"/>
              <w:spacing w:before="33"/>
              <w:ind w:firstLine="0" w:left="125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C0000">
            <w:pPr>
              <w:pStyle w:val="Style_3"/>
              <w:spacing w:before="33"/>
              <w:ind w:firstLine="0" w:left="136"/>
              <w:rPr>
                <w:sz w:val="23"/>
              </w:rPr>
            </w:pPr>
            <w:r>
              <w:rPr>
                <w:sz w:val="23"/>
              </w:rPr>
              <w:t>особенностей</w:t>
            </w:r>
          </w:p>
        </w:tc>
      </w:tr>
      <w:tr>
        <w:trPr>
          <w:trHeight w:hRule="atLeast" w:val="321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C0000">
            <w:pPr>
              <w:pStyle w:val="Style_3"/>
              <w:spacing w:before="14"/>
              <w:ind w:firstLine="0" w:left="129"/>
              <w:rPr>
                <w:sz w:val="23"/>
              </w:rPr>
            </w:pPr>
            <w:r>
              <w:rPr>
                <w:sz w:val="23"/>
              </w:rPr>
              <w:t>условий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C0000">
            <w:pPr>
              <w:pStyle w:val="Style_3"/>
              <w:spacing w:before="14"/>
              <w:ind w:firstLine="0" w:left="129"/>
              <w:rPr>
                <w:sz w:val="23"/>
              </w:rPr>
            </w:pPr>
            <w:r>
              <w:rPr>
                <w:sz w:val="23"/>
              </w:rPr>
              <w:t>-учитель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C0000">
            <w:pPr>
              <w:pStyle w:val="Style_3"/>
              <w:spacing w:before="14"/>
              <w:ind w:firstLine="0" w:left="125"/>
              <w:rPr>
                <w:sz w:val="23"/>
              </w:rPr>
            </w:pPr>
            <w:r>
              <w:rPr>
                <w:sz w:val="23"/>
              </w:rPr>
              <w:t>семьей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C0000">
            <w:pPr>
              <w:pStyle w:val="Style_3"/>
              <w:spacing w:before="14"/>
              <w:ind w:firstLine="0" w:left="136"/>
              <w:rPr>
                <w:sz w:val="23"/>
              </w:rPr>
            </w:pPr>
            <w:r>
              <w:rPr>
                <w:sz w:val="23"/>
              </w:rPr>
              <w:t>отклоняющегося</w:t>
            </w:r>
          </w:p>
        </w:tc>
      </w:tr>
      <w:tr>
        <w:trPr>
          <w:trHeight w:hRule="atLeast" w:val="32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C0000">
            <w:pPr>
              <w:pStyle w:val="Style_3"/>
              <w:tabs>
                <w:tab w:leader="none" w:pos="1710" w:val="left"/>
              </w:tabs>
              <w:spacing w:before="33"/>
              <w:ind w:firstLine="0" w:left="13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планом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C0000">
            <w:pPr>
              <w:pStyle w:val="Style_3"/>
              <w:spacing w:before="33"/>
              <w:ind w:firstLine="0" w:left="136"/>
              <w:rPr>
                <w:sz w:val="23"/>
              </w:rPr>
            </w:pPr>
            <w:r>
              <w:rPr>
                <w:sz w:val="23"/>
              </w:rPr>
              <w:t>развития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</w:tr>
      <w:tr>
        <w:trPr>
          <w:trHeight w:hRule="atLeast" w:val="314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C0000">
            <w:pPr>
              <w:pStyle w:val="Style_3"/>
              <w:spacing w:before="19"/>
              <w:ind w:firstLine="0" w:left="125"/>
              <w:rPr>
                <w:sz w:val="23"/>
              </w:rPr>
            </w:pPr>
            <w:r>
              <w:rPr>
                <w:sz w:val="23"/>
              </w:rPr>
              <w:t>мероприятий.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C0000">
            <w:pPr>
              <w:pStyle w:val="Style_3"/>
              <w:spacing w:before="19"/>
              <w:ind w:firstLine="0" w:left="136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</w:p>
        </w:tc>
      </w:tr>
      <w:tr>
        <w:trPr>
          <w:trHeight w:hRule="atLeast" w:val="317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C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путей 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C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взаимодействия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лицея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помощью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50C0000">
            <w:pPr>
              <w:pStyle w:val="Style_3"/>
              <w:tabs>
                <w:tab w:leader="none" w:pos="1398" w:val="left"/>
              </w:tabs>
              <w:spacing w:before="21"/>
              <w:ind w:firstLine="0" w:left="130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внешними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6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которых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0C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социальными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можно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C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C0000">
            <w:pPr>
              <w:pStyle w:val="Style_3"/>
              <w:tabs>
                <w:tab w:leader="none" w:pos="2205" w:val="left"/>
              </w:tabs>
              <w:spacing w:before="21"/>
              <w:ind w:firstLine="0" w:left="154"/>
              <w:rPr>
                <w:sz w:val="23"/>
              </w:rPr>
            </w:pPr>
            <w:r>
              <w:rPr>
                <w:sz w:val="23"/>
              </w:rPr>
              <w:t>партнерами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C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скомпенсировать</w:t>
            </w:r>
          </w:p>
        </w:tc>
      </w:tr>
      <w:tr>
        <w:trPr>
          <w:trHeight w:hRule="atLeast" w:val="1320"/>
        </w:trPr>
        <w:tc>
          <w:tcPr>
            <w:tcW w:type="dxa" w:w="308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F0C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00D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10D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вопросам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соцзащиты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20D0000">
            <w:pPr>
              <w:pStyle w:val="Style_3"/>
              <w:spacing w:before="21" w:line="264" w:lineRule="auto"/>
              <w:ind w:firstLine="0" w:left="136" w:right="1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условиях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>
        <w:trPr>
          <w:trHeight w:hRule="atLeast" w:val="374"/>
        </w:trPr>
        <w:tc>
          <w:tcPr>
            <w:tcW w:type="dxa" w:w="1002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D0000">
            <w:pPr>
              <w:pStyle w:val="Style_3"/>
              <w:spacing w:line="256" w:lineRule="exact"/>
              <w:ind w:firstLine="0" w:left="2545" w:right="2517"/>
              <w:jc w:val="center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>
        <w:trPr>
          <w:trHeight w:hRule="atLeast" w:val="294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40D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50D0000">
            <w:pPr>
              <w:pStyle w:val="Style_3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председатель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60D0000">
            <w:pPr>
              <w:pStyle w:val="Style_3"/>
              <w:tabs>
                <w:tab w:leader="none" w:pos="841" w:val="left"/>
              </w:tabs>
              <w:spacing w:line="256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заседания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70D0000">
            <w:pPr>
              <w:pStyle w:val="Style_3"/>
              <w:spacing w:line="256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Выработка</w:t>
            </w:r>
          </w:p>
        </w:tc>
      </w:tr>
      <w:tr>
        <w:trPr>
          <w:trHeight w:hRule="atLeast" w:val="333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D0000">
            <w:pPr>
              <w:pStyle w:val="Style_3"/>
              <w:spacing w:before="28"/>
              <w:ind w:firstLine="0" w:left="129"/>
              <w:rPr>
                <w:sz w:val="23"/>
              </w:rPr>
            </w:pPr>
            <w:r>
              <w:rPr>
                <w:sz w:val="23"/>
              </w:rPr>
              <w:t>учителям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D0000">
            <w:pPr>
              <w:pStyle w:val="Style_3"/>
              <w:spacing w:before="28"/>
              <w:ind w:firstLine="0" w:left="129"/>
              <w:rPr>
                <w:sz w:val="23"/>
              </w:rPr>
            </w:pPr>
            <w:r>
              <w:rPr>
                <w:sz w:val="23"/>
              </w:rPr>
              <w:t>ПМПк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D0000">
            <w:pPr>
              <w:pStyle w:val="Style_3"/>
              <w:spacing w:before="28"/>
              <w:ind w:firstLine="0" w:left="125"/>
              <w:rPr>
                <w:sz w:val="23"/>
              </w:rPr>
            </w:pPr>
            <w:r>
              <w:rPr>
                <w:sz w:val="23"/>
              </w:rPr>
              <w:t>ШПМПк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D0000">
            <w:pPr>
              <w:pStyle w:val="Style_3"/>
              <w:spacing w:before="28"/>
              <w:ind w:firstLine="0" w:left="136"/>
              <w:rPr>
                <w:sz w:val="23"/>
              </w:rPr>
            </w:pPr>
            <w:r>
              <w:rPr>
                <w:sz w:val="23"/>
              </w:rPr>
              <w:t>совместных</w:t>
            </w:r>
          </w:p>
        </w:tc>
      </w:tr>
      <w:tr>
        <w:trPr>
          <w:trHeight w:hRule="atLeast" w:val="664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D0000">
            <w:pPr>
              <w:pStyle w:val="Style_3"/>
              <w:spacing w:before="31" w:line="264" w:lineRule="auto"/>
              <w:ind w:firstLine="0" w:left="129"/>
              <w:rPr>
                <w:sz w:val="23"/>
              </w:rPr>
            </w:pPr>
            <w:r>
              <w:rPr>
                <w:spacing w:val="-1"/>
                <w:sz w:val="23"/>
              </w:rPr>
              <w:t>коррекционноразвивающег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D0000">
            <w:pPr>
              <w:pStyle w:val="Style_3"/>
              <w:numPr>
                <w:ilvl w:val="0"/>
                <w:numId w:val="84"/>
              </w:numPr>
              <w:tabs>
                <w:tab w:leader="none" w:pos="275" w:val="left"/>
              </w:tabs>
              <w:spacing w:before="36"/>
              <w:ind/>
              <w:rPr>
                <w:sz w:val="23"/>
              </w:rPr>
            </w:pPr>
            <w:r>
              <w:rPr>
                <w:sz w:val="23"/>
              </w:rPr>
              <w:t>педагог-психолог</w:t>
            </w:r>
          </w:p>
          <w:p w14:paraId="0E0D0000">
            <w:pPr>
              <w:pStyle w:val="Style_3"/>
              <w:numPr>
                <w:ilvl w:val="0"/>
                <w:numId w:val="84"/>
              </w:numPr>
              <w:tabs>
                <w:tab w:leader="none" w:pos="275" w:val="left"/>
              </w:tabs>
              <w:spacing w:before="85" w:line="259" w:lineRule="exact"/>
              <w:ind/>
              <w:rPr>
                <w:sz w:val="23"/>
              </w:rPr>
            </w:pPr>
            <w:r>
              <w:rPr>
                <w:sz w:val="23"/>
              </w:rPr>
              <w:t>учитель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D0000">
            <w:pPr>
              <w:pStyle w:val="Style_3"/>
              <w:spacing w:before="31" w:line="264" w:lineRule="auto"/>
              <w:ind w:firstLine="0" w:left="125" w:right="15"/>
              <w:rPr>
                <w:sz w:val="23"/>
              </w:rPr>
            </w:pPr>
            <w:r>
              <w:rPr>
                <w:sz w:val="23"/>
              </w:rPr>
              <w:t>педагогические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советы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семинары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D0000">
            <w:pPr>
              <w:pStyle w:val="Style_3"/>
              <w:spacing w:before="31" w:line="264" w:lineRule="auto"/>
              <w:ind w:firstLine="0" w:left="136" w:right="175"/>
              <w:rPr>
                <w:sz w:val="23"/>
              </w:rPr>
            </w:pPr>
            <w:r>
              <w:rPr>
                <w:sz w:val="23"/>
              </w:rPr>
              <w:t>рекомендаций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направлениям</w:t>
            </w:r>
          </w:p>
        </w:tc>
      </w:tr>
      <w:tr>
        <w:trPr>
          <w:trHeight w:hRule="atLeast" w:val="641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D0000">
            <w:pPr>
              <w:pStyle w:val="Style_3"/>
              <w:spacing w:before="4"/>
              <w:ind w:firstLine="0" w:left="129"/>
              <w:rPr>
                <w:sz w:val="23"/>
              </w:rPr>
            </w:pPr>
            <w:r>
              <w:rPr>
                <w:sz w:val="23"/>
              </w:rPr>
              <w:t>ЗПР</w:t>
            </w: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D0000">
            <w:pPr>
              <w:pStyle w:val="Style_3"/>
              <w:spacing w:before="4"/>
              <w:ind w:firstLine="0" w:left="12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медсестра</w:t>
            </w: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D0000">
            <w:pPr>
              <w:pStyle w:val="Style_3"/>
              <w:tabs>
                <w:tab w:leader="none" w:pos="836" w:val="left"/>
              </w:tabs>
              <w:spacing w:before="4"/>
              <w:ind w:firstLine="0" w:left="13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индивидуальны</w:t>
            </w:r>
          </w:p>
          <w:p w14:paraId="140D0000">
            <w:pPr>
              <w:pStyle w:val="Style_3"/>
              <w:spacing w:before="92" w:line="261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D0000">
            <w:pPr>
              <w:pStyle w:val="Style_3"/>
              <w:tabs>
                <w:tab w:leader="none" w:pos="1907" w:val="left"/>
              </w:tabs>
              <w:spacing w:before="4"/>
              <w:ind w:firstLine="0" w:left="136"/>
              <w:rPr>
                <w:sz w:val="23"/>
              </w:rPr>
            </w:pP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</w:t>
            </w:r>
          </w:p>
          <w:p w14:paraId="160D0000">
            <w:pPr>
              <w:pStyle w:val="Style_3"/>
              <w:spacing w:before="24"/>
              <w:ind w:firstLine="0" w:left="136"/>
              <w:rPr>
                <w:sz w:val="23"/>
              </w:rPr>
            </w:pPr>
            <w:r>
              <w:rPr>
                <w:sz w:val="23"/>
              </w:rPr>
              <w:t>обучающимся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  <w:tr>
        <w:trPr>
          <w:trHeight w:hRule="atLeast" w:val="302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D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D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D0000">
            <w:pPr>
              <w:pStyle w:val="Style_3"/>
              <w:spacing w:before="7"/>
              <w:ind w:firstLine="0" w:left="125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D0000">
            <w:pPr>
              <w:pStyle w:val="Style_3"/>
              <w:spacing w:before="7"/>
              <w:ind w:firstLine="0" w:left="136"/>
              <w:rPr>
                <w:sz w:val="23"/>
              </w:rPr>
            </w:pPr>
            <w:r>
              <w:rPr>
                <w:sz w:val="23"/>
              </w:rPr>
              <w:t>ЗПР.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</w:p>
        </w:tc>
      </w:tr>
      <w:tr>
        <w:trPr>
          <w:trHeight w:hRule="atLeast" w:val="316"/>
        </w:trPr>
        <w:tc>
          <w:tcPr>
            <w:tcW w:type="dxa" w:w="308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D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D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D0000">
            <w:pPr>
              <w:pStyle w:val="Style_3"/>
              <w:spacing w:before="21"/>
              <w:ind w:firstLine="0" w:left="125"/>
              <w:rPr>
                <w:sz w:val="23"/>
              </w:rPr>
            </w:pPr>
            <w:r>
              <w:rPr>
                <w:sz w:val="23"/>
              </w:rPr>
              <w:t>специалистов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D0000">
            <w:pPr>
              <w:pStyle w:val="Style_3"/>
              <w:spacing w:before="21"/>
              <w:ind w:firstLine="0" w:left="136"/>
              <w:rPr>
                <w:sz w:val="23"/>
              </w:rPr>
            </w:pPr>
            <w:r>
              <w:rPr>
                <w:sz w:val="23"/>
              </w:rPr>
              <w:t>условий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</w:tr>
      <w:tr>
        <w:trPr>
          <w:trHeight w:hRule="atLeast" w:val="697"/>
        </w:trPr>
        <w:tc>
          <w:tcPr>
            <w:tcW w:type="dxa" w:w="308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F0D0000">
            <w:pPr>
              <w:pStyle w:val="Style_3"/>
            </w:pPr>
          </w:p>
        </w:tc>
        <w:tc>
          <w:tcPr>
            <w:tcW w:type="dxa" w:w="230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00D0000">
            <w:pPr>
              <w:pStyle w:val="Style_3"/>
            </w:pPr>
          </w:p>
        </w:tc>
        <w:tc>
          <w:tcPr>
            <w:tcW w:type="dxa" w:w="25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0D0000">
            <w:pPr>
              <w:pStyle w:val="Style_3"/>
              <w:spacing w:before="26"/>
              <w:ind w:firstLine="0" w:left="125"/>
              <w:rPr>
                <w:sz w:val="23"/>
              </w:rPr>
            </w:pPr>
            <w:r>
              <w:rPr>
                <w:sz w:val="23"/>
              </w:rPr>
              <w:t>педагогов</w:t>
            </w:r>
          </w:p>
        </w:tc>
        <w:tc>
          <w:tcPr>
            <w:tcW w:type="dxa" w:w="20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20D0000">
            <w:pPr>
              <w:pStyle w:val="Style_3"/>
              <w:tabs>
                <w:tab w:leader="none" w:pos="1345" w:val="left"/>
              </w:tabs>
              <w:spacing w:before="21" w:line="252" w:lineRule="auto"/>
              <w:ind w:firstLine="0" w:left="136" w:right="17"/>
              <w:rPr>
                <w:sz w:val="23"/>
              </w:rPr>
            </w:pPr>
            <w:r>
              <w:rPr>
                <w:sz w:val="23"/>
              </w:rPr>
              <w:t>освоения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АООП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ОВЗ.</w:t>
            </w:r>
          </w:p>
        </w:tc>
      </w:tr>
      <w:tr>
        <w:trPr>
          <w:trHeight w:hRule="atLeast" w:val="3302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D0000">
            <w:pPr>
              <w:pStyle w:val="Style_3"/>
              <w:spacing w:line="324" w:lineRule="auto"/>
              <w:ind w:firstLine="0" w:left="14" w:right="393"/>
              <w:jc w:val="both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240D0000">
            <w:pPr>
              <w:pStyle w:val="Style_3"/>
              <w:spacing w:before="37"/>
              <w:ind w:firstLine="0" w:left="14"/>
              <w:rPr>
                <w:sz w:val="23"/>
              </w:rPr>
            </w:pPr>
            <w:r>
              <w:rPr>
                <w:sz w:val="23"/>
              </w:rPr>
              <w:t>ЗПР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D0000">
            <w:pPr>
              <w:pStyle w:val="Style_3"/>
              <w:numPr>
                <w:ilvl w:val="0"/>
                <w:numId w:val="85"/>
              </w:numPr>
              <w:tabs>
                <w:tab w:leader="none" w:pos="159" w:val="left"/>
              </w:tabs>
              <w:spacing w:line="261" w:lineRule="exact"/>
              <w:ind w:hanging="155" w:left="155"/>
              <w:rPr>
                <w:sz w:val="23"/>
              </w:rPr>
            </w:pPr>
            <w:r>
              <w:rPr>
                <w:sz w:val="23"/>
              </w:rPr>
              <w:t>председатель</w:t>
            </w:r>
          </w:p>
          <w:p w14:paraId="260D0000">
            <w:pPr>
              <w:pStyle w:val="Style_3"/>
              <w:spacing w:before="110"/>
              <w:ind w:firstLine="0" w:left="776" w:right="833"/>
              <w:jc w:val="center"/>
              <w:rPr>
                <w:sz w:val="23"/>
              </w:rPr>
            </w:pPr>
            <w:r>
              <w:rPr>
                <w:sz w:val="23"/>
              </w:rPr>
              <w:t>ПМПк</w:t>
            </w:r>
          </w:p>
          <w:p w14:paraId="270D0000">
            <w:pPr>
              <w:pStyle w:val="Style_3"/>
              <w:numPr>
                <w:ilvl w:val="0"/>
                <w:numId w:val="85"/>
              </w:numPr>
              <w:tabs>
                <w:tab w:leader="none" w:pos="159" w:val="left"/>
              </w:tabs>
              <w:spacing w:before="110"/>
              <w:ind w:hanging="155" w:left="155"/>
              <w:rPr>
                <w:sz w:val="23"/>
              </w:rPr>
            </w:pPr>
            <w:r>
              <w:rPr>
                <w:sz w:val="23"/>
              </w:rPr>
              <w:t>педагог-психолог</w:t>
            </w:r>
          </w:p>
          <w:p w14:paraId="280D0000">
            <w:pPr>
              <w:pStyle w:val="Style_3"/>
              <w:spacing w:before="109" w:line="324" w:lineRule="auto"/>
              <w:ind w:firstLine="0" w:left="14" w:right="1038"/>
              <w:rPr>
                <w:sz w:val="23"/>
              </w:rPr>
            </w:pPr>
            <w:r>
              <w:rPr>
                <w:sz w:val="23"/>
              </w:rPr>
              <w:t>-классный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руководител</w:t>
            </w:r>
          </w:p>
          <w:p w14:paraId="290D0000">
            <w:pPr>
              <w:pStyle w:val="Style_3"/>
              <w:spacing w:line="261" w:lineRule="exact"/>
              <w:ind w:firstLine="0" w:left="14"/>
              <w:rPr>
                <w:sz w:val="23"/>
              </w:rPr>
            </w:pPr>
            <w:r>
              <w:rPr>
                <w:sz w:val="23"/>
              </w:rPr>
              <w:t>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вра</w:t>
            </w:r>
            <w:r>
              <w:rPr>
                <w:sz w:val="23"/>
              </w:rPr>
              <w:t>ч-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невролог</w:t>
            </w:r>
          </w:p>
          <w:p w14:paraId="2A0D0000">
            <w:pPr>
              <w:pStyle w:val="Style_3"/>
              <w:numPr>
                <w:ilvl w:val="0"/>
                <w:numId w:val="85"/>
              </w:numPr>
              <w:tabs>
                <w:tab w:leader="none" w:pos="159" w:val="left"/>
              </w:tabs>
              <w:spacing w:before="91"/>
              <w:ind w:hanging="155" w:left="155"/>
              <w:rPr>
                <w:sz w:val="23"/>
              </w:rPr>
            </w:pPr>
            <w:r>
              <w:rPr>
                <w:sz w:val="23"/>
              </w:rPr>
              <w:t>вра</w:t>
            </w:r>
            <w:r>
              <w:rPr>
                <w:sz w:val="23"/>
              </w:rPr>
              <w:t>ч-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отоларинголог</w:t>
            </w:r>
          </w:p>
          <w:p w14:paraId="2B0D0000">
            <w:pPr>
              <w:pStyle w:val="Style_3"/>
              <w:numPr>
                <w:ilvl w:val="0"/>
                <w:numId w:val="85"/>
              </w:numPr>
              <w:tabs>
                <w:tab w:leader="none" w:pos="159" w:val="left"/>
              </w:tabs>
              <w:spacing w:before="105"/>
              <w:ind w:hanging="155" w:left="155"/>
              <w:rPr>
                <w:sz w:val="23"/>
              </w:rPr>
            </w:pPr>
            <w:r>
              <w:rPr>
                <w:sz w:val="23"/>
              </w:rPr>
              <w:t>врач-психиатр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D0000">
            <w:pPr>
              <w:pStyle w:val="Style_3"/>
              <w:numPr>
                <w:ilvl w:val="0"/>
                <w:numId w:val="86"/>
              </w:numPr>
              <w:tabs>
                <w:tab w:leader="none" w:pos="721" w:val="left"/>
                <w:tab w:leader="none" w:pos="722" w:val="left"/>
              </w:tabs>
              <w:spacing w:line="261" w:lineRule="exact"/>
              <w:ind w:hanging="712" w:left="721"/>
              <w:rPr>
                <w:sz w:val="23"/>
              </w:rPr>
            </w:pPr>
            <w:r>
              <w:rPr>
                <w:sz w:val="23"/>
              </w:rPr>
              <w:t>собрания</w:t>
            </w:r>
          </w:p>
          <w:p w14:paraId="2D0D0000">
            <w:pPr>
              <w:pStyle w:val="Style_3"/>
              <w:numPr>
                <w:ilvl w:val="0"/>
                <w:numId w:val="86"/>
              </w:numPr>
              <w:tabs>
                <w:tab w:leader="none" w:pos="721" w:val="left"/>
                <w:tab w:leader="none" w:pos="722" w:val="left"/>
              </w:tabs>
              <w:spacing w:before="119" w:line="324" w:lineRule="auto"/>
              <w:ind w:firstLine="0" w:left="0" w:right="260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индивидуальная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  <w:p w14:paraId="2E0D0000">
            <w:pPr>
              <w:pStyle w:val="Style_3"/>
              <w:numPr>
                <w:ilvl w:val="0"/>
                <w:numId w:val="86"/>
              </w:numPr>
              <w:tabs>
                <w:tab w:leader="none" w:pos="721" w:val="left"/>
                <w:tab w:leader="none" w:pos="722" w:val="left"/>
              </w:tabs>
              <w:spacing w:before="11"/>
              <w:ind w:hanging="712" w:left="721"/>
              <w:rPr>
                <w:sz w:val="23"/>
              </w:rPr>
            </w:pPr>
            <w:r>
              <w:rPr>
                <w:sz w:val="23"/>
              </w:rPr>
              <w:t>круглые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столы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D0000">
            <w:pPr>
              <w:pStyle w:val="Style_3"/>
              <w:tabs>
                <w:tab w:leader="none" w:pos="1753" w:val="left"/>
              </w:tabs>
              <w:spacing w:line="264" w:lineRule="auto"/>
              <w:ind w:firstLine="0" w:left="21" w:right="169"/>
              <w:rPr>
                <w:sz w:val="23"/>
              </w:rPr>
            </w:pPr>
            <w:r>
              <w:rPr>
                <w:sz w:val="23"/>
              </w:rPr>
              <w:t>Выработка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рекомендаций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направлениям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</w:t>
            </w:r>
          </w:p>
          <w:p w14:paraId="300D0000">
            <w:pPr>
              <w:pStyle w:val="Style_3"/>
              <w:tabs>
                <w:tab w:leader="none" w:pos="1518" w:val="left"/>
              </w:tabs>
              <w:spacing w:line="264" w:lineRule="auto"/>
              <w:ind w:firstLine="0" w:left="21" w:right="171"/>
              <w:jc w:val="both"/>
              <w:rPr>
                <w:sz w:val="23"/>
              </w:rPr>
            </w:pP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ЗПР.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АООП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ОВЗ.</w:t>
            </w:r>
          </w:p>
        </w:tc>
      </w:tr>
    </w:tbl>
    <w:p w14:paraId="310D0000">
      <w:pPr>
        <w:sectPr>
          <w:footerReference r:id="rId185" w:type="default"/>
          <w:footerReference r:id="rId105" w:type="even"/>
          <w:pgSz w:h="16880" w:orient="portrait" w:w="11910"/>
          <w:pgMar w:bottom="880" w:footer="1046" w:gutter="0" w:header="0" w:left="0" w:right="120" w:top="1160"/>
        </w:sectPr>
      </w:pPr>
    </w:p>
    <w:tbl>
      <w:tblPr>
        <w:tblStyle w:val="Style_2"/>
        <w:tblInd w:type="dxa" w:w="8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7"/>
        <w:gridCol w:w="2309"/>
        <w:gridCol w:w="2592"/>
        <w:gridCol w:w="2040"/>
      </w:tblGrid>
      <w:tr>
        <w:trPr>
          <w:trHeight w:hRule="atLeast" w:val="445"/>
        </w:trPr>
        <w:tc>
          <w:tcPr>
            <w:tcW w:type="dxa" w:w="1002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D0000">
            <w:pPr>
              <w:pStyle w:val="Style_3"/>
              <w:spacing w:line="256" w:lineRule="exact"/>
              <w:ind w:firstLine="0" w:left="2669" w:right="2517"/>
              <w:jc w:val="center"/>
              <w:rPr>
                <w:sz w:val="23"/>
              </w:rPr>
            </w:pPr>
            <w:r>
              <w:rPr>
                <w:sz w:val="23"/>
              </w:rPr>
              <w:t>Информационно-просветительская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>
        <w:trPr>
          <w:trHeight w:hRule="atLeast" w:val="1780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D0000">
            <w:pPr>
              <w:pStyle w:val="Style_3"/>
              <w:spacing w:line="264" w:lineRule="auto"/>
              <w:ind w:firstLine="0" w:left="14" w:right="129"/>
              <w:rPr>
                <w:sz w:val="23"/>
              </w:rPr>
            </w:pPr>
            <w:r>
              <w:rPr>
                <w:sz w:val="23"/>
              </w:rPr>
              <w:t>Просветительская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разъяснению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D0000">
            <w:pPr>
              <w:pStyle w:val="Style_3"/>
              <w:numPr>
                <w:ilvl w:val="0"/>
                <w:numId w:val="87"/>
              </w:numPr>
              <w:tabs>
                <w:tab w:leader="none" w:pos="159" w:val="left"/>
              </w:tabs>
              <w:spacing w:line="288" w:lineRule="auto"/>
              <w:ind w:hanging="10" w:left="10" w:right="838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ПМПк</w:t>
            </w:r>
          </w:p>
          <w:p w14:paraId="350D0000">
            <w:pPr>
              <w:pStyle w:val="Style_3"/>
              <w:numPr>
                <w:ilvl w:val="0"/>
                <w:numId w:val="87"/>
              </w:numPr>
              <w:tabs>
                <w:tab w:leader="none" w:pos="159" w:val="left"/>
              </w:tabs>
              <w:spacing w:before="14"/>
              <w:ind w:hanging="155" w:left="158"/>
              <w:rPr>
                <w:sz w:val="23"/>
              </w:rPr>
            </w:pPr>
            <w:r>
              <w:rPr>
                <w:sz w:val="23"/>
              </w:rPr>
              <w:t>педагог-психолог</w:t>
            </w:r>
          </w:p>
          <w:p w14:paraId="360D0000">
            <w:pPr>
              <w:pStyle w:val="Style_3"/>
              <w:numPr>
                <w:ilvl w:val="0"/>
                <w:numId w:val="87"/>
              </w:numPr>
              <w:tabs>
                <w:tab w:leader="none" w:pos="159" w:val="left"/>
              </w:tabs>
              <w:spacing w:before="62"/>
              <w:ind w:hanging="155" w:left="158"/>
              <w:rPr>
                <w:sz w:val="23"/>
              </w:rPr>
            </w:pPr>
            <w:r>
              <w:rPr>
                <w:sz w:val="23"/>
              </w:rPr>
              <w:t>учитель</w:t>
            </w:r>
          </w:p>
          <w:p w14:paraId="370D0000">
            <w:pPr>
              <w:pStyle w:val="Style_3"/>
              <w:numPr>
                <w:ilvl w:val="0"/>
                <w:numId w:val="87"/>
              </w:numPr>
              <w:tabs>
                <w:tab w:leader="none" w:pos="159" w:val="left"/>
              </w:tabs>
              <w:spacing w:before="33"/>
              <w:ind w:hanging="155" w:left="158"/>
              <w:rPr>
                <w:sz w:val="23"/>
              </w:rPr>
            </w:pPr>
            <w:r>
              <w:rPr>
                <w:sz w:val="23"/>
              </w:rPr>
              <w:t>врач</w:t>
            </w:r>
            <w:r>
              <w:rPr>
                <w:sz w:val="23"/>
              </w:rPr>
              <w:t>и-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D0000">
            <w:pPr>
              <w:pStyle w:val="Style_3"/>
              <w:numPr>
                <w:ilvl w:val="0"/>
                <w:numId w:val="88"/>
              </w:numPr>
              <w:tabs>
                <w:tab w:leader="none" w:pos="726" w:val="left"/>
                <w:tab w:leader="none" w:pos="727" w:val="left"/>
              </w:tabs>
              <w:spacing w:line="256" w:lineRule="exact"/>
              <w:ind w:hanging="717" w:left="717"/>
              <w:rPr>
                <w:sz w:val="23"/>
              </w:rPr>
            </w:pPr>
            <w:r>
              <w:rPr>
                <w:sz w:val="23"/>
              </w:rPr>
              <w:t>лекции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</w:p>
          <w:p w14:paraId="390D0000">
            <w:pPr>
              <w:pStyle w:val="Style_3"/>
              <w:numPr>
                <w:ilvl w:val="0"/>
                <w:numId w:val="88"/>
              </w:numPr>
              <w:tabs>
                <w:tab w:leader="none" w:pos="726" w:val="left"/>
                <w:tab w:leader="none" w:pos="727" w:val="left"/>
              </w:tabs>
              <w:spacing w:before="71"/>
              <w:ind w:hanging="717" w:left="717"/>
              <w:rPr>
                <w:sz w:val="23"/>
              </w:rPr>
            </w:pPr>
            <w:r>
              <w:rPr>
                <w:sz w:val="23"/>
              </w:rPr>
              <w:t>круглые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столы</w:t>
            </w:r>
          </w:p>
          <w:p w14:paraId="3A0D0000">
            <w:pPr>
              <w:pStyle w:val="Style_3"/>
              <w:numPr>
                <w:ilvl w:val="0"/>
                <w:numId w:val="88"/>
              </w:numPr>
              <w:tabs>
                <w:tab w:leader="none" w:pos="726" w:val="left"/>
                <w:tab w:leader="none" w:pos="727" w:val="left"/>
              </w:tabs>
              <w:spacing w:before="68"/>
              <w:ind w:hanging="717" w:left="717"/>
              <w:rPr>
                <w:sz w:val="23"/>
              </w:rPr>
            </w:pPr>
            <w:r>
              <w:rPr>
                <w:sz w:val="23"/>
              </w:rPr>
              <w:t>тренинги</w:t>
            </w:r>
          </w:p>
          <w:p w14:paraId="3B0D0000">
            <w:pPr>
              <w:pStyle w:val="Style_3"/>
              <w:numPr>
                <w:ilvl w:val="0"/>
                <w:numId w:val="88"/>
              </w:numPr>
              <w:tabs>
                <w:tab w:leader="none" w:pos="726" w:val="left"/>
                <w:tab w:leader="none" w:pos="727" w:val="left"/>
              </w:tabs>
              <w:spacing w:before="66"/>
              <w:ind w:hanging="717" w:left="717"/>
              <w:rPr>
                <w:sz w:val="23"/>
              </w:rPr>
            </w:pPr>
            <w:r>
              <w:rPr>
                <w:sz w:val="23"/>
              </w:rPr>
              <w:t>памятки,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буклеты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D0000">
            <w:pPr>
              <w:pStyle w:val="Style_3"/>
              <w:spacing w:line="264" w:lineRule="auto"/>
              <w:ind w:firstLine="0" w:left="21" w:right="307"/>
              <w:rPr>
                <w:sz w:val="23"/>
              </w:rPr>
            </w:pPr>
            <w:r>
              <w:rPr>
                <w:sz w:val="23"/>
              </w:rPr>
              <w:t>целенаправленна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разъяснительная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 со всеми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</w:p>
        </w:tc>
      </w:tr>
      <w:tr>
        <w:trPr>
          <w:trHeight w:hRule="atLeast" w:val="2261"/>
        </w:trPr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D0000">
            <w:pPr>
              <w:pStyle w:val="Style_3"/>
              <w:spacing w:line="256" w:lineRule="exact"/>
              <w:ind w:firstLine="0" w:left="14"/>
              <w:rPr>
                <w:sz w:val="23"/>
              </w:rPr>
            </w:pPr>
            <w:r>
              <w:rPr>
                <w:sz w:val="23"/>
              </w:rPr>
              <w:t>ребенка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D0000">
            <w:pPr>
              <w:pStyle w:val="Style_3"/>
              <w:spacing w:line="252" w:lineRule="auto"/>
              <w:ind w:firstLine="0" w:left="14" w:right="298"/>
              <w:rPr>
                <w:sz w:val="23"/>
              </w:rPr>
            </w:pPr>
            <w:r>
              <w:rPr>
                <w:sz w:val="23"/>
              </w:rPr>
              <w:t>(отоларинголог,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психиатр,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невролог)</w:t>
            </w:r>
          </w:p>
        </w:tc>
        <w:tc>
          <w:tcPr>
            <w:tcW w:type="dxa" w:w="25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D0000">
            <w:pPr>
              <w:pStyle w:val="Style_3"/>
              <w:spacing w:line="256" w:lineRule="exact"/>
              <w:ind w:firstLine="0" w:left="1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сайт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D0000">
            <w:pPr>
              <w:pStyle w:val="Style_3"/>
              <w:tabs>
                <w:tab w:leader="none" w:pos="1762" w:val="left"/>
              </w:tabs>
              <w:spacing w:line="264" w:lineRule="auto"/>
              <w:ind w:firstLine="0" w:left="21" w:right="140"/>
              <w:rPr>
                <w:sz w:val="23"/>
              </w:rPr>
            </w:pPr>
            <w:r>
              <w:rPr>
                <w:sz w:val="23"/>
              </w:rPr>
              <w:t>отношений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повышения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компетенции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 ребенка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ЗПР.</w:t>
            </w:r>
          </w:p>
        </w:tc>
      </w:tr>
    </w:tbl>
    <w:p w14:paraId="410D0000">
      <w:pPr>
        <w:spacing w:line="256" w:lineRule="exact"/>
        <w:ind w:firstLine="0" w:left="2521"/>
        <w:jc w:val="both"/>
        <w:rPr>
          <w:i w:val="1"/>
          <w:sz w:val="23"/>
        </w:rPr>
      </w:pPr>
      <w:r>
        <w:rPr>
          <w:i w:val="1"/>
          <w:sz w:val="23"/>
        </w:rPr>
        <w:t>Совместная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деятельность:</w:t>
      </w:r>
    </w:p>
    <w:p w14:paraId="420D0000">
      <w:pPr>
        <w:pStyle w:val="Style_14"/>
        <w:numPr>
          <w:ilvl w:val="0"/>
          <w:numId w:val="89"/>
        </w:numPr>
        <w:tabs>
          <w:tab w:leader="none" w:pos="2281" w:val="left"/>
        </w:tabs>
        <w:spacing w:before="105"/>
        <w:ind/>
        <w:jc w:val="both"/>
        <w:rPr>
          <w:sz w:val="23"/>
        </w:rPr>
      </w:pPr>
      <w:r>
        <w:rPr>
          <w:sz w:val="23"/>
        </w:rPr>
        <w:t>отслеживание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ребенка;</w:t>
      </w:r>
    </w:p>
    <w:p w14:paraId="430D0000">
      <w:pPr>
        <w:spacing w:before="129" w:line="276" w:lineRule="auto"/>
        <w:ind w:firstLine="1776" w:left="2137" w:right="1827"/>
        <w:jc w:val="both"/>
        <w:rPr>
          <w:i w:val="1"/>
          <w:sz w:val="23"/>
        </w:rPr>
      </w:pPr>
      <w:r>
        <w:rPr>
          <w:b w:val="1"/>
          <w:sz w:val="23"/>
        </w:rPr>
        <w:t xml:space="preserve">Комплекс условий коррекционной работы включает: </w:t>
      </w:r>
      <w:r>
        <w:rPr>
          <w:i w:val="1"/>
          <w:sz w:val="23"/>
        </w:rPr>
        <w:t>1)</w:t>
      </w:r>
      <w:r>
        <w:rPr>
          <w:i w:val="1"/>
          <w:spacing w:val="1"/>
          <w:sz w:val="23"/>
        </w:rPr>
        <w:t xml:space="preserve"> </w:t>
      </w:r>
      <w:r>
        <w:rPr>
          <w:i w:val="1"/>
          <w:sz w:val="23"/>
        </w:rPr>
        <w:t>Психолого-педагогическое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обеспечение:</w:t>
      </w:r>
    </w:p>
    <w:p w14:paraId="440D0000">
      <w:pPr>
        <w:pStyle w:val="Style_14"/>
        <w:numPr>
          <w:ilvl w:val="1"/>
          <w:numId w:val="89"/>
        </w:numPr>
        <w:tabs>
          <w:tab w:leader="none" w:pos="3741" w:val="left"/>
        </w:tabs>
        <w:spacing w:before="78" w:line="264" w:lineRule="auto"/>
        <w:ind w:firstLine="706" w:left="0" w:right="953"/>
        <w:jc w:val="both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рекомендациями</w:t>
      </w:r>
    </w:p>
    <w:p w14:paraId="450D0000">
      <w:pPr>
        <w:pStyle w:val="Style_1"/>
        <w:spacing w:before="76" w:line="312" w:lineRule="auto"/>
        <w:ind w:hanging="10" w:left="1075" w:right="954"/>
      </w:pPr>
      <w:r>
        <w:t>ПМПК. 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классно-урочная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t>.</w:t>
      </w:r>
    </w:p>
    <w:p w14:paraId="460D0000">
      <w:pPr>
        <w:pStyle w:val="Style_14"/>
        <w:numPr>
          <w:ilvl w:val="1"/>
          <w:numId w:val="89"/>
        </w:numPr>
        <w:tabs>
          <w:tab w:leader="none" w:pos="3741" w:val="left"/>
        </w:tabs>
        <w:spacing w:before="50" w:line="324" w:lineRule="auto"/>
        <w:ind w:firstLine="706" w:left="0" w:right="954"/>
        <w:jc w:val="both"/>
        <w:rPr>
          <w:sz w:val="23"/>
        </w:rPr>
      </w:pPr>
      <w:r>
        <w:rPr>
          <w:sz w:val="23"/>
        </w:rPr>
        <w:t>школа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очной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задержкой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развития исходя из особенностей психофизического развития и 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возможностей ребенка. Социализация </w:t>
      </w:r>
      <w:r>
        <w:rPr>
          <w:sz w:val="23"/>
        </w:rPr>
        <w:t>обучающегося</w:t>
      </w:r>
      <w:r>
        <w:rPr>
          <w:sz w:val="23"/>
        </w:rPr>
        <w:t xml:space="preserve"> обеспечивается через участие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-7"/>
          <w:sz w:val="23"/>
        </w:rPr>
        <w:t xml:space="preserve"> </w:t>
      </w:r>
      <w:r>
        <w:rPr>
          <w:sz w:val="23"/>
        </w:rPr>
        <w:t>внеклассных</w:t>
      </w:r>
      <w:r>
        <w:rPr>
          <w:spacing w:val="-1"/>
          <w:sz w:val="23"/>
        </w:rPr>
        <w:t xml:space="preserve"> </w:t>
      </w:r>
      <w:r>
        <w:rPr>
          <w:sz w:val="23"/>
        </w:rPr>
        <w:t>мероприятиях,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-6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занятий.</w:t>
      </w:r>
    </w:p>
    <w:p w14:paraId="470D0000">
      <w:pPr>
        <w:pStyle w:val="Style_14"/>
        <w:numPr>
          <w:ilvl w:val="1"/>
          <w:numId w:val="89"/>
        </w:numPr>
        <w:tabs>
          <w:tab w:leader="none" w:pos="3741" w:val="left"/>
        </w:tabs>
        <w:spacing w:before="70" w:line="324" w:lineRule="auto"/>
        <w:ind w:firstLine="706" w:left="0" w:right="952"/>
        <w:jc w:val="both"/>
        <w:rPr>
          <w:sz w:val="23"/>
        </w:rPr>
      </w:pPr>
      <w:r>
        <w:rPr>
          <w:sz w:val="23"/>
        </w:rPr>
        <w:t>здоровьесберегающие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обеспечены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охранительного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</w:t>
      </w:r>
      <w:r>
        <w:rPr>
          <w:sz w:val="23"/>
        </w:rPr>
        <w:t>о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процессе: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расписания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работоспособности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динамических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пауз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время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процесса, соблюдение</w:t>
      </w:r>
    </w:p>
    <w:p w14:paraId="480D0000">
      <w:pPr>
        <w:pStyle w:val="Style_1"/>
        <w:spacing w:before="9"/>
        <w:ind w:firstLine="0" w:left="1435"/>
      </w:pPr>
      <w:r>
        <w:t>режимных</w:t>
      </w:r>
      <w:r>
        <w:rPr>
          <w:spacing w:val="-5"/>
        </w:rPr>
        <w:t xml:space="preserve"> </w:t>
      </w:r>
      <w:r>
        <w:t>моментов.</w:t>
      </w:r>
    </w:p>
    <w:p w14:paraId="490D0000">
      <w:pPr>
        <w:pStyle w:val="Style_14"/>
        <w:numPr>
          <w:ilvl w:val="1"/>
          <w:numId w:val="79"/>
        </w:numPr>
        <w:tabs>
          <w:tab w:leader="none" w:pos="3482" w:val="left"/>
        </w:tabs>
        <w:spacing w:before="23"/>
        <w:ind w:hanging="270" w:left="270"/>
        <w:jc w:val="both"/>
        <w:rPr>
          <w:i w:val="1"/>
          <w:sz w:val="23"/>
        </w:rPr>
      </w:pPr>
      <w:r>
        <w:rPr>
          <w:i w:val="1"/>
          <w:sz w:val="23"/>
        </w:rPr>
        <w:t>Программно-методическое</w:t>
      </w:r>
      <w:r>
        <w:rPr>
          <w:i w:val="1"/>
          <w:spacing w:val="-8"/>
          <w:sz w:val="23"/>
        </w:rPr>
        <w:t xml:space="preserve"> </w:t>
      </w:r>
      <w:r>
        <w:rPr>
          <w:i w:val="1"/>
          <w:sz w:val="23"/>
        </w:rPr>
        <w:t>обеспечение</w:t>
      </w:r>
    </w:p>
    <w:p w14:paraId="4A0D0000">
      <w:pPr>
        <w:pStyle w:val="Style_1"/>
        <w:spacing w:before="106" w:line="324" w:lineRule="auto"/>
        <w:ind w:firstLine="706" w:left="0" w:right="947"/>
      </w:pPr>
      <w:r>
        <w:t>В процессе реализации программы коррекционной работы используются, компьютерные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</w:t>
      </w:r>
      <w:r>
        <w:t>о</w:t>
      </w:r>
      <w:r>
        <w:t>-</w:t>
      </w:r>
      <w:r>
        <w:rPr>
          <w:spacing w:val="1"/>
        </w:rPr>
        <w:t xml:space="preserve"> </w:t>
      </w:r>
      <w:r>
        <w:t>развивающий</w:t>
      </w:r>
      <w:r>
        <w:rPr>
          <w:spacing w:val="-55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 начальной школе</w:t>
      </w:r>
      <w:r>
        <w:rPr>
          <w:spacing w:val="-3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3"/>
        </w:rPr>
        <w:t xml:space="preserve"> </w:t>
      </w:r>
      <w:r>
        <w:t>учителя-</w:t>
      </w:r>
      <w:r>
        <w:rPr>
          <w:spacing w:val="-1"/>
        </w:rPr>
        <w:t xml:space="preserve"> </w:t>
      </w:r>
      <w:r>
        <w:t>логопеда.</w:t>
      </w:r>
    </w:p>
    <w:p w14:paraId="4B0D0000">
      <w:pPr>
        <w:pStyle w:val="Style_14"/>
        <w:numPr>
          <w:ilvl w:val="1"/>
          <w:numId w:val="79"/>
        </w:numPr>
        <w:tabs>
          <w:tab w:leader="none" w:pos="3482" w:val="left"/>
        </w:tabs>
        <w:spacing w:before="3"/>
        <w:ind w:hanging="270" w:left="270"/>
        <w:jc w:val="both"/>
        <w:rPr>
          <w:i w:val="1"/>
          <w:sz w:val="23"/>
        </w:rPr>
      </w:pPr>
      <w:r>
        <w:rPr>
          <w:i w:val="1"/>
          <w:sz w:val="23"/>
        </w:rPr>
        <w:t>Кадровое</w:t>
      </w:r>
      <w:r>
        <w:rPr>
          <w:i w:val="1"/>
          <w:spacing w:val="-6"/>
          <w:sz w:val="23"/>
        </w:rPr>
        <w:t xml:space="preserve"> </w:t>
      </w:r>
      <w:r>
        <w:rPr>
          <w:i w:val="1"/>
          <w:sz w:val="23"/>
        </w:rPr>
        <w:t>обеспечение</w:t>
      </w:r>
    </w:p>
    <w:p w14:paraId="4C0D0000">
      <w:pPr>
        <w:pStyle w:val="Style_1"/>
        <w:spacing w:before="106"/>
        <w:ind w:firstLine="0" w:left="1772"/>
      </w:pP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обеспечена</w:t>
      </w:r>
      <w:r>
        <w:rPr>
          <w:spacing w:val="13"/>
        </w:rPr>
        <w:t xml:space="preserve"> </w:t>
      </w:r>
      <w:r>
        <w:t>специалистами:</w:t>
      </w:r>
      <w:r>
        <w:rPr>
          <w:spacing w:val="8"/>
        </w:rPr>
        <w:t xml:space="preserve"> </w:t>
      </w:r>
      <w:r>
        <w:t>админис</w:t>
      </w:r>
      <w:r>
        <w:t>трация</w:t>
      </w:r>
      <w:r>
        <w:rPr>
          <w:spacing w:val="13"/>
        </w:rPr>
        <w:t xml:space="preserve"> </w:t>
      </w:r>
      <w:r>
        <w:t>(2</w:t>
      </w:r>
      <w:r>
        <w:rPr>
          <w:spacing w:val="14"/>
        </w:rPr>
        <w:t xml:space="preserve"> </w:t>
      </w:r>
      <w:r>
        <w:t>чел.),</w:t>
      </w:r>
      <w:r>
        <w:rPr>
          <w:spacing w:val="10"/>
        </w:rPr>
        <w:t xml:space="preserve"> </w:t>
      </w:r>
      <w:r>
        <w:t>учителя</w:t>
      </w:r>
    </w:p>
    <w:p w14:paraId="4D0D0000">
      <w:pPr>
        <w:pStyle w:val="Style_14"/>
        <w:numPr>
          <w:ilvl w:val="0"/>
          <w:numId w:val="90"/>
        </w:numPr>
        <w:tabs>
          <w:tab w:leader="none" w:pos="1239" w:val="left"/>
        </w:tabs>
        <w:spacing w:before="90"/>
        <w:ind/>
        <w:jc w:val="both"/>
        <w:rPr>
          <w:sz w:val="23"/>
        </w:rPr>
      </w:pPr>
      <w:r>
        <w:rPr>
          <w:sz w:val="23"/>
        </w:rPr>
        <w:t>4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педагог-психолог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человек,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учитель-логопед</w:t>
      </w:r>
      <w:r>
        <w:rPr>
          <w:spacing w:val="-4"/>
          <w:sz w:val="23"/>
        </w:rPr>
        <w:t xml:space="preserve"> </w:t>
      </w:r>
      <w:r>
        <w:rPr>
          <w:sz w:val="23"/>
        </w:rPr>
        <w:t>–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чел</w:t>
      </w:r>
    </w:p>
    <w:p w14:paraId="4E0D0000">
      <w:pPr>
        <w:sectPr>
          <w:footerReference r:id="rId86" w:type="default"/>
          <w:footerReference r:id="rId84" w:type="even"/>
          <w:pgSz w:h="16880" w:orient="portrait" w:w="11910"/>
          <w:pgMar w:bottom="1160" w:footer="762" w:gutter="0" w:header="0" w:left="0" w:right="120" w:top="1160"/>
        </w:sectPr>
      </w:pPr>
    </w:p>
    <w:p w14:paraId="4F0D0000">
      <w:pPr>
        <w:pStyle w:val="Style_14"/>
        <w:numPr>
          <w:ilvl w:val="1"/>
          <w:numId w:val="79"/>
        </w:numPr>
        <w:tabs>
          <w:tab w:leader="none" w:pos="3482" w:val="left"/>
        </w:tabs>
        <w:spacing w:before="71"/>
        <w:ind w:hanging="270" w:left="270"/>
        <w:jc w:val="both"/>
        <w:rPr>
          <w:i w:val="1"/>
          <w:sz w:val="23"/>
        </w:rPr>
      </w:pPr>
      <w:r>
        <w:rPr>
          <w:i w:val="1"/>
          <w:sz w:val="23"/>
        </w:rPr>
        <w:t>Информационное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обеспечение</w:t>
      </w:r>
    </w:p>
    <w:p w14:paraId="500D0000">
      <w:pPr>
        <w:pStyle w:val="Style_1"/>
        <w:spacing w:before="110" w:line="324" w:lineRule="auto"/>
        <w:ind w:firstLine="763" w:left="0" w:right="953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дает</w:t>
      </w:r>
      <w:r>
        <w:rPr>
          <w:spacing w:val="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фондам и базам данных, системным источникам информации, наличие методических пособий и</w:t>
      </w:r>
      <w:r>
        <w:rPr>
          <w:spacing w:val="1"/>
        </w:rPr>
        <w:t xml:space="preserve"> </w:t>
      </w:r>
      <w:r>
        <w:t>рекомендаций по</w:t>
      </w:r>
      <w:r>
        <w:rPr>
          <w:spacing w:val="-6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учебнонаглядных</w:t>
      </w:r>
      <w:r>
        <w:rPr>
          <w:spacing w:val="-1"/>
        </w:rPr>
        <w:t xml:space="preserve"> </w:t>
      </w:r>
      <w:r>
        <w:t>пособий и т.д.</w:t>
      </w:r>
    </w:p>
    <w:p w14:paraId="510D0000">
      <w:pPr>
        <w:pStyle w:val="Style_1"/>
        <w:ind w:firstLine="0" w:left="0"/>
        <w:jc w:val="left"/>
        <w:rPr>
          <w:sz w:val="26"/>
        </w:rPr>
      </w:pPr>
    </w:p>
    <w:p w14:paraId="520D0000">
      <w:pPr>
        <w:pStyle w:val="Style_1"/>
        <w:ind w:firstLine="0" w:left="0"/>
        <w:jc w:val="left"/>
        <w:rPr>
          <w:sz w:val="24"/>
        </w:rPr>
      </w:pPr>
    </w:p>
    <w:p w14:paraId="530D0000">
      <w:pPr>
        <w:pStyle w:val="Style_4"/>
        <w:spacing w:line="324" w:lineRule="auto"/>
        <w:ind w:firstLine="192" w:left="229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</w:t>
      </w:r>
      <w:r>
        <w:t>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55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 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</w:t>
      </w:r>
    </w:p>
    <w:p w14:paraId="540D0000">
      <w:pPr>
        <w:pStyle w:val="Style_1"/>
        <w:ind w:firstLine="0" w:left="0"/>
        <w:jc w:val="left"/>
        <w:rPr>
          <w:b w:val="1"/>
          <w:sz w:val="28"/>
        </w:rPr>
      </w:pPr>
    </w:p>
    <w:p w14:paraId="550D0000">
      <w:pPr>
        <w:spacing w:before="1" w:line="324" w:lineRule="auto"/>
        <w:ind w:firstLine="715" w:left="1056"/>
        <w:rPr>
          <w:b w:val="1"/>
          <w:sz w:val="23"/>
        </w:rPr>
      </w:pPr>
      <w:r>
        <w:rPr>
          <w:b w:val="1"/>
          <w:sz w:val="23"/>
        </w:rPr>
        <w:t>Удовлетворение</w:t>
      </w:r>
      <w:r>
        <w:rPr>
          <w:b w:val="1"/>
          <w:spacing w:val="45"/>
          <w:sz w:val="23"/>
        </w:rPr>
        <w:t xml:space="preserve"> </w:t>
      </w:r>
      <w:r>
        <w:rPr>
          <w:b w:val="1"/>
          <w:sz w:val="23"/>
        </w:rPr>
        <w:t>специальных</w:t>
      </w:r>
      <w:r>
        <w:rPr>
          <w:b w:val="1"/>
          <w:spacing w:val="47"/>
          <w:sz w:val="23"/>
        </w:rPr>
        <w:t xml:space="preserve"> </w:t>
      </w:r>
      <w:r>
        <w:rPr>
          <w:b w:val="1"/>
          <w:sz w:val="23"/>
        </w:rPr>
        <w:t>образовательных</w:t>
      </w:r>
      <w:r>
        <w:rPr>
          <w:b w:val="1"/>
          <w:spacing w:val="47"/>
          <w:sz w:val="23"/>
        </w:rPr>
        <w:t xml:space="preserve"> </w:t>
      </w:r>
      <w:r>
        <w:rPr>
          <w:b w:val="1"/>
          <w:sz w:val="23"/>
        </w:rPr>
        <w:t>потребностей</w:t>
      </w:r>
      <w:r>
        <w:rPr>
          <w:b w:val="1"/>
          <w:spacing w:val="48"/>
          <w:sz w:val="23"/>
        </w:rPr>
        <w:t xml:space="preserve"> </w:t>
      </w:r>
      <w:r>
        <w:rPr>
          <w:b w:val="1"/>
          <w:sz w:val="23"/>
        </w:rPr>
        <w:t>ребенка</w:t>
      </w:r>
      <w:r>
        <w:rPr>
          <w:b w:val="1"/>
          <w:spacing w:val="42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45"/>
          <w:sz w:val="23"/>
        </w:rPr>
        <w:t xml:space="preserve"> </w:t>
      </w:r>
      <w:r>
        <w:rPr>
          <w:b w:val="1"/>
          <w:sz w:val="23"/>
        </w:rPr>
        <w:t>задержкой</w:t>
      </w:r>
      <w:r>
        <w:rPr>
          <w:b w:val="1"/>
          <w:spacing w:val="-55"/>
          <w:sz w:val="23"/>
        </w:rPr>
        <w:t xml:space="preserve"> </w:t>
      </w:r>
      <w:r>
        <w:rPr>
          <w:b w:val="1"/>
          <w:sz w:val="23"/>
        </w:rPr>
        <w:t>психического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развития:</w:t>
      </w:r>
    </w:p>
    <w:p w14:paraId="56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line="265" w:lineRule="exact"/>
        <w:ind w:firstLine="0" w:left="3740"/>
        <w:rPr>
          <w:sz w:val="23"/>
        </w:rPr>
      </w:pPr>
      <w:r>
        <w:rPr>
          <w:sz w:val="23"/>
        </w:rPr>
        <w:t>успешно</w:t>
      </w:r>
      <w:r>
        <w:rPr>
          <w:spacing w:val="-9"/>
          <w:sz w:val="23"/>
        </w:rPr>
        <w:t xml:space="preserve"> </w:t>
      </w:r>
      <w:r>
        <w:rPr>
          <w:sz w:val="23"/>
        </w:rPr>
        <w:t>адаптируется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организации;</w:t>
      </w:r>
    </w:p>
    <w:p w14:paraId="57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4"/>
        <w:ind w:firstLine="0" w:left="3740"/>
        <w:rPr>
          <w:sz w:val="23"/>
        </w:rPr>
      </w:pPr>
      <w:r>
        <w:rPr>
          <w:sz w:val="23"/>
        </w:rPr>
        <w:t>проявляет</w:t>
      </w:r>
      <w:r>
        <w:rPr>
          <w:spacing w:val="-5"/>
          <w:sz w:val="23"/>
        </w:rPr>
        <w:t xml:space="preserve"> </w:t>
      </w:r>
      <w:r>
        <w:rPr>
          <w:sz w:val="23"/>
        </w:rPr>
        <w:t>познавательную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активность;</w:t>
      </w:r>
    </w:p>
    <w:p w14:paraId="58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4" w:line="324" w:lineRule="auto"/>
        <w:ind w:firstLine="706" w:left="0" w:right="960"/>
        <w:rPr>
          <w:sz w:val="23"/>
        </w:rPr>
      </w:pPr>
      <w:r>
        <w:rPr>
          <w:sz w:val="23"/>
        </w:rPr>
        <w:t>умеет</w:t>
      </w:r>
      <w:r>
        <w:rPr>
          <w:spacing w:val="17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17"/>
          <w:sz w:val="23"/>
        </w:rPr>
        <w:t xml:space="preserve"> </w:t>
      </w:r>
      <w:r>
        <w:rPr>
          <w:sz w:val="23"/>
        </w:rPr>
        <w:t>свое</w:t>
      </w:r>
      <w:r>
        <w:rPr>
          <w:spacing w:val="15"/>
          <w:sz w:val="23"/>
        </w:rPr>
        <w:t xml:space="preserve"> </w:t>
      </w:r>
      <w:r>
        <w:rPr>
          <w:sz w:val="23"/>
        </w:rPr>
        <w:t>эмоциональное</w:t>
      </w:r>
      <w:r>
        <w:rPr>
          <w:spacing w:val="20"/>
          <w:sz w:val="23"/>
        </w:rPr>
        <w:t xml:space="preserve"> </w:t>
      </w:r>
      <w:r>
        <w:rPr>
          <w:sz w:val="23"/>
        </w:rPr>
        <w:t>состояние,</w:t>
      </w:r>
      <w:r>
        <w:rPr>
          <w:spacing w:val="17"/>
          <w:sz w:val="23"/>
        </w:rPr>
        <w:t xml:space="preserve"> </w:t>
      </w:r>
      <w:r>
        <w:rPr>
          <w:sz w:val="23"/>
        </w:rPr>
        <w:t>прилагать</w:t>
      </w:r>
      <w:r>
        <w:rPr>
          <w:spacing w:val="17"/>
          <w:sz w:val="23"/>
        </w:rPr>
        <w:t xml:space="preserve"> </w:t>
      </w:r>
      <w:r>
        <w:rPr>
          <w:sz w:val="23"/>
        </w:rPr>
        <w:t>волевые</w:t>
      </w:r>
      <w:r>
        <w:rPr>
          <w:spacing w:val="-55"/>
          <w:sz w:val="23"/>
        </w:rPr>
        <w:t xml:space="preserve"> </w:t>
      </w:r>
      <w:r>
        <w:rPr>
          <w:sz w:val="23"/>
        </w:rPr>
        <w:t>усилия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решению поставленных задач;</w:t>
      </w:r>
    </w:p>
    <w:p w14:paraId="59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5"/>
        <w:ind w:firstLine="0" w:left="3740"/>
        <w:rPr>
          <w:sz w:val="23"/>
        </w:rPr>
      </w:pPr>
      <w:r>
        <w:rPr>
          <w:sz w:val="23"/>
        </w:rPr>
        <w:t>имеет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сформированную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учебную мотивацию;</w:t>
      </w:r>
    </w:p>
    <w:p w14:paraId="5A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9"/>
        <w:ind w:firstLine="0" w:left="3740"/>
        <w:rPr>
          <w:sz w:val="23"/>
        </w:rPr>
      </w:pPr>
      <w:r>
        <w:rPr>
          <w:sz w:val="23"/>
        </w:rPr>
        <w:t>ориентируется</w:t>
      </w:r>
      <w:r>
        <w:rPr>
          <w:spacing w:val="-3"/>
          <w:sz w:val="23"/>
        </w:rPr>
        <w:t xml:space="preserve"> </w:t>
      </w:r>
      <w:r>
        <w:rPr>
          <w:sz w:val="23"/>
        </w:rPr>
        <w:t>на моральные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нормы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выполнение;</w:t>
      </w:r>
    </w:p>
    <w:p w14:paraId="5B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5141" w:val="left"/>
          <w:tab w:leader="none" w:pos="5592" w:val="left"/>
          <w:tab w:leader="none" w:pos="7261" w:val="left"/>
          <w:tab w:leader="none" w:pos="9142" w:val="left"/>
          <w:tab w:leader="none" w:pos="9574" w:val="left"/>
        </w:tabs>
        <w:spacing w:before="114" w:line="324" w:lineRule="auto"/>
        <w:ind w:firstLine="706" w:left="0" w:right="956"/>
        <w:rPr>
          <w:sz w:val="23"/>
        </w:rPr>
      </w:pPr>
      <w:r>
        <w:rPr>
          <w:sz w:val="23"/>
        </w:rPr>
        <w:t>организует</w:t>
      </w:r>
      <w:r>
        <w:rPr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</w:r>
      <w:r>
        <w:rPr>
          <w:sz w:val="23"/>
        </w:rPr>
        <w:t>осуществляет</w:t>
      </w:r>
      <w:r>
        <w:rPr>
          <w:sz w:val="23"/>
        </w:rPr>
        <w:tab/>
      </w:r>
      <w:r>
        <w:rPr>
          <w:sz w:val="23"/>
        </w:rPr>
        <w:t>сотрудничество</w:t>
      </w:r>
      <w:r>
        <w:rPr>
          <w:sz w:val="23"/>
        </w:rPr>
        <w:tab/>
      </w:r>
      <w:r>
        <w:rPr>
          <w:sz w:val="23"/>
        </w:rPr>
        <w:t>с</w:t>
      </w:r>
      <w:r>
        <w:rPr>
          <w:sz w:val="23"/>
        </w:rPr>
        <w:tab/>
      </w:r>
      <w:r>
        <w:rPr>
          <w:spacing w:val="-2"/>
          <w:sz w:val="23"/>
        </w:rPr>
        <w:t>участниками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14:paraId="5C0D0000">
      <w:pPr>
        <w:pStyle w:val="Style_4"/>
        <w:spacing w:before="40"/>
        <w:ind w:firstLine="0" w:left="2506"/>
        <w:jc w:val="left"/>
      </w:pPr>
      <w:r>
        <w:t>Коррекция</w:t>
      </w:r>
      <w:r>
        <w:rPr>
          <w:spacing w:val="-4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тенденций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учащегося:</w:t>
      </w:r>
    </w:p>
    <w:p w14:paraId="5D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89"/>
        <w:ind w:firstLine="0" w:left="3740"/>
        <w:rPr>
          <w:sz w:val="23"/>
        </w:rPr>
      </w:pPr>
      <w:r>
        <w:rPr>
          <w:sz w:val="23"/>
        </w:rPr>
        <w:t>дифференцирует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-4"/>
          <w:sz w:val="23"/>
        </w:rPr>
        <w:t xml:space="preserve"> </w:t>
      </w:r>
      <w:r>
        <w:rPr>
          <w:sz w:val="23"/>
        </w:rPr>
        <w:t>модальности;</w:t>
      </w:r>
    </w:p>
    <w:p w14:paraId="5E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0"/>
        <w:ind w:firstLine="0" w:left="3740"/>
        <w:rPr>
          <w:sz w:val="23"/>
        </w:rPr>
      </w:pPr>
      <w:r>
        <w:rPr>
          <w:sz w:val="23"/>
        </w:rPr>
        <w:t>соотносит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предметы</w:t>
      </w:r>
      <w:r>
        <w:rPr>
          <w:spacing w:val="-4"/>
          <w:sz w:val="23"/>
        </w:rPr>
        <w:t xml:space="preserve"> </w:t>
      </w:r>
      <w:r>
        <w:rPr>
          <w:sz w:val="23"/>
        </w:rPr>
        <w:t>в 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свойствами;</w:t>
      </w:r>
    </w:p>
    <w:p w14:paraId="5F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23"/>
        <w:ind w:firstLine="0" w:left="3740"/>
        <w:rPr>
          <w:sz w:val="23"/>
        </w:rPr>
      </w:pPr>
      <w:r>
        <w:rPr>
          <w:sz w:val="23"/>
        </w:rPr>
        <w:t>ориентируется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пространственных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временных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представлениях;</w:t>
      </w:r>
    </w:p>
    <w:p w14:paraId="60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5181" w:val="left"/>
          <w:tab w:leader="none" w:pos="6621" w:val="left"/>
          <w:tab w:leader="none" w:pos="9502" w:val="left"/>
        </w:tabs>
        <w:spacing w:before="104" w:line="324" w:lineRule="auto"/>
        <w:ind w:firstLine="177" w:left="3020" w:right="2160"/>
        <w:rPr>
          <w:sz w:val="23"/>
        </w:rPr>
      </w:pPr>
      <w:r>
        <w:rPr>
          <w:sz w:val="23"/>
        </w:rPr>
        <w:t>владеет</w:t>
      </w:r>
      <w:r>
        <w:rPr>
          <w:sz w:val="23"/>
        </w:rPr>
        <w:tab/>
      </w:r>
      <w:r>
        <w:rPr>
          <w:sz w:val="23"/>
        </w:rPr>
        <w:t>приемами</w:t>
      </w:r>
      <w:r>
        <w:rPr>
          <w:sz w:val="23"/>
        </w:rPr>
        <w:tab/>
      </w:r>
      <w:r>
        <w:rPr>
          <w:sz w:val="23"/>
        </w:rPr>
        <w:t>запоминания,</w:t>
      </w:r>
      <w:r>
        <w:rPr>
          <w:spacing w:val="44"/>
          <w:sz w:val="23"/>
        </w:rPr>
        <w:t xml:space="preserve"> </w:t>
      </w:r>
      <w:r>
        <w:rPr>
          <w:sz w:val="23"/>
        </w:rPr>
        <w:t>сохранения</w:t>
      </w:r>
      <w:r>
        <w:rPr>
          <w:sz w:val="23"/>
        </w:rPr>
        <w:tab/>
      </w:r>
      <w:r>
        <w:rPr>
          <w:spacing w:val="-3"/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воспроизведения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информации;</w:t>
      </w:r>
    </w:p>
    <w:p w14:paraId="61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4461" w:val="left"/>
          <w:tab w:leader="none" w:pos="5181" w:val="left"/>
          <w:tab w:leader="none" w:pos="6621" w:val="left"/>
          <w:tab w:leader="none" w:pos="8782" w:val="left"/>
        </w:tabs>
        <w:spacing w:before="11" w:line="264" w:lineRule="auto"/>
        <w:ind w:firstLine="177" w:left="3020" w:right="2079"/>
        <w:rPr>
          <w:sz w:val="23"/>
        </w:rPr>
      </w:pPr>
      <w:r>
        <w:rPr>
          <w:sz w:val="23"/>
        </w:rPr>
        <w:t>выполняет</w:t>
      </w:r>
      <w:r>
        <w:rPr>
          <w:sz w:val="23"/>
        </w:rPr>
        <w:tab/>
      </w:r>
      <w:r>
        <w:rPr>
          <w:sz w:val="23"/>
        </w:rPr>
        <w:t>основные</w:t>
      </w:r>
      <w:r>
        <w:rPr>
          <w:sz w:val="23"/>
        </w:rPr>
        <w:tab/>
      </w:r>
      <w:r>
        <w:rPr>
          <w:sz w:val="23"/>
        </w:rPr>
        <w:t>мыслительные</w:t>
      </w:r>
      <w:r>
        <w:rPr>
          <w:sz w:val="23"/>
        </w:rPr>
        <w:tab/>
      </w:r>
      <w:r>
        <w:rPr>
          <w:spacing w:val="-1"/>
          <w:sz w:val="23"/>
        </w:rPr>
        <w:t>операции</w:t>
      </w:r>
      <w:r>
        <w:rPr>
          <w:spacing w:val="-55"/>
          <w:sz w:val="23"/>
        </w:rPr>
        <w:t xml:space="preserve"> </w:t>
      </w:r>
      <w:r>
        <w:rPr>
          <w:sz w:val="23"/>
        </w:rPr>
        <w:t>(анализ,</w:t>
      </w:r>
      <w:r>
        <w:rPr>
          <w:sz w:val="23"/>
        </w:rPr>
        <w:tab/>
      </w:r>
      <w:r>
        <w:rPr>
          <w:sz w:val="23"/>
        </w:rPr>
        <w:t>синтез,</w:t>
      </w:r>
    </w:p>
    <w:p w14:paraId="620D0000">
      <w:pPr>
        <w:pStyle w:val="Style_1"/>
        <w:spacing w:before="62"/>
        <w:ind w:firstLine="0" w:left="1786"/>
        <w:jc w:val="left"/>
      </w:pPr>
      <w:r>
        <w:t>обобщение,</w:t>
      </w:r>
      <w:r>
        <w:rPr>
          <w:spacing w:val="-5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классификация);</w:t>
      </w:r>
    </w:p>
    <w:p w14:paraId="63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8"/>
        <w:ind w:firstLine="0" w:left="3740"/>
        <w:rPr>
          <w:sz w:val="23"/>
        </w:rPr>
      </w:pPr>
      <w:r>
        <w:rPr>
          <w:sz w:val="23"/>
        </w:rPr>
        <w:t>адекватно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относится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учебно-воспитательному</w:t>
      </w:r>
      <w:r>
        <w:rPr>
          <w:spacing w:val="-10"/>
          <w:sz w:val="23"/>
        </w:rPr>
        <w:t xml:space="preserve"> </w:t>
      </w:r>
      <w:r>
        <w:rPr>
          <w:sz w:val="23"/>
        </w:rPr>
        <w:t>процессу;</w:t>
      </w:r>
    </w:p>
    <w:p w14:paraId="64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9"/>
        <w:ind w:firstLine="0" w:left="3740"/>
        <w:rPr>
          <w:sz w:val="23"/>
        </w:rPr>
      </w:pPr>
      <w:r>
        <w:rPr>
          <w:sz w:val="23"/>
        </w:rPr>
        <w:t>работает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алгоритму,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правилами;</w:t>
      </w:r>
    </w:p>
    <w:p w14:paraId="65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4"/>
        <w:ind w:firstLine="0" w:left="3740"/>
        <w:rPr>
          <w:sz w:val="23"/>
        </w:rPr>
      </w:pPr>
      <w:r>
        <w:rPr>
          <w:sz w:val="23"/>
        </w:rPr>
        <w:t>контролирует</w:t>
      </w:r>
      <w:r>
        <w:rPr>
          <w:spacing w:val="-2"/>
          <w:sz w:val="23"/>
        </w:rPr>
        <w:t xml:space="preserve"> </w:t>
      </w:r>
      <w:r>
        <w:rPr>
          <w:sz w:val="23"/>
        </w:rPr>
        <w:t>свою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деятельность;</w:t>
      </w:r>
    </w:p>
    <w:p w14:paraId="66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8"/>
        <w:ind w:firstLine="0" w:left="3740"/>
        <w:rPr>
          <w:sz w:val="23"/>
        </w:rPr>
      </w:pPr>
      <w:r>
        <w:rPr>
          <w:sz w:val="23"/>
        </w:rPr>
        <w:t>адекватно</w:t>
      </w:r>
      <w:r>
        <w:rPr>
          <w:spacing w:val="-7"/>
          <w:sz w:val="23"/>
        </w:rPr>
        <w:t xml:space="preserve"> </w:t>
      </w:r>
      <w:r>
        <w:rPr>
          <w:sz w:val="23"/>
        </w:rPr>
        <w:t>принимает</w:t>
      </w:r>
      <w:r>
        <w:rPr>
          <w:spacing w:val="-1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-6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-6"/>
          <w:sz w:val="23"/>
        </w:rPr>
        <w:t xml:space="preserve"> </w:t>
      </w:r>
      <w:r>
        <w:rPr>
          <w:sz w:val="23"/>
        </w:rPr>
        <w:t>и сверстника;</w:t>
      </w:r>
    </w:p>
    <w:p w14:paraId="67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8" w:line="324" w:lineRule="auto"/>
        <w:ind w:firstLine="706" w:left="0" w:right="957"/>
        <w:rPr>
          <w:sz w:val="23"/>
        </w:rPr>
      </w:pPr>
      <w:r>
        <w:rPr>
          <w:sz w:val="23"/>
        </w:rPr>
        <w:t>понимает</w:t>
      </w:r>
      <w:r>
        <w:rPr>
          <w:spacing w:val="45"/>
          <w:sz w:val="23"/>
        </w:rPr>
        <w:t xml:space="preserve"> </w:t>
      </w:r>
      <w:r>
        <w:rPr>
          <w:sz w:val="23"/>
        </w:rPr>
        <w:t>собственные</w:t>
      </w:r>
      <w:r>
        <w:rPr>
          <w:spacing w:val="44"/>
          <w:sz w:val="23"/>
        </w:rPr>
        <w:t xml:space="preserve"> </w:t>
      </w:r>
      <w:r>
        <w:rPr>
          <w:sz w:val="23"/>
        </w:rPr>
        <w:t>эмоции</w:t>
      </w:r>
      <w:r>
        <w:rPr>
          <w:spacing w:val="47"/>
          <w:sz w:val="23"/>
        </w:rPr>
        <w:t xml:space="preserve"> </w:t>
      </w:r>
      <w:r>
        <w:rPr>
          <w:sz w:val="23"/>
        </w:rPr>
        <w:t>и</w:t>
      </w:r>
      <w:r>
        <w:rPr>
          <w:spacing w:val="50"/>
          <w:sz w:val="23"/>
        </w:rPr>
        <w:t xml:space="preserve"> </w:t>
      </w:r>
      <w:r>
        <w:rPr>
          <w:sz w:val="23"/>
        </w:rPr>
        <w:t>чувства,</w:t>
      </w:r>
      <w:r>
        <w:rPr>
          <w:spacing w:val="46"/>
          <w:sz w:val="23"/>
        </w:rPr>
        <w:t xml:space="preserve"> </w:t>
      </w:r>
      <w:r>
        <w:rPr>
          <w:sz w:val="23"/>
        </w:rPr>
        <w:t>а</w:t>
      </w:r>
      <w:r>
        <w:rPr>
          <w:spacing w:val="49"/>
          <w:sz w:val="23"/>
        </w:rPr>
        <w:t xml:space="preserve"> </w:t>
      </w:r>
      <w:r>
        <w:rPr>
          <w:sz w:val="23"/>
        </w:rPr>
        <w:t>также</w:t>
      </w:r>
      <w:r>
        <w:rPr>
          <w:spacing w:val="44"/>
          <w:sz w:val="23"/>
        </w:rPr>
        <w:t xml:space="preserve"> </w:t>
      </w:r>
      <w:r>
        <w:rPr>
          <w:sz w:val="23"/>
        </w:rPr>
        <w:t>эмоции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-5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людей;</w:t>
      </w:r>
    </w:p>
    <w:p w14:paraId="68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5901" w:val="left"/>
          <w:tab w:leader="none" w:pos="7341" w:val="left"/>
        </w:tabs>
        <w:spacing w:before="30" w:line="312" w:lineRule="auto"/>
        <w:ind w:firstLine="1411" w:left="1786" w:right="954"/>
        <w:rPr>
          <w:sz w:val="23"/>
        </w:rPr>
      </w:pPr>
      <w:r>
        <w:rPr>
          <w:sz w:val="23"/>
        </w:rPr>
        <w:t>контролирует</w:t>
      </w:r>
      <w:r>
        <w:rPr>
          <w:spacing w:val="-2"/>
          <w:sz w:val="23"/>
        </w:rPr>
        <w:t xml:space="preserve"> </w:t>
      </w:r>
      <w:r>
        <w:rPr>
          <w:sz w:val="23"/>
        </w:rPr>
        <w:t>свои</w:t>
      </w:r>
      <w:r>
        <w:rPr>
          <w:sz w:val="23"/>
        </w:rPr>
        <w:tab/>
      </w:r>
      <w:r>
        <w:rPr>
          <w:sz w:val="23"/>
        </w:rPr>
        <w:t>эмоции,</w:t>
      </w:r>
      <w:r>
        <w:rPr>
          <w:sz w:val="23"/>
        </w:rPr>
        <w:tab/>
      </w:r>
      <w:r>
        <w:rPr>
          <w:sz w:val="23"/>
        </w:rPr>
        <w:t>владеет</w:t>
      </w:r>
      <w:r>
        <w:rPr>
          <w:spacing w:val="-5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-4"/>
          <w:sz w:val="23"/>
        </w:rPr>
        <w:t xml:space="preserve"> </w:t>
      </w:r>
      <w:r>
        <w:rPr>
          <w:sz w:val="23"/>
        </w:rPr>
        <w:t>саморегуляции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самоконтроля;</w:t>
      </w:r>
    </w:p>
    <w:p w14:paraId="69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26"/>
        <w:ind w:firstLine="0" w:left="3740"/>
        <w:rPr>
          <w:sz w:val="23"/>
        </w:rPr>
      </w:pPr>
      <w:r>
        <w:rPr>
          <w:sz w:val="23"/>
        </w:rPr>
        <w:t>владеет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-3"/>
          <w:sz w:val="23"/>
        </w:rPr>
        <w:t xml:space="preserve"> </w:t>
      </w:r>
      <w:r>
        <w:rPr>
          <w:sz w:val="23"/>
        </w:rPr>
        <w:t>партнерского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группового</w:t>
      </w:r>
      <w:r>
        <w:rPr>
          <w:spacing w:val="-8"/>
          <w:sz w:val="23"/>
        </w:rPr>
        <w:t xml:space="preserve"> </w:t>
      </w:r>
      <w:r>
        <w:rPr>
          <w:sz w:val="23"/>
        </w:rPr>
        <w:t>сотрудничества;</w:t>
      </w:r>
    </w:p>
    <w:p w14:paraId="6A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23"/>
        <w:ind w:firstLine="0" w:left="3740"/>
        <w:rPr>
          <w:sz w:val="23"/>
        </w:rPr>
      </w:pPr>
      <w:r>
        <w:rPr>
          <w:sz w:val="23"/>
        </w:rPr>
        <w:t>строит</w:t>
      </w:r>
      <w:r>
        <w:rPr>
          <w:spacing w:val="-5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-6"/>
          <w:sz w:val="23"/>
        </w:rPr>
        <w:t xml:space="preserve"> </w:t>
      </w:r>
      <w:r>
        <w:rPr>
          <w:sz w:val="23"/>
        </w:rPr>
        <w:t>высказывание,</w:t>
      </w:r>
      <w:r>
        <w:rPr>
          <w:spacing w:val="-5"/>
          <w:sz w:val="23"/>
        </w:rPr>
        <w:t xml:space="preserve"> </w:t>
      </w:r>
      <w:r>
        <w:rPr>
          <w:sz w:val="23"/>
        </w:rPr>
        <w:t>владеет</w:t>
      </w:r>
      <w:r>
        <w:rPr>
          <w:spacing w:val="-4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формой</w:t>
      </w:r>
    </w:p>
    <w:p w14:paraId="6B0D0000">
      <w:pPr>
        <w:pStyle w:val="Style_1"/>
        <w:spacing w:before="91"/>
        <w:ind w:firstLine="0" w:left="1786"/>
        <w:jc w:val="left"/>
      </w:pPr>
      <w:r>
        <w:t>речи;</w:t>
      </w:r>
    </w:p>
    <w:p w14:paraId="6C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14"/>
        <w:ind w:firstLine="0" w:left="3740"/>
        <w:rPr>
          <w:sz w:val="23"/>
        </w:rPr>
      </w:pPr>
      <w:r>
        <w:rPr>
          <w:sz w:val="23"/>
        </w:rPr>
        <w:t>использует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3"/>
          <w:sz w:val="23"/>
        </w:rPr>
        <w:t xml:space="preserve"> </w:t>
      </w:r>
      <w:r>
        <w:rPr>
          <w:sz w:val="23"/>
        </w:rPr>
        <w:t>невербального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взаимодействия;</w:t>
      </w:r>
    </w:p>
    <w:p w14:paraId="6D0D0000">
      <w:pPr>
        <w:sectPr>
          <w:footerReference r:id="rId29" w:type="default"/>
          <w:footerReference r:id="rId256" w:type="even"/>
          <w:pgSz w:h="16880" w:orient="portrait" w:w="11910"/>
          <w:pgMar w:bottom="880" w:footer="1046" w:gutter="0" w:header="0" w:left="0" w:right="120" w:top="1080"/>
        </w:sectPr>
      </w:pPr>
    </w:p>
    <w:p w14:paraId="6E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70" w:line="324" w:lineRule="auto"/>
        <w:ind w:firstLine="706" w:left="0" w:right="960"/>
        <w:rPr>
          <w:sz w:val="23"/>
        </w:rPr>
      </w:pPr>
      <w:r>
        <w:rPr>
          <w:sz w:val="23"/>
        </w:rPr>
        <w:t>выражает</w:t>
      </w:r>
      <w:r>
        <w:rPr>
          <w:spacing w:val="3"/>
          <w:sz w:val="23"/>
        </w:rPr>
        <w:t xml:space="preserve"> </w:t>
      </w:r>
      <w:r>
        <w:rPr>
          <w:sz w:val="23"/>
        </w:rPr>
        <w:t>свои</w:t>
      </w:r>
      <w:r>
        <w:rPr>
          <w:spacing w:val="4"/>
          <w:sz w:val="23"/>
        </w:rPr>
        <w:t xml:space="preserve"> </w:t>
      </w:r>
      <w:r>
        <w:rPr>
          <w:sz w:val="23"/>
        </w:rPr>
        <w:t>мысли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5"/>
          <w:sz w:val="23"/>
        </w:rPr>
        <w:t xml:space="preserve"> </w:t>
      </w:r>
      <w:r>
        <w:rPr>
          <w:sz w:val="23"/>
        </w:rPr>
        <w:t>от</w:t>
      </w:r>
      <w:r>
        <w:rPr>
          <w:spacing w:val="3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3"/>
          <w:sz w:val="23"/>
        </w:rPr>
        <w:t xml:space="preserve"> </w:t>
      </w:r>
      <w:r>
        <w:rPr>
          <w:sz w:val="23"/>
        </w:rPr>
        <w:t>пользуется</w:t>
      </w:r>
      <w:r>
        <w:rPr>
          <w:spacing w:val="-54"/>
          <w:sz w:val="23"/>
        </w:rPr>
        <w:t xml:space="preserve"> </w:t>
      </w:r>
      <w:r>
        <w:rPr>
          <w:sz w:val="23"/>
        </w:rPr>
        <w:t>формами речевого</w:t>
      </w:r>
      <w:r>
        <w:rPr>
          <w:spacing w:val="-5"/>
          <w:sz w:val="23"/>
        </w:rPr>
        <w:t xml:space="preserve"> </w:t>
      </w:r>
      <w:r>
        <w:rPr>
          <w:sz w:val="23"/>
        </w:rPr>
        <w:t>этикета;</w:t>
      </w:r>
    </w:p>
    <w:p w14:paraId="6F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5179" w:val="left"/>
          <w:tab w:leader="none" w:pos="6336" w:val="left"/>
          <w:tab w:leader="none" w:pos="7545" w:val="left"/>
          <w:tab w:leader="none" w:pos="8236" w:val="left"/>
          <w:tab w:leader="none" w:pos="9978" w:val="left"/>
        </w:tabs>
        <w:spacing w:before="5" w:line="324" w:lineRule="auto"/>
        <w:ind w:firstLine="706" w:left="0" w:right="959"/>
        <w:rPr>
          <w:sz w:val="23"/>
        </w:rPr>
      </w:pPr>
      <w:r>
        <w:rPr>
          <w:sz w:val="23"/>
        </w:rPr>
        <w:t>использует</w:t>
      </w:r>
      <w:r>
        <w:rPr>
          <w:sz w:val="23"/>
        </w:rPr>
        <w:tab/>
      </w:r>
      <w:r>
        <w:rPr>
          <w:sz w:val="23"/>
        </w:rPr>
        <w:t>речевые</w:t>
      </w:r>
      <w:r>
        <w:rPr>
          <w:sz w:val="23"/>
        </w:rPr>
        <w:tab/>
      </w:r>
      <w:r>
        <w:rPr>
          <w:sz w:val="23"/>
        </w:rPr>
        <w:t>средства</w:t>
      </w:r>
      <w:r>
        <w:rPr>
          <w:sz w:val="23"/>
        </w:rPr>
        <w:tab/>
      </w:r>
      <w:r>
        <w:rPr>
          <w:sz w:val="23"/>
        </w:rPr>
        <w:t>для</w:t>
      </w:r>
      <w:r>
        <w:rPr>
          <w:sz w:val="23"/>
        </w:rPr>
        <w:tab/>
      </w:r>
      <w:r>
        <w:rPr>
          <w:sz w:val="23"/>
        </w:rPr>
        <w:t>эффективного</w:t>
      </w:r>
      <w:r>
        <w:rPr>
          <w:sz w:val="23"/>
        </w:rPr>
        <w:tab/>
      </w:r>
      <w:r>
        <w:rPr>
          <w:spacing w:val="-1"/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-1"/>
          <w:sz w:val="23"/>
        </w:rPr>
        <w:t xml:space="preserve"> </w:t>
      </w:r>
      <w:r>
        <w:rPr>
          <w:sz w:val="23"/>
        </w:rPr>
        <w:t>коммуникативных задач.</w:t>
      </w:r>
    </w:p>
    <w:p w14:paraId="700D0000">
      <w:pPr>
        <w:pStyle w:val="Style_4"/>
        <w:spacing w:before="46"/>
        <w:ind w:firstLine="0" w:left="2506"/>
        <w:jc w:val="left"/>
      </w:pPr>
      <w:r>
        <w:t>Развитие</w:t>
      </w:r>
      <w:r>
        <w:rPr>
          <w:spacing w:val="-3"/>
        </w:rPr>
        <w:t xml:space="preserve"> </w:t>
      </w:r>
      <w:r>
        <w:t>речи, 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речи:</w:t>
      </w:r>
    </w:p>
    <w:p w14:paraId="71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85"/>
        <w:ind w:firstLine="0" w:left="3740"/>
        <w:rPr>
          <w:sz w:val="23"/>
        </w:rPr>
      </w:pPr>
      <w:r>
        <w:rPr>
          <w:sz w:val="23"/>
        </w:rPr>
        <w:t>правильно</w:t>
      </w:r>
      <w:r>
        <w:rPr>
          <w:spacing w:val="-8"/>
          <w:sz w:val="23"/>
        </w:rPr>
        <w:t xml:space="preserve"> </w:t>
      </w:r>
      <w:r>
        <w:rPr>
          <w:sz w:val="23"/>
        </w:rPr>
        <w:t>произносит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умеет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все</w:t>
      </w:r>
      <w:r>
        <w:rPr>
          <w:spacing w:val="-5"/>
          <w:sz w:val="23"/>
        </w:rPr>
        <w:t xml:space="preserve"> </w:t>
      </w:r>
      <w:r>
        <w:rPr>
          <w:sz w:val="23"/>
        </w:rPr>
        <w:t>зв</w:t>
      </w:r>
      <w:r>
        <w:rPr>
          <w:sz w:val="23"/>
        </w:rPr>
        <w:t>уки</w:t>
      </w:r>
      <w:r>
        <w:rPr>
          <w:spacing w:val="-2"/>
          <w:sz w:val="23"/>
        </w:rPr>
        <w:t xml:space="preserve"> </w:t>
      </w:r>
      <w:r>
        <w:rPr>
          <w:sz w:val="23"/>
        </w:rPr>
        <w:t>речи;</w:t>
      </w:r>
    </w:p>
    <w:p w14:paraId="72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23" w:line="312" w:lineRule="auto"/>
        <w:ind w:firstLine="706" w:left="0" w:right="961"/>
        <w:rPr>
          <w:sz w:val="23"/>
        </w:rPr>
      </w:pPr>
      <w:r>
        <w:rPr>
          <w:sz w:val="23"/>
        </w:rPr>
        <w:t>владеет</w:t>
      </w:r>
      <w:r>
        <w:rPr>
          <w:spacing w:val="45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47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звуковом</w:t>
      </w:r>
      <w:r>
        <w:rPr>
          <w:spacing w:val="49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43"/>
          <w:sz w:val="23"/>
        </w:rPr>
        <w:t xml:space="preserve"> </w:t>
      </w:r>
      <w:r>
        <w:rPr>
          <w:sz w:val="23"/>
        </w:rPr>
        <w:t>слова</w:t>
      </w:r>
      <w:r>
        <w:rPr>
          <w:spacing w:val="44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50"/>
          <w:sz w:val="23"/>
        </w:rPr>
        <w:t xml:space="preserve"> </w:t>
      </w:r>
      <w:r>
        <w:rPr>
          <w:sz w:val="23"/>
        </w:rPr>
        <w:t>все</w:t>
      </w:r>
      <w:r>
        <w:rPr>
          <w:spacing w:val="-55"/>
          <w:sz w:val="23"/>
        </w:rPr>
        <w:t xml:space="preserve"> </w:t>
      </w:r>
      <w:r>
        <w:rPr>
          <w:sz w:val="23"/>
        </w:rPr>
        <w:t>виды</w:t>
      </w:r>
      <w:r>
        <w:rPr>
          <w:spacing w:val="-3"/>
          <w:sz w:val="23"/>
        </w:rPr>
        <w:t xml:space="preserve"> </w:t>
      </w:r>
      <w:r>
        <w:rPr>
          <w:sz w:val="23"/>
        </w:rPr>
        <w:t>языкового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анализа;</w:t>
      </w:r>
    </w:p>
    <w:p w14:paraId="73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2" w:line="324" w:lineRule="auto"/>
        <w:ind w:firstLine="706" w:left="0" w:right="960"/>
        <w:rPr>
          <w:sz w:val="23"/>
        </w:rPr>
      </w:pPr>
      <w:r>
        <w:rPr>
          <w:sz w:val="23"/>
        </w:rPr>
        <w:t>имеет достаточный</w:t>
      </w:r>
      <w:r>
        <w:rPr>
          <w:spacing w:val="3"/>
          <w:sz w:val="23"/>
        </w:rPr>
        <w:t xml:space="preserve"> </w:t>
      </w:r>
      <w:r>
        <w:rPr>
          <w:sz w:val="23"/>
        </w:rPr>
        <w:t>словарный</w:t>
      </w:r>
      <w:r>
        <w:rPr>
          <w:spacing w:val="3"/>
          <w:sz w:val="23"/>
        </w:rPr>
        <w:t xml:space="preserve"> </w:t>
      </w:r>
      <w:r>
        <w:rPr>
          <w:sz w:val="23"/>
        </w:rPr>
        <w:t>запас по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изученным</w:t>
      </w:r>
      <w:r>
        <w:rPr>
          <w:spacing w:val="-1"/>
          <w:sz w:val="23"/>
        </w:rPr>
        <w:t xml:space="preserve"> </w:t>
      </w:r>
      <w:r>
        <w:rPr>
          <w:sz w:val="23"/>
        </w:rPr>
        <w:t>лексическим</w:t>
      </w:r>
      <w:r>
        <w:rPr>
          <w:spacing w:val="-1"/>
          <w:sz w:val="23"/>
        </w:rPr>
        <w:t xml:space="preserve"> </w:t>
      </w:r>
      <w:r>
        <w:rPr>
          <w:sz w:val="23"/>
        </w:rPr>
        <w:t>темам,</w:t>
      </w:r>
      <w:r>
        <w:rPr>
          <w:spacing w:val="-55"/>
          <w:sz w:val="23"/>
        </w:rPr>
        <w:t xml:space="preserve"> </w:t>
      </w:r>
      <w:r>
        <w:rPr>
          <w:sz w:val="23"/>
        </w:rPr>
        <w:t>подбирает синонимы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антонимы,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использует</w:t>
      </w:r>
      <w:r>
        <w:rPr>
          <w:spacing w:val="-3"/>
          <w:sz w:val="23"/>
        </w:rPr>
        <w:t xml:space="preserve"> </w:t>
      </w:r>
      <w:r>
        <w:rPr>
          <w:sz w:val="23"/>
        </w:rPr>
        <w:t>все части</w:t>
      </w:r>
      <w:r>
        <w:rPr>
          <w:spacing w:val="-2"/>
          <w:sz w:val="23"/>
        </w:rPr>
        <w:t xml:space="preserve"> </w:t>
      </w:r>
      <w:r>
        <w:rPr>
          <w:sz w:val="23"/>
        </w:rPr>
        <w:t>речи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1"/>
          <w:sz w:val="23"/>
        </w:rPr>
        <w:t xml:space="preserve"> </w:t>
      </w:r>
      <w:r>
        <w:rPr>
          <w:sz w:val="23"/>
        </w:rPr>
        <w:t>общения;</w:t>
      </w:r>
    </w:p>
    <w:p w14:paraId="74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0"/>
        <w:ind w:firstLine="0" w:left="3740"/>
        <w:rPr>
          <w:sz w:val="23"/>
        </w:rPr>
      </w:pPr>
      <w:r>
        <w:rPr>
          <w:sz w:val="23"/>
        </w:rPr>
        <w:t>правильно</w:t>
      </w:r>
      <w:r>
        <w:rPr>
          <w:spacing w:val="-9"/>
          <w:sz w:val="23"/>
        </w:rPr>
        <w:t xml:space="preserve"> </w:t>
      </w:r>
      <w:r>
        <w:rPr>
          <w:sz w:val="23"/>
        </w:rPr>
        <w:t>пользуется</w:t>
      </w:r>
      <w:r>
        <w:rPr>
          <w:spacing w:val="-3"/>
          <w:sz w:val="23"/>
        </w:rPr>
        <w:t xml:space="preserve"> </w:t>
      </w:r>
      <w:r>
        <w:rPr>
          <w:sz w:val="23"/>
        </w:rPr>
        <w:t>грамматическими</w:t>
      </w:r>
      <w:r>
        <w:rPr>
          <w:spacing w:val="-3"/>
          <w:sz w:val="23"/>
        </w:rPr>
        <w:t xml:space="preserve"> </w:t>
      </w:r>
      <w:r>
        <w:rPr>
          <w:sz w:val="23"/>
        </w:rPr>
        <w:t>категориями;</w:t>
      </w:r>
    </w:p>
    <w:p w14:paraId="75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  <w:tab w:leader="none" w:pos="5797" w:val="left"/>
          <w:tab w:leader="none" w:pos="6513" w:val="left"/>
          <w:tab w:leader="none" w:pos="8215" w:val="left"/>
          <w:tab w:leader="none" w:pos="10014" w:val="left"/>
        </w:tabs>
        <w:spacing w:before="114" w:line="324" w:lineRule="auto"/>
        <w:ind w:firstLine="706" w:left="0" w:right="961"/>
        <w:rPr>
          <w:sz w:val="23"/>
        </w:rPr>
      </w:pPr>
      <w:r>
        <w:rPr>
          <w:sz w:val="23"/>
        </w:rPr>
        <w:t xml:space="preserve">правильно  </w:t>
      </w:r>
      <w:r>
        <w:rPr>
          <w:spacing w:val="23"/>
          <w:sz w:val="23"/>
        </w:rPr>
        <w:t xml:space="preserve"> </w:t>
      </w:r>
      <w:r>
        <w:rPr>
          <w:sz w:val="23"/>
        </w:rPr>
        <w:t>пишет</w:t>
      </w:r>
      <w:r>
        <w:rPr>
          <w:sz w:val="23"/>
        </w:rPr>
        <w:tab/>
      </w:r>
      <w:r>
        <w:rPr>
          <w:sz w:val="23"/>
        </w:rPr>
        <w:t>текст</w:t>
      </w:r>
      <w:r>
        <w:rPr>
          <w:sz w:val="23"/>
        </w:rPr>
        <w:tab/>
      </w:r>
      <w:r>
        <w:rPr>
          <w:sz w:val="23"/>
        </w:rPr>
        <w:t xml:space="preserve">по  </w:t>
      </w:r>
      <w:r>
        <w:rPr>
          <w:spacing w:val="22"/>
          <w:sz w:val="23"/>
        </w:rPr>
        <w:t xml:space="preserve"> </w:t>
      </w:r>
      <w:r>
        <w:rPr>
          <w:sz w:val="23"/>
        </w:rPr>
        <w:t xml:space="preserve">слуху  </w:t>
      </w:r>
      <w:r>
        <w:rPr>
          <w:spacing w:val="22"/>
          <w:sz w:val="23"/>
        </w:rPr>
        <w:t xml:space="preserve"> </w:t>
      </w:r>
      <w:r>
        <w:rPr>
          <w:sz w:val="23"/>
        </w:rPr>
        <w:t>без</w:t>
      </w:r>
      <w:r>
        <w:rPr>
          <w:sz w:val="23"/>
        </w:rPr>
        <w:tab/>
      </w:r>
      <w:r>
        <w:rPr>
          <w:sz w:val="23"/>
        </w:rPr>
        <w:t>дисграфических</w:t>
      </w:r>
      <w:r>
        <w:rPr>
          <w:sz w:val="23"/>
        </w:rPr>
        <w:tab/>
      </w:r>
      <w:r>
        <w:rPr>
          <w:spacing w:val="-2"/>
          <w:sz w:val="23"/>
        </w:rPr>
        <w:t>ошибок,</w:t>
      </w:r>
      <w:r>
        <w:rPr>
          <w:spacing w:val="-55"/>
          <w:sz w:val="23"/>
        </w:rPr>
        <w:t xml:space="preserve"> </w:t>
      </w:r>
      <w:r>
        <w:rPr>
          <w:sz w:val="23"/>
        </w:rPr>
        <w:t>соблюдает</w:t>
      </w:r>
      <w:r>
        <w:rPr>
          <w:spacing w:val="-1"/>
          <w:sz w:val="23"/>
        </w:rPr>
        <w:t xml:space="preserve"> </w:t>
      </w:r>
      <w:r>
        <w:rPr>
          <w:sz w:val="23"/>
        </w:rPr>
        <w:t>пунктуацию;</w:t>
      </w:r>
    </w:p>
    <w:p w14:paraId="760D0000">
      <w:pPr>
        <w:pStyle w:val="Style_14"/>
        <w:numPr>
          <w:ilvl w:val="1"/>
          <w:numId w:val="90"/>
        </w:numPr>
        <w:tabs>
          <w:tab w:leader="none" w:pos="3740" w:val="left"/>
          <w:tab w:leader="none" w:pos="3741" w:val="left"/>
        </w:tabs>
        <w:spacing w:before="1" w:line="324" w:lineRule="auto"/>
        <w:ind w:firstLine="706" w:left="0" w:right="949"/>
        <w:rPr>
          <w:sz w:val="23"/>
        </w:rPr>
      </w:pPr>
      <w:r>
        <w:rPr>
          <w:sz w:val="23"/>
        </w:rPr>
        <w:t>правильно</w:t>
      </w:r>
      <w:r>
        <w:rPr>
          <w:spacing w:val="32"/>
          <w:sz w:val="23"/>
        </w:rPr>
        <w:t xml:space="preserve"> </w:t>
      </w:r>
      <w:r>
        <w:rPr>
          <w:sz w:val="23"/>
        </w:rPr>
        <w:t>читает</w:t>
      </w:r>
      <w:r>
        <w:rPr>
          <w:spacing w:val="36"/>
          <w:sz w:val="23"/>
        </w:rPr>
        <w:t xml:space="preserve"> </w:t>
      </w:r>
      <w:r>
        <w:rPr>
          <w:sz w:val="23"/>
        </w:rPr>
        <w:t>текст</w:t>
      </w:r>
      <w:r>
        <w:rPr>
          <w:spacing w:val="42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38"/>
          <w:sz w:val="23"/>
        </w:rPr>
        <w:t xml:space="preserve"> </w:t>
      </w:r>
      <w:r>
        <w:rPr>
          <w:sz w:val="23"/>
        </w:rPr>
        <w:t>словами,</w:t>
      </w:r>
      <w:r>
        <w:rPr>
          <w:spacing w:val="37"/>
          <w:sz w:val="23"/>
        </w:rPr>
        <w:t xml:space="preserve"> </w:t>
      </w:r>
      <w:r>
        <w:rPr>
          <w:sz w:val="23"/>
        </w:rPr>
        <w:t>пересказывает</w:t>
      </w:r>
      <w:r>
        <w:rPr>
          <w:spacing w:val="36"/>
          <w:sz w:val="23"/>
        </w:rPr>
        <w:t xml:space="preserve"> </w:t>
      </w:r>
      <w:r>
        <w:rPr>
          <w:sz w:val="23"/>
        </w:rPr>
        <w:t>его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50"/>
          <w:sz w:val="23"/>
        </w:rPr>
        <w:t xml:space="preserve"> </w:t>
      </w:r>
      <w:r>
        <w:rPr>
          <w:sz w:val="23"/>
        </w:rPr>
        <w:t>делает</w:t>
      </w:r>
      <w:r>
        <w:rPr>
          <w:spacing w:val="-55"/>
          <w:sz w:val="23"/>
        </w:rPr>
        <w:t xml:space="preserve"> </w:t>
      </w:r>
      <w:r>
        <w:rPr>
          <w:sz w:val="23"/>
        </w:rPr>
        <w:t>выводы</w:t>
      </w:r>
    </w:p>
    <w:p w14:paraId="770D0000">
      <w:pPr>
        <w:pStyle w:val="Style_1"/>
        <w:spacing w:before="11"/>
        <w:ind w:firstLine="0" w:left="1800"/>
        <w:jc w:val="left"/>
      </w:pPr>
      <w:r>
        <w:t>по</w:t>
      </w:r>
      <w:r>
        <w:rPr>
          <w:spacing w:val="-7"/>
        </w:rPr>
        <w:t xml:space="preserve"> </w:t>
      </w:r>
      <w:r>
        <w:t>тексту;</w:t>
      </w:r>
    </w:p>
    <w:p w14:paraId="780D0000">
      <w:pPr>
        <w:pStyle w:val="Style_14"/>
        <w:numPr>
          <w:ilvl w:val="1"/>
          <w:numId w:val="90"/>
        </w:numPr>
        <w:tabs>
          <w:tab w:leader="none" w:pos="3741" w:val="left"/>
        </w:tabs>
        <w:spacing w:before="95" w:line="324" w:lineRule="auto"/>
        <w:ind w:firstLine="706" w:left="0" w:right="958"/>
        <w:jc w:val="both"/>
        <w:rPr>
          <w:sz w:val="23"/>
        </w:rPr>
      </w:pPr>
      <w:r>
        <w:rPr>
          <w:sz w:val="23"/>
        </w:rPr>
        <w:t>активно</w:t>
      </w:r>
      <w:r>
        <w:rPr>
          <w:spacing w:val="1"/>
          <w:sz w:val="23"/>
        </w:rPr>
        <w:t xml:space="preserve"> </w:t>
      </w:r>
      <w:r>
        <w:rPr>
          <w:sz w:val="23"/>
        </w:rPr>
        <w:t>пользуется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речью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окружающими,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использует речь для передачи информации собеседнику, задает вопросы, владеет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диалогической и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речь</w:t>
      </w:r>
    </w:p>
    <w:p w14:paraId="790D0000">
      <w:pPr>
        <w:pStyle w:val="Style_1"/>
        <w:spacing w:before="9"/>
        <w:ind w:firstLine="0" w:left="0"/>
        <w:jc w:val="left"/>
        <w:rPr>
          <w:sz w:val="29"/>
        </w:rPr>
      </w:pPr>
    </w:p>
    <w:p w14:paraId="7A0D0000">
      <w:pPr>
        <w:pStyle w:val="Style_16"/>
        <w:numPr>
          <w:ilvl w:val="1"/>
          <w:numId w:val="33"/>
        </w:numPr>
        <w:tabs>
          <w:tab w:leader="none" w:pos="4154" w:val="left"/>
        </w:tabs>
        <w:spacing w:before="1"/>
        <w:ind w:hanging="500" w:left="4154"/>
        <w:jc w:val="left"/>
      </w:pPr>
      <w:bookmarkStart w:id="35" w:name="2.6._Программа_внеурочной_деятельности"/>
      <w:bookmarkEnd w:id="35"/>
      <w:bookmarkStart w:id="36" w:name="_TOC_250006"/>
      <w:r>
        <w:t>Программа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bookmarkEnd w:id="36"/>
      <w:r>
        <w:t>деятельности</w:t>
      </w:r>
    </w:p>
    <w:p w14:paraId="7B0D0000">
      <w:pPr>
        <w:pStyle w:val="Style_1"/>
        <w:spacing w:before="27" w:line="324" w:lineRule="auto"/>
        <w:ind w:hanging="10" w:left="1075" w:right="1233"/>
      </w:pPr>
      <w:r>
        <w:t xml:space="preserve">Частью федерального государственного образовательного стандарта НОО для </w:t>
      </w:r>
      <w:r>
        <w:t>обучающихся</w:t>
      </w:r>
      <w:r>
        <w:t xml:space="preserve">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</w:t>
      </w:r>
      <w:r>
        <w:t>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объединяющее все виды деятельности школьников (кроме учебной), в которых возможно 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их воспитания и социализации.</w:t>
      </w:r>
    </w:p>
    <w:p w14:paraId="7C0D0000">
      <w:pPr>
        <w:pStyle w:val="Style_1"/>
        <w:tabs>
          <w:tab w:leader="none" w:pos="2883" w:val="left"/>
          <w:tab w:leader="none" w:pos="3737" w:val="left"/>
          <w:tab w:leader="none" w:pos="5628" w:val="left"/>
          <w:tab w:leader="none" w:pos="6707" w:val="left"/>
          <w:tab w:leader="none" w:pos="8146" w:val="left"/>
        </w:tabs>
        <w:spacing w:line="324" w:lineRule="auto"/>
        <w:ind w:firstLine="1147" w:left="0" w:right="1799"/>
        <w:jc w:val="left"/>
        <w:rPr>
          <w:b w:val="1"/>
        </w:rPr>
      </w:pPr>
      <w:r>
        <w:t xml:space="preserve">Основной </w:t>
      </w:r>
      <w:r>
        <w:rPr>
          <w:b w:val="1"/>
        </w:rPr>
        <w:t xml:space="preserve">целью </w:t>
      </w:r>
      <w:r>
        <w:t>внеурочной деятельности является создание условий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необходимого</w:t>
      </w:r>
      <w:r>
        <w:rPr>
          <w:spacing w:val="4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обществе</w:t>
      </w:r>
      <w:r>
        <w:rPr>
          <w:spacing w:val="47"/>
        </w:rPr>
        <w:t xml:space="preserve"> </w:t>
      </w:r>
      <w:r>
        <w:t>социального</w:t>
      </w:r>
      <w:r>
        <w:rPr>
          <w:spacing w:val="44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принимаемой</w:t>
      </w:r>
      <w:r>
        <w:rPr>
          <w:spacing w:val="44"/>
        </w:rPr>
        <w:t xml:space="preserve"> </w:t>
      </w:r>
      <w:r>
        <w:t>обществом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ценностей,</w:t>
      </w:r>
      <w:r>
        <w:rPr>
          <w:spacing w:val="43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всестороннего</w:t>
      </w:r>
      <w:r>
        <w:rPr>
          <w:spacing w:val="5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социализации</w:t>
      </w:r>
      <w:r>
        <w:rPr>
          <w:spacing w:val="7"/>
        </w:rPr>
        <w:t xml:space="preserve"> </w:t>
      </w:r>
      <w:r>
        <w:t>каждого</w:t>
      </w:r>
      <w:r>
        <w:rPr>
          <w:spacing w:val="58"/>
        </w:rPr>
        <w:t xml:space="preserve"> </w:t>
      </w:r>
      <w:r>
        <w:t>обу</w:t>
      </w:r>
      <w:r>
        <w:t>чающегося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ЗПР,</w:t>
      </w:r>
      <w:r>
        <w:rPr>
          <w:spacing w:val="5"/>
        </w:rPr>
        <w:t xml:space="preserve"> </w:t>
      </w:r>
      <w:r>
        <w:t>создание</w:t>
      </w:r>
      <w:r>
        <w:rPr>
          <w:spacing w:val="-55"/>
        </w:rPr>
        <w:t xml:space="preserve"> </w:t>
      </w:r>
      <w:r>
        <w:t>воспитывающей</w:t>
      </w:r>
      <w:r>
        <w:tab/>
      </w:r>
      <w:r>
        <w:t>среды,</w:t>
      </w:r>
      <w:r>
        <w:tab/>
      </w:r>
      <w:r>
        <w:t>обеспечивающей</w:t>
      </w:r>
      <w:r>
        <w:tab/>
      </w:r>
      <w:r>
        <w:t>развитие</w:t>
      </w:r>
      <w:r>
        <w:tab/>
      </w:r>
      <w:r>
        <w:t>социальных,</w:t>
      </w:r>
      <w:r>
        <w:tab/>
      </w:r>
      <w:r>
        <w:t>интеллектуальных</w:t>
      </w:r>
      <w:r>
        <w:rPr>
          <w:spacing w:val="-55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  <w:r>
        <w:rPr>
          <w:spacing w:val="3"/>
        </w:rPr>
        <w:t xml:space="preserve"> </w:t>
      </w:r>
      <w:r>
        <w:rPr>
          <w:b w:val="1"/>
        </w:rPr>
        <w:t>Основные</w:t>
      </w:r>
      <w:r>
        <w:rPr>
          <w:b w:val="1"/>
          <w:spacing w:val="-2"/>
        </w:rPr>
        <w:t xml:space="preserve"> </w:t>
      </w:r>
      <w:r>
        <w:rPr>
          <w:b w:val="1"/>
        </w:rPr>
        <w:t>задачи:</w:t>
      </w:r>
    </w:p>
    <w:p w14:paraId="7D0D0000">
      <w:pPr>
        <w:pStyle w:val="Style_14"/>
        <w:numPr>
          <w:ilvl w:val="0"/>
          <w:numId w:val="91"/>
        </w:numPr>
        <w:tabs>
          <w:tab w:leader="none" w:pos="3021" w:val="left"/>
        </w:tabs>
        <w:spacing w:line="324" w:lineRule="auto"/>
        <w:ind w:firstLine="705" w:left="0" w:right="956"/>
        <w:jc w:val="both"/>
        <w:rPr>
          <w:sz w:val="23"/>
        </w:rPr>
      </w:pPr>
      <w:r>
        <w:rPr>
          <w:sz w:val="23"/>
        </w:rPr>
        <w:t>коррекция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личностного развития обучающегося с ЗПР с учетом его возрастных и 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особенностей;</w:t>
      </w:r>
    </w:p>
    <w:p w14:paraId="7E0D0000">
      <w:pPr>
        <w:pStyle w:val="Style_14"/>
        <w:numPr>
          <w:ilvl w:val="0"/>
          <w:numId w:val="91"/>
        </w:numPr>
        <w:tabs>
          <w:tab w:leader="none" w:pos="3021" w:val="left"/>
        </w:tabs>
        <w:ind w:hanging="539" w:left="3020"/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22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79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81"/>
          <w:sz w:val="23"/>
        </w:rPr>
        <w:t xml:space="preserve"> </w:t>
      </w:r>
      <w:r>
        <w:rPr>
          <w:sz w:val="23"/>
        </w:rPr>
        <w:t>и</w:t>
      </w:r>
      <w:r>
        <w:rPr>
          <w:spacing w:val="81"/>
          <w:sz w:val="23"/>
        </w:rPr>
        <w:t xml:space="preserve"> </w:t>
      </w:r>
      <w:r>
        <w:rPr>
          <w:sz w:val="23"/>
        </w:rPr>
        <w:t>независимости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1"/>
          <w:sz w:val="23"/>
        </w:rPr>
        <w:t xml:space="preserve"> </w:t>
      </w:r>
      <w:r>
        <w:rPr>
          <w:sz w:val="23"/>
        </w:rPr>
        <w:t>повседневной</w:t>
      </w:r>
    </w:p>
    <w:p w14:paraId="7F0D0000">
      <w:pPr>
        <w:pStyle w:val="Style_1"/>
        <w:spacing w:before="87"/>
        <w:ind w:firstLine="0" w:left="1776"/>
        <w:jc w:val="left"/>
      </w:pPr>
      <w:r>
        <w:t>жизни;</w:t>
      </w:r>
    </w:p>
    <w:p w14:paraId="80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</w:tabs>
        <w:spacing w:before="96"/>
        <w:ind w:hanging="539" w:left="3020"/>
        <w:rPr>
          <w:sz w:val="23"/>
        </w:rPr>
      </w:pPr>
      <w:r>
        <w:rPr>
          <w:sz w:val="23"/>
        </w:rPr>
        <w:t>развитие</w:t>
      </w:r>
      <w:r>
        <w:rPr>
          <w:spacing w:val="12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15"/>
          <w:sz w:val="23"/>
        </w:rPr>
        <w:t xml:space="preserve"> </w:t>
      </w:r>
      <w:r>
        <w:rPr>
          <w:sz w:val="23"/>
        </w:rPr>
        <w:t>избирательных</w:t>
      </w:r>
      <w:r>
        <w:rPr>
          <w:spacing w:val="15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16"/>
          <w:sz w:val="23"/>
        </w:rPr>
        <w:t xml:space="preserve"> </w:t>
      </w:r>
      <w:r>
        <w:rPr>
          <w:sz w:val="23"/>
        </w:rPr>
        <w:t>обучающегося</w:t>
      </w:r>
    </w:p>
    <w:p w14:paraId="810D0000">
      <w:pPr>
        <w:pStyle w:val="Style_1"/>
        <w:spacing w:before="90"/>
        <w:ind w:firstLine="0" w:left="1776"/>
        <w:jc w:val="left"/>
      </w:pP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82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  <w:tab w:leader="none" w:pos="4723" w:val="left"/>
          <w:tab w:leader="none" w:pos="5553" w:val="left"/>
          <w:tab w:leader="none" w:pos="7251" w:val="left"/>
          <w:tab w:leader="none" w:pos="8872" w:val="left"/>
          <w:tab w:leader="none" w:pos="10119" w:val="left"/>
        </w:tabs>
        <w:spacing w:before="91" w:line="324" w:lineRule="auto"/>
        <w:ind w:firstLine="705" w:left="0" w:right="956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основ</w:t>
      </w:r>
      <w:r>
        <w:rPr>
          <w:sz w:val="23"/>
        </w:rPr>
        <w:tab/>
      </w:r>
      <w:r>
        <w:rPr>
          <w:sz w:val="23"/>
        </w:rPr>
        <w:t>нравственного</w:t>
      </w:r>
      <w:r>
        <w:rPr>
          <w:sz w:val="23"/>
        </w:rPr>
        <w:tab/>
      </w:r>
      <w:r>
        <w:rPr>
          <w:sz w:val="23"/>
        </w:rPr>
        <w:t>самосознания</w:t>
      </w:r>
      <w:r>
        <w:rPr>
          <w:sz w:val="23"/>
        </w:rPr>
        <w:tab/>
      </w:r>
      <w:r>
        <w:rPr>
          <w:sz w:val="23"/>
        </w:rPr>
        <w:t>личности,</w:t>
      </w:r>
      <w:r>
        <w:rPr>
          <w:sz w:val="23"/>
        </w:rPr>
        <w:tab/>
      </w:r>
      <w:r>
        <w:rPr>
          <w:spacing w:val="-2"/>
          <w:sz w:val="23"/>
        </w:rPr>
        <w:t>умения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правильно</w:t>
      </w:r>
      <w:r>
        <w:rPr>
          <w:spacing w:val="-6"/>
          <w:sz w:val="23"/>
        </w:rPr>
        <w:t xml:space="preserve"> </w:t>
      </w:r>
      <w:r>
        <w:rPr>
          <w:sz w:val="23"/>
        </w:rPr>
        <w:t>оценивать окружающее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самих себя,</w:t>
      </w:r>
    </w:p>
    <w:p w14:paraId="830D0000">
      <w:pPr>
        <w:sectPr>
          <w:footerReference r:id="rId189" w:type="default"/>
          <w:footerReference r:id="rId89" w:type="even"/>
          <w:pgSz w:h="16880" w:orient="portrait" w:w="11910"/>
          <w:pgMar w:bottom="1240" w:footer="762" w:gutter="0" w:header="0" w:left="0" w:right="120" w:top="1080"/>
        </w:sectPr>
      </w:pPr>
    </w:p>
    <w:p w14:paraId="84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</w:tabs>
        <w:spacing w:before="71"/>
        <w:ind w:hanging="539" w:left="3020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чувств;</w:t>
      </w:r>
    </w:p>
    <w:p w14:paraId="85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  <w:tab w:leader="none" w:pos="4258" w:val="left"/>
          <w:tab w:leader="none" w:pos="5875" w:val="left"/>
          <w:tab w:leader="none" w:pos="7482" w:val="left"/>
          <w:tab w:leader="none" w:pos="7966" w:val="left"/>
          <w:tab w:leader="none" w:pos="9665" w:val="left"/>
        </w:tabs>
        <w:spacing w:before="115" w:line="324" w:lineRule="auto"/>
        <w:ind w:firstLine="705" w:left="0" w:right="955"/>
        <w:rPr>
          <w:sz w:val="23"/>
        </w:rPr>
      </w:pPr>
      <w:r>
        <w:rPr>
          <w:sz w:val="23"/>
        </w:rPr>
        <w:t>развитие</w:t>
      </w:r>
      <w:r>
        <w:rPr>
          <w:sz w:val="23"/>
        </w:rPr>
        <w:tab/>
      </w:r>
      <w:r>
        <w:rPr>
          <w:sz w:val="23"/>
        </w:rPr>
        <w:t>трудолюбия,</w:t>
      </w:r>
      <w:r>
        <w:rPr>
          <w:sz w:val="23"/>
        </w:rPr>
        <w:tab/>
      </w:r>
      <w:r>
        <w:rPr>
          <w:sz w:val="23"/>
        </w:rPr>
        <w:t>способности</w:t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преодолению</w:t>
      </w:r>
      <w:r>
        <w:rPr>
          <w:sz w:val="23"/>
        </w:rPr>
        <w:tab/>
      </w:r>
      <w:r>
        <w:rPr>
          <w:spacing w:val="-1"/>
          <w:sz w:val="23"/>
        </w:rPr>
        <w:t>трудностей,</w:t>
      </w:r>
      <w:r>
        <w:rPr>
          <w:spacing w:val="-55"/>
          <w:sz w:val="23"/>
        </w:rPr>
        <w:t xml:space="preserve"> </w:t>
      </w:r>
      <w:r>
        <w:rPr>
          <w:sz w:val="23"/>
        </w:rPr>
        <w:t>целеустремлѐнности и настойчивости</w:t>
      </w:r>
      <w:r>
        <w:rPr>
          <w:spacing w:val="1"/>
          <w:sz w:val="23"/>
        </w:rPr>
        <w:t xml:space="preserve"> </w:t>
      </w:r>
      <w:r>
        <w:rPr>
          <w:sz w:val="23"/>
        </w:rPr>
        <w:t>в достижении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результата;</w:t>
      </w:r>
    </w:p>
    <w:p w14:paraId="86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</w:tabs>
        <w:spacing w:before="7"/>
        <w:ind w:hanging="539" w:left="3020"/>
        <w:rPr>
          <w:sz w:val="23"/>
        </w:rPr>
      </w:pPr>
      <w:r>
        <w:rPr>
          <w:sz w:val="23"/>
        </w:rPr>
        <w:t>расширение</w:t>
      </w:r>
      <w:r>
        <w:rPr>
          <w:spacing w:val="3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38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4"/>
          <w:sz w:val="23"/>
        </w:rPr>
        <w:t xml:space="preserve"> </w:t>
      </w:r>
      <w:r>
        <w:rPr>
          <w:sz w:val="23"/>
        </w:rPr>
        <w:t>о</w:t>
      </w:r>
      <w:r>
        <w:rPr>
          <w:spacing w:val="32"/>
          <w:sz w:val="23"/>
        </w:rPr>
        <w:t xml:space="preserve"> </w:t>
      </w:r>
      <w:r>
        <w:rPr>
          <w:sz w:val="23"/>
        </w:rPr>
        <w:t>мире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о</w:t>
      </w:r>
      <w:r>
        <w:rPr>
          <w:spacing w:val="35"/>
          <w:sz w:val="23"/>
        </w:rPr>
        <w:t xml:space="preserve"> </w:t>
      </w:r>
      <w:r>
        <w:rPr>
          <w:sz w:val="23"/>
        </w:rPr>
        <w:t>себе,</w:t>
      </w:r>
      <w:r>
        <w:rPr>
          <w:spacing w:val="41"/>
          <w:sz w:val="23"/>
        </w:rPr>
        <w:t xml:space="preserve"> </w:t>
      </w:r>
      <w:r>
        <w:rPr>
          <w:sz w:val="23"/>
        </w:rPr>
        <w:t>его</w:t>
      </w:r>
      <w:r>
        <w:rPr>
          <w:spacing w:val="36"/>
          <w:sz w:val="23"/>
        </w:rPr>
        <w:t xml:space="preserve"> </w:t>
      </w:r>
      <w:r>
        <w:rPr>
          <w:sz w:val="23"/>
        </w:rPr>
        <w:t>социального</w:t>
      </w:r>
    </w:p>
    <w:p w14:paraId="870D0000">
      <w:pPr>
        <w:pStyle w:val="Style_1"/>
        <w:spacing w:before="86"/>
        <w:ind w:firstLine="0" w:left="1776"/>
        <w:jc w:val="left"/>
      </w:pPr>
      <w:r>
        <w:t>опыта;</w:t>
      </w:r>
    </w:p>
    <w:p w14:paraId="880D0000">
      <w:pPr>
        <w:pStyle w:val="Style_14"/>
        <w:numPr>
          <w:ilvl w:val="0"/>
          <w:numId w:val="91"/>
        </w:numPr>
        <w:tabs>
          <w:tab w:leader="none" w:pos="3020" w:val="left"/>
          <w:tab w:leader="none" w:pos="3021" w:val="left"/>
          <w:tab w:leader="none" w:pos="5181" w:val="left"/>
          <w:tab w:leader="none" w:pos="7341" w:val="left"/>
          <w:tab w:leader="none" w:pos="8782" w:val="left"/>
          <w:tab w:leader="none" w:pos="9502" w:val="left"/>
        </w:tabs>
        <w:spacing w:before="95"/>
        <w:ind w:hanging="539" w:left="3020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</w:r>
      <w:r>
        <w:rPr>
          <w:sz w:val="23"/>
        </w:rPr>
        <w:t>положительного</w:t>
      </w:r>
      <w:r>
        <w:rPr>
          <w:sz w:val="23"/>
        </w:rPr>
        <w:tab/>
      </w:r>
      <w:r>
        <w:rPr>
          <w:sz w:val="23"/>
        </w:rPr>
        <w:t>отношения</w:t>
      </w:r>
      <w:r>
        <w:rPr>
          <w:sz w:val="23"/>
        </w:rPr>
        <w:tab/>
      </w: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базовым</w:t>
      </w:r>
    </w:p>
    <w:p w14:paraId="890D0000">
      <w:pPr>
        <w:sectPr>
          <w:footerReference r:id="rId179" w:type="default"/>
          <w:footerReference r:id="rId115" w:type="even"/>
          <w:pgSz w:h="16880" w:orient="portrait" w:w="11910"/>
          <w:pgMar w:bottom="940" w:footer="1046" w:gutter="0" w:header="0" w:left="0" w:right="120" w:top="1080"/>
        </w:sectPr>
      </w:pPr>
    </w:p>
    <w:p w14:paraId="8A0D0000">
      <w:pPr>
        <w:pStyle w:val="Style_1"/>
        <w:spacing w:before="4"/>
        <w:ind w:firstLine="0" w:left="0"/>
        <w:jc w:val="left"/>
        <w:rPr>
          <w:sz w:val="33"/>
        </w:rPr>
      </w:pPr>
    </w:p>
    <w:p w14:paraId="8B0D0000">
      <w:pPr>
        <w:pStyle w:val="Style_1"/>
        <w:ind/>
        <w:jc w:val="left"/>
      </w:pPr>
      <w:r>
        <w:rPr>
          <w:spacing w:val="-1"/>
        </w:rPr>
        <w:t>ценностям;</w:t>
      </w:r>
    </w:p>
    <w:p w14:paraId="8C0D0000">
      <w:pPr>
        <w:pStyle w:val="Style_1"/>
        <w:spacing w:before="24"/>
        <w:ind w:firstLine="0" w:left="93"/>
        <w:jc w:val="left"/>
      </w:pPr>
      <w:r>
        <w:br w:type="column"/>
      </w:r>
      <w:r>
        <w:t>общественным</w:t>
      </w:r>
    </w:p>
    <w:p w14:paraId="8D0D0000">
      <w:pPr>
        <w:pStyle w:val="Style_1"/>
        <w:ind w:firstLine="0" w:left="0"/>
        <w:jc w:val="left"/>
        <w:rPr>
          <w:sz w:val="26"/>
        </w:rPr>
      </w:pPr>
    </w:p>
    <w:p w14:paraId="8E0D0000">
      <w:pPr>
        <w:pStyle w:val="Style_14"/>
        <w:numPr>
          <w:ilvl w:val="0"/>
          <w:numId w:val="92"/>
        </w:numPr>
        <w:tabs>
          <w:tab w:leader="none" w:pos="813" w:val="left"/>
          <w:tab w:leader="none" w:pos="814" w:val="left"/>
        </w:tabs>
        <w:spacing w:before="171"/>
        <w:ind w:hanging="539" w:left="539"/>
        <w:rPr>
          <w:sz w:val="23"/>
        </w:rPr>
      </w:pPr>
      <w:r>
        <w:rPr>
          <w:sz w:val="23"/>
        </w:rPr>
        <w:t>формирование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-3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людей;</w:t>
      </w:r>
    </w:p>
    <w:p w14:paraId="8F0D0000">
      <w:pPr>
        <w:pStyle w:val="Style_14"/>
        <w:numPr>
          <w:ilvl w:val="0"/>
          <w:numId w:val="92"/>
        </w:numPr>
        <w:tabs>
          <w:tab w:leader="none" w:pos="813" w:val="left"/>
          <w:tab w:leader="none" w:pos="814" w:val="left"/>
        </w:tabs>
        <w:spacing w:before="120"/>
        <w:ind w:hanging="539" w:left="539"/>
        <w:rPr>
          <w:sz w:val="23"/>
        </w:rPr>
      </w:pPr>
      <w:r>
        <w:rPr>
          <w:sz w:val="23"/>
        </w:rPr>
        <w:t>расширение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круга общения,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выход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пределы</w:t>
      </w:r>
      <w:r>
        <w:rPr>
          <w:spacing w:val="-4"/>
          <w:sz w:val="23"/>
        </w:rPr>
        <w:t xml:space="preserve"> </w:t>
      </w:r>
      <w:r>
        <w:rPr>
          <w:sz w:val="23"/>
        </w:rPr>
        <w:t>семьи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</w:p>
    <w:p w14:paraId="900D0000">
      <w:pPr>
        <w:sectPr>
          <w:footerReference r:id="rId170" w:type="default"/>
          <w:footerReference r:id="rId166" w:type="even"/>
          <w:type w:val="continuous"/>
          <w:pgSz w:h="16880" w:orient="portrait" w:w="11910"/>
          <w:pgMar w:bottom="280" w:footer="720" w:gutter="0" w:header="720" w:left="0" w:right="120" w:top="0"/>
        </w:sectPr>
      </w:pPr>
    </w:p>
    <w:p w14:paraId="910D0000">
      <w:pPr>
        <w:pStyle w:val="Style_1"/>
        <w:spacing w:before="109"/>
        <w:ind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14:paraId="92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</w:tabs>
        <w:spacing w:before="96"/>
        <w:ind w:hanging="539" w:left="3020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-4"/>
          <w:sz w:val="23"/>
        </w:rPr>
        <w:t xml:space="preserve"> </w:t>
      </w:r>
      <w:r>
        <w:rPr>
          <w:sz w:val="23"/>
        </w:rPr>
        <w:t>сверстниками,</w:t>
      </w:r>
    </w:p>
    <w:p w14:paraId="93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</w:tabs>
        <w:spacing w:before="111"/>
        <w:ind w:hanging="539" w:left="3020"/>
        <w:rPr>
          <w:sz w:val="23"/>
        </w:rPr>
      </w:pPr>
      <w:r>
        <w:rPr>
          <w:sz w:val="23"/>
        </w:rPr>
        <w:t>родителями,</w:t>
      </w:r>
      <w:r>
        <w:rPr>
          <w:spacing w:val="-4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-2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-2"/>
          <w:sz w:val="23"/>
        </w:rPr>
        <w:t xml:space="preserve"> </w:t>
      </w:r>
      <w:r>
        <w:rPr>
          <w:sz w:val="23"/>
        </w:rPr>
        <w:t>общих</w:t>
      </w:r>
      <w:r>
        <w:rPr>
          <w:spacing w:val="-4"/>
          <w:sz w:val="23"/>
        </w:rPr>
        <w:t xml:space="preserve"> </w:t>
      </w:r>
      <w:r>
        <w:rPr>
          <w:sz w:val="23"/>
        </w:rPr>
        <w:t>проблем;</w:t>
      </w:r>
    </w:p>
    <w:p w14:paraId="94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</w:tabs>
        <w:spacing w:before="114"/>
        <w:ind w:hanging="539" w:left="3020"/>
        <w:rPr>
          <w:sz w:val="23"/>
        </w:rPr>
      </w:pPr>
      <w:r>
        <w:rPr>
          <w:sz w:val="23"/>
        </w:rPr>
        <w:t>укрепление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доверия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-4"/>
          <w:sz w:val="23"/>
        </w:rPr>
        <w:t xml:space="preserve"> </w:t>
      </w:r>
      <w:r>
        <w:rPr>
          <w:sz w:val="23"/>
        </w:rPr>
        <w:t>людям;</w:t>
      </w:r>
    </w:p>
    <w:p w14:paraId="95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</w:tabs>
        <w:spacing w:before="115" w:line="324" w:lineRule="auto"/>
        <w:ind w:firstLine="705" w:left="0" w:right="951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доброжелательности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отзывчивости,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сопереживания им.</w:t>
      </w:r>
    </w:p>
    <w:p w14:paraId="960D0000">
      <w:pPr>
        <w:pStyle w:val="Style_1"/>
        <w:tabs>
          <w:tab w:leader="none" w:pos="8062" w:val="left"/>
          <w:tab w:leader="none" w:pos="8782" w:val="left"/>
        </w:tabs>
        <w:spacing w:before="6" w:line="324" w:lineRule="auto"/>
        <w:ind w:firstLine="710" w:left="1085" w:right="1132"/>
        <w:jc w:val="left"/>
      </w:pPr>
      <w:r>
        <w:t>Для реализации внеурочной деятельности на уровне начального общего образования</w:t>
      </w:r>
      <w:r>
        <w:rPr>
          <w:spacing w:val="1"/>
        </w:rPr>
        <w:t xml:space="preserve"> </w:t>
      </w:r>
      <w:r>
        <w:t>отводятся</w:t>
      </w:r>
      <w:r>
        <w:rPr>
          <w:spacing w:val="-4"/>
        </w:rPr>
        <w:t xml:space="preserve"> </w:t>
      </w:r>
      <w:r>
        <w:t>часы,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часы</w:t>
      </w:r>
      <w:r>
        <w:rPr>
          <w:spacing w:val="-5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область.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часы</w:t>
      </w:r>
      <w:r>
        <w:rPr>
          <w:spacing w:val="-6"/>
        </w:rPr>
        <w:t xml:space="preserve"> </w:t>
      </w:r>
      <w:r>
        <w:t>распределены</w:t>
      </w:r>
      <w:r>
        <w:tab/>
      </w:r>
      <w:r>
        <w:t>по</w:t>
      </w:r>
      <w:r>
        <w:tab/>
      </w:r>
      <w:r>
        <w:t>следующим</w:t>
      </w:r>
    </w:p>
    <w:p w14:paraId="970D0000">
      <w:pPr>
        <w:pStyle w:val="Style_1"/>
        <w:tabs>
          <w:tab w:leader="none" w:pos="3740" w:val="left"/>
        </w:tabs>
        <w:spacing w:before="2"/>
        <w:ind w:firstLine="0" w:left="1579"/>
        <w:jc w:val="left"/>
      </w:pPr>
      <w:r>
        <w:t>направлениям</w:t>
      </w:r>
      <w:r>
        <w:tab/>
      </w:r>
      <w:r>
        <w:t>образовательно-воспитательной</w:t>
      </w:r>
      <w:r>
        <w:rPr>
          <w:spacing w:val="-6"/>
        </w:rPr>
        <w:t xml:space="preserve"> </w:t>
      </w:r>
      <w:r>
        <w:t>деятельности:</w:t>
      </w:r>
    </w:p>
    <w:p w14:paraId="98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  <w:tab w:leader="none" w:pos="6621" w:val="left"/>
        </w:tabs>
        <w:spacing w:before="105"/>
        <w:ind w:hanging="539" w:left="3020"/>
        <w:rPr>
          <w:sz w:val="23"/>
        </w:rPr>
      </w:pPr>
      <w:r>
        <w:rPr>
          <w:sz w:val="23"/>
        </w:rPr>
        <w:t>коррекционно-развивающее;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z w:val="23"/>
        </w:rPr>
        <w:tab/>
      </w:r>
      <w:r>
        <w:rPr>
          <w:sz w:val="23"/>
        </w:rPr>
        <w:t>спортивн</w:t>
      </w:r>
      <w:r>
        <w:rPr>
          <w:sz w:val="23"/>
        </w:rPr>
        <w:t>о-оздоровительное;</w:t>
      </w:r>
    </w:p>
    <w:p w14:paraId="990D0000">
      <w:pPr>
        <w:pStyle w:val="Style_14"/>
        <w:numPr>
          <w:ilvl w:val="1"/>
          <w:numId w:val="92"/>
        </w:numPr>
        <w:tabs>
          <w:tab w:leader="none" w:pos="3020" w:val="left"/>
          <w:tab w:leader="none" w:pos="3021" w:val="left"/>
        </w:tabs>
        <w:spacing w:before="96"/>
        <w:ind w:hanging="539" w:left="3020"/>
        <w:rPr>
          <w:sz w:val="23"/>
        </w:rPr>
      </w:pPr>
      <w:r>
        <w:rPr>
          <w:sz w:val="23"/>
        </w:rPr>
        <w:t>общеинтеллектуальное</w:t>
      </w:r>
      <w:r>
        <w:rPr>
          <w:sz w:val="23"/>
        </w:rPr>
        <w:t>;</w:t>
      </w:r>
      <w:r>
        <w:rPr>
          <w:spacing w:val="-6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>
        <w:rPr>
          <w:sz w:val="23"/>
        </w:rPr>
        <w:t>духовно-нравственное;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социальное.</w:t>
      </w:r>
    </w:p>
    <w:p w14:paraId="9A0D0000">
      <w:pPr>
        <w:pStyle w:val="Style_1"/>
        <w:spacing w:before="10"/>
        <w:ind w:firstLine="0" w:left="0"/>
        <w:jc w:val="left"/>
        <w:rPr>
          <w:sz w:val="32"/>
        </w:rPr>
      </w:pPr>
    </w:p>
    <w:p w14:paraId="9B0D0000">
      <w:pPr>
        <w:pStyle w:val="Style_1"/>
        <w:ind w:firstLine="0" w:left="1800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деятельность:</w:t>
      </w:r>
    </w:p>
    <w:p w14:paraId="9C0D0000">
      <w:pPr>
        <w:pStyle w:val="Style_14"/>
        <w:numPr>
          <w:ilvl w:val="0"/>
          <w:numId w:val="93"/>
        </w:numPr>
        <w:tabs>
          <w:tab w:leader="none" w:pos="1580" w:val="left"/>
        </w:tabs>
        <w:spacing w:before="153"/>
        <w:ind w:firstLine="0" w:left="1579"/>
        <w:rPr>
          <w:sz w:val="23"/>
        </w:rPr>
      </w:pPr>
      <w:r>
        <w:rPr>
          <w:sz w:val="23"/>
        </w:rPr>
        <w:t>является</w:t>
      </w:r>
      <w:r>
        <w:rPr>
          <w:spacing w:val="-4"/>
          <w:sz w:val="23"/>
        </w:rPr>
        <w:t xml:space="preserve"> </w:t>
      </w:r>
      <w:r>
        <w:rPr>
          <w:sz w:val="23"/>
        </w:rPr>
        <w:t>неотъемлемой</w:t>
      </w:r>
      <w:r>
        <w:rPr>
          <w:spacing w:val="-3"/>
          <w:sz w:val="23"/>
        </w:rPr>
        <w:t xml:space="preserve"> </w:t>
      </w:r>
      <w:r>
        <w:rPr>
          <w:sz w:val="23"/>
        </w:rPr>
        <w:t>частью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школе;</w:t>
      </w:r>
    </w:p>
    <w:p w14:paraId="9D0D0000">
      <w:pPr>
        <w:pStyle w:val="Style_14"/>
        <w:numPr>
          <w:ilvl w:val="0"/>
          <w:numId w:val="93"/>
        </w:numPr>
        <w:tabs>
          <w:tab w:leader="none" w:pos="1580" w:val="left"/>
          <w:tab w:leader="none" w:pos="3740" w:val="left"/>
          <w:tab w:leader="none" w:pos="5181" w:val="left"/>
          <w:tab w:leader="none" w:pos="5901" w:val="left"/>
          <w:tab w:leader="none" w:pos="7341" w:val="left"/>
          <w:tab w:leader="none" w:pos="8782" w:val="left"/>
        </w:tabs>
        <w:spacing w:before="85" w:line="324" w:lineRule="auto"/>
        <w:ind w:hanging="371" w:left="371" w:right="1290"/>
        <w:rPr>
          <w:sz w:val="23"/>
        </w:rPr>
      </w:pPr>
      <w:r>
        <w:rPr>
          <w:sz w:val="23"/>
        </w:rPr>
        <w:t>способствует</w:t>
      </w:r>
      <w:r>
        <w:rPr>
          <w:spacing w:val="81"/>
          <w:sz w:val="23"/>
        </w:rPr>
        <w:t xml:space="preserve"> </w:t>
      </w:r>
      <w:r>
        <w:rPr>
          <w:sz w:val="23"/>
        </w:rPr>
        <w:t>в</w:t>
      </w:r>
      <w:r>
        <w:rPr>
          <w:sz w:val="23"/>
        </w:rPr>
        <w:tab/>
      </w:r>
      <w:r>
        <w:rPr>
          <w:sz w:val="23"/>
        </w:rPr>
        <w:t>полной</w:t>
      </w:r>
      <w:r>
        <w:rPr>
          <w:sz w:val="23"/>
        </w:rPr>
        <w:tab/>
      </w:r>
      <w:r>
        <w:rPr>
          <w:sz w:val="23"/>
        </w:rPr>
        <w:t>мере</w:t>
      </w:r>
      <w:r>
        <w:rPr>
          <w:sz w:val="23"/>
        </w:rPr>
        <w:tab/>
      </w:r>
      <w:r>
        <w:rPr>
          <w:sz w:val="23"/>
        </w:rPr>
        <w:t>реализации</w:t>
      </w:r>
      <w:r>
        <w:rPr>
          <w:sz w:val="23"/>
        </w:rPr>
        <w:tab/>
      </w:r>
      <w:r>
        <w:rPr>
          <w:sz w:val="23"/>
        </w:rPr>
        <w:t>требований</w:t>
      </w:r>
      <w:r>
        <w:rPr>
          <w:sz w:val="23"/>
        </w:rPr>
        <w:tab/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детей с</w:t>
      </w:r>
      <w:r>
        <w:rPr>
          <w:spacing w:val="-2"/>
          <w:sz w:val="23"/>
        </w:rPr>
        <w:t xml:space="preserve"> </w:t>
      </w:r>
      <w:r>
        <w:rPr>
          <w:sz w:val="23"/>
        </w:rPr>
        <w:t>ЗПР;</w:t>
      </w:r>
    </w:p>
    <w:p w14:paraId="9E0D0000">
      <w:pPr>
        <w:pStyle w:val="Style_14"/>
        <w:numPr>
          <w:ilvl w:val="0"/>
          <w:numId w:val="93"/>
        </w:numPr>
        <w:tabs>
          <w:tab w:leader="none" w:pos="1580" w:val="left"/>
        </w:tabs>
        <w:spacing w:before="53" w:line="324" w:lineRule="auto"/>
        <w:ind w:hanging="371" w:left="371" w:right="1293"/>
        <w:jc w:val="both"/>
        <w:rPr>
          <w:sz w:val="23"/>
        </w:rPr>
      </w:pP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происходить</w:t>
      </w:r>
      <w:r>
        <w:rPr>
          <w:spacing w:val="57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 во второй половине дня, но и в другое время, включая каникулярные, выходные</w:t>
      </w:r>
      <w:r>
        <w:rPr>
          <w:spacing w:val="1"/>
          <w:sz w:val="23"/>
        </w:rPr>
        <w:t xml:space="preserve"> </w:t>
      </w:r>
      <w:r>
        <w:rPr>
          <w:sz w:val="23"/>
        </w:rPr>
        <w:t>и праз</w:t>
      </w:r>
      <w:r>
        <w:rPr>
          <w:sz w:val="23"/>
        </w:rPr>
        <w:t>дничные</w:t>
      </w:r>
      <w:r>
        <w:rPr>
          <w:spacing w:val="-2"/>
          <w:sz w:val="23"/>
        </w:rPr>
        <w:t xml:space="preserve"> </w:t>
      </w:r>
      <w:r>
        <w:rPr>
          <w:sz w:val="23"/>
        </w:rPr>
        <w:t>дни</w:t>
      </w:r>
      <w:r>
        <w:rPr>
          <w:spacing w:val="1"/>
          <w:sz w:val="23"/>
        </w:rPr>
        <w:t xml:space="preserve"> </w:t>
      </w:r>
      <w:r>
        <w:rPr>
          <w:sz w:val="23"/>
        </w:rPr>
        <w:t>(например, экскурсионные</w:t>
      </w:r>
    </w:p>
    <w:p w14:paraId="9F0D0000">
      <w:pPr>
        <w:pStyle w:val="Style_1"/>
        <w:spacing w:before="3" w:line="324" w:lineRule="auto"/>
        <w:ind w:hanging="10" w:left="1796" w:right="2053"/>
      </w:pP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преимуществами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учащемуся</w:t>
      </w:r>
      <w:r>
        <w:rPr>
          <w:spacing w:val="-5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широкого</w:t>
      </w:r>
      <w:r>
        <w:rPr>
          <w:spacing w:val="-6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школьника;</w:t>
      </w:r>
    </w:p>
    <w:p w14:paraId="A00D0000">
      <w:pPr>
        <w:pStyle w:val="Style_14"/>
        <w:numPr>
          <w:ilvl w:val="0"/>
          <w:numId w:val="93"/>
        </w:numPr>
        <w:tabs>
          <w:tab w:leader="none" w:pos="1580" w:val="left"/>
        </w:tabs>
        <w:spacing w:before="63" w:line="324" w:lineRule="auto"/>
        <w:ind w:hanging="371" w:left="371" w:right="1287"/>
        <w:jc w:val="both"/>
        <w:rPr>
          <w:sz w:val="23"/>
        </w:rPr>
      </w:pPr>
      <w:r>
        <w:rPr>
          <w:sz w:val="23"/>
        </w:rPr>
        <w:t>наполнение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конкретным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компонента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организации.</w:t>
      </w:r>
    </w:p>
    <w:p w14:paraId="A10D0000">
      <w:pPr>
        <w:pStyle w:val="Style_1"/>
        <w:spacing w:before="1"/>
        <w:ind w:firstLine="0" w:left="0"/>
        <w:jc w:val="left"/>
        <w:rPr>
          <w:sz w:val="26"/>
        </w:rPr>
      </w:pPr>
    </w:p>
    <w:p w14:paraId="A20D0000">
      <w:pPr>
        <w:pStyle w:val="Style_15"/>
        <w:ind w:firstLine="0" w:left="1796"/>
      </w:pP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тр</w:t>
      </w:r>
      <w:r>
        <w:t>ѐх</w:t>
      </w:r>
      <w:r>
        <w:rPr>
          <w:spacing w:val="-3"/>
        </w:rPr>
        <w:t xml:space="preserve"> </w:t>
      </w:r>
      <w:r>
        <w:t>уровней.</w:t>
      </w:r>
    </w:p>
    <w:p w14:paraId="A30D0000">
      <w:pPr>
        <w:pStyle w:val="Style_1"/>
        <w:spacing w:before="91" w:line="324" w:lineRule="auto"/>
        <w:ind w:firstLine="888" w:left="0" w:right="1800"/>
      </w:pPr>
      <w:r>
        <w:rPr>
          <w:i w:val="1"/>
        </w:rPr>
        <w:t xml:space="preserve">Первый уровень результатов </w:t>
      </w:r>
      <w:r>
        <w:t>– приобретение школьником социальных знаний</w:t>
      </w:r>
      <w:r>
        <w:rPr>
          <w:spacing w:val="1"/>
        </w:rPr>
        <w:t xml:space="preserve"> </w:t>
      </w:r>
      <w:r>
        <w:t>(о</w:t>
      </w:r>
      <w:r>
        <w:t>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</w:t>
      </w:r>
      <w:r>
        <w:rPr>
          <w:spacing w:val="6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обществе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реальности</w:t>
      </w:r>
      <w:r>
        <w:rPr>
          <w:spacing w:val="4"/>
        </w:rPr>
        <w:t xml:space="preserve"> </w:t>
      </w:r>
      <w:r>
        <w:t>и</w:t>
      </w:r>
    </w:p>
    <w:p w14:paraId="A40D0000">
      <w:pPr>
        <w:sectPr>
          <w:type w:val="continuous"/>
          <w:pgSz w:h="16880" w:orient="portrait" w:w="11910"/>
          <w:pgMar w:bottom="280" w:footer="720" w:gutter="0" w:header="720" w:left="0" w:right="120" w:top="0"/>
        </w:sectPr>
      </w:pPr>
    </w:p>
    <w:p w14:paraId="A50D0000">
      <w:pPr>
        <w:pStyle w:val="Style_1"/>
        <w:spacing w:before="71" w:line="324" w:lineRule="auto"/>
        <w:ind w:right="1806"/>
      </w:pPr>
      <w:r>
        <w:t>повседневной жизни. Для достижения данного уровня результатов особое значение имеет</w:t>
      </w:r>
      <w:r>
        <w:rPr>
          <w:spacing w:val="-5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 как значимыми для него носителями социального знания и повседневного</w:t>
      </w:r>
      <w:r>
        <w:rPr>
          <w:spacing w:val="1"/>
        </w:rPr>
        <w:t xml:space="preserve"> </w:t>
      </w:r>
      <w:r>
        <w:t>опыта.</w:t>
      </w:r>
    </w:p>
    <w:p w14:paraId="A60D0000">
      <w:pPr>
        <w:pStyle w:val="Style_1"/>
        <w:spacing w:before="4" w:line="324" w:lineRule="auto"/>
        <w:ind w:firstLine="706" w:left="0" w:right="1796"/>
      </w:pPr>
      <w:r>
        <w:rPr>
          <w:i w:val="1"/>
        </w:rPr>
        <w:t xml:space="preserve">Второй уровень результатов </w:t>
      </w:r>
      <w:r>
        <w:t>– формирование позитивных отношений школьника</w:t>
      </w:r>
      <w:r>
        <w:rPr>
          <w:spacing w:val="1"/>
        </w:rPr>
        <w:t xml:space="preserve"> </w:t>
      </w:r>
      <w:r>
        <w:t>к базовым</w:t>
      </w:r>
      <w:r>
        <w:rPr>
          <w:spacing w:val="58"/>
        </w:rPr>
        <w:t xml:space="preserve"> </w:t>
      </w:r>
      <w:r>
        <w:t>ценностям</w:t>
      </w:r>
      <w:r>
        <w:rPr>
          <w:spacing w:val="58"/>
        </w:rPr>
        <w:t xml:space="preserve"> </w:t>
      </w:r>
      <w:r>
        <w:t>общества</w:t>
      </w:r>
      <w:r>
        <w:rPr>
          <w:spacing w:val="58"/>
        </w:rPr>
        <w:t xml:space="preserve"> </w:t>
      </w:r>
      <w:r>
        <w:t>(человек,   семья,   Отечество, природа, мир, 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равноправное</w:t>
      </w:r>
      <w:r>
        <w:rPr>
          <w:spacing w:val="-55"/>
        </w:rPr>
        <w:t xml:space="preserve"> </w:t>
      </w:r>
      <w:r>
        <w:t>взаимодействие школьника с другими школьниками на уровне класса, школы, то есть в</w:t>
      </w:r>
      <w:r>
        <w:rPr>
          <w:spacing w:val="1"/>
        </w:rPr>
        <w:t xml:space="preserve"> </w:t>
      </w:r>
      <w:r>
        <w:t>защищенной, дружественной ему социальной среде. Именно в такой близкой 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1"/>
        </w:rPr>
        <w:t xml:space="preserve"> </w:t>
      </w:r>
      <w:r>
        <w:t>соц</w:t>
      </w:r>
      <w:r>
        <w:t>иальных</w:t>
      </w:r>
      <w:r>
        <w:rPr>
          <w:spacing w:val="-1"/>
        </w:rPr>
        <w:t xml:space="preserve"> </w:t>
      </w:r>
      <w:r>
        <w:t>знаний, начинает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ценить (или отвергает).</w:t>
      </w:r>
    </w:p>
    <w:p w14:paraId="A70D0000">
      <w:pPr>
        <w:pStyle w:val="Style_1"/>
        <w:tabs>
          <w:tab w:leader="none" w:pos="3020" w:val="left"/>
          <w:tab w:leader="none" w:pos="4461" w:val="left"/>
          <w:tab w:leader="none" w:pos="5901" w:val="left"/>
          <w:tab w:leader="none" w:pos="6621" w:val="left"/>
          <w:tab w:leader="none" w:pos="8062" w:val="left"/>
          <w:tab w:leader="none" w:pos="9502" w:val="left"/>
        </w:tabs>
        <w:spacing w:before="2" w:line="324" w:lineRule="auto"/>
        <w:ind w:firstLine="946" w:left="1085" w:right="1490"/>
        <w:jc w:val="left"/>
      </w:pPr>
      <w:r>
        <w:rPr>
          <w:i w:val="1"/>
        </w:rPr>
        <w:t>Третий</w:t>
      </w:r>
      <w:r>
        <w:rPr>
          <w:i w:val="1"/>
        </w:rPr>
        <w:tab/>
      </w:r>
      <w:r>
        <w:rPr>
          <w:i w:val="1"/>
        </w:rPr>
        <w:t>уровень</w:t>
      </w:r>
      <w:r>
        <w:rPr>
          <w:i w:val="1"/>
        </w:rPr>
        <w:tab/>
      </w:r>
      <w:r>
        <w:rPr>
          <w:i w:val="1"/>
        </w:rPr>
        <w:t>результатов</w:t>
      </w:r>
      <w:r>
        <w:rPr>
          <w:i w:val="1"/>
          <w:spacing w:val="102"/>
        </w:rPr>
        <w:t xml:space="preserve"> </w:t>
      </w:r>
      <w:r>
        <w:t>–</w:t>
      </w:r>
      <w:r>
        <w:tab/>
      </w:r>
      <w:r>
        <w:t>получение</w:t>
      </w:r>
      <w:r>
        <w:tab/>
      </w:r>
      <w:r>
        <w:t>школьником</w:t>
      </w:r>
      <w:r>
        <w:tab/>
      </w:r>
      <w:r>
        <w:t>опыта</w:t>
      </w:r>
      <w:r>
        <w:rPr>
          <w:spacing w:val="1"/>
        </w:rPr>
        <w:t xml:space="preserve"> </w:t>
      </w:r>
      <w:r>
        <w:t>самостоятельного   социального</w:t>
      </w:r>
      <w:r>
        <w:tab/>
      </w:r>
      <w:r>
        <w:t>действия.</w:t>
      </w:r>
      <w:r>
        <w:tab/>
      </w:r>
      <w:r>
        <w:t>Для</w:t>
      </w:r>
      <w:r>
        <w:tab/>
      </w:r>
      <w:r>
        <w:t>достижения</w:t>
      </w:r>
      <w:r>
        <w:tab/>
      </w:r>
      <w:r>
        <w:t>данного</w:t>
      </w:r>
      <w:r>
        <w:tab/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субъ</w:t>
      </w:r>
      <w:r>
        <w:t>ектами</w:t>
      </w:r>
      <w:r>
        <w:rPr>
          <w:spacing w:val="-2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пределами школы, в 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</w:p>
    <w:p w14:paraId="A80D0000">
      <w:pPr>
        <w:pStyle w:val="Style_1"/>
        <w:spacing w:before="1" w:line="324" w:lineRule="auto"/>
        <w:ind w:firstLine="1066" w:left="0" w:right="1804"/>
      </w:pPr>
      <w:r>
        <w:t>Внеурочная деятельность школы во многом зависит от имеющихся кадровых и</w:t>
      </w:r>
      <w:r>
        <w:rPr>
          <w:spacing w:val="-55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внеурочная</w:t>
      </w:r>
      <w:r>
        <w:rPr>
          <w:spacing w:val="5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обучающихся в работу вовлечены учителя начальных классов, 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1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психолог,</w:t>
      </w:r>
      <w:r>
        <w:rPr>
          <w:spacing w:val="4"/>
        </w:rPr>
        <w:t xml:space="preserve"> </w:t>
      </w:r>
      <w:r>
        <w:t>учитель-логопед.</w:t>
      </w:r>
    </w:p>
    <w:p w14:paraId="A90D0000">
      <w:pPr>
        <w:pStyle w:val="Style_16"/>
        <w:numPr>
          <w:ilvl w:val="0"/>
          <w:numId w:val="78"/>
        </w:numPr>
        <w:tabs>
          <w:tab w:leader="none" w:pos="4188" w:val="left"/>
        </w:tabs>
        <w:spacing w:before="10"/>
        <w:ind w:hanging="289" w:left="4187"/>
        <w:jc w:val="left"/>
      </w:pPr>
      <w:bookmarkStart w:id="37" w:name="3._Организационный_раздел"/>
      <w:bookmarkEnd w:id="37"/>
      <w:r>
        <w:t>Организационный</w:t>
      </w:r>
      <w:r>
        <w:rPr>
          <w:spacing w:val="-17"/>
        </w:rPr>
        <w:t xml:space="preserve"> </w:t>
      </w:r>
      <w:r>
        <w:t>раздел</w:t>
      </w:r>
    </w:p>
    <w:p w14:paraId="AA0D0000">
      <w:pPr>
        <w:pStyle w:val="Style_14"/>
        <w:numPr>
          <w:ilvl w:val="1"/>
          <w:numId w:val="78"/>
        </w:numPr>
        <w:tabs>
          <w:tab w:leader="none" w:pos="5268" w:val="left"/>
        </w:tabs>
        <w:spacing w:before="163"/>
        <w:ind/>
        <w:rPr>
          <w:b w:val="1"/>
          <w:sz w:val="28"/>
        </w:rPr>
      </w:pPr>
      <w:bookmarkStart w:id="38" w:name="3.1._Учебный_план"/>
      <w:bookmarkEnd w:id="38"/>
      <w:bookmarkStart w:id="39" w:name="_TOC_250005"/>
      <w:r>
        <w:rPr>
          <w:b w:val="1"/>
          <w:sz w:val="28"/>
        </w:rPr>
        <w:t>Учебный</w:t>
      </w:r>
      <w:r>
        <w:rPr>
          <w:b w:val="1"/>
          <w:spacing w:val="-11"/>
          <w:sz w:val="28"/>
        </w:rPr>
        <w:t xml:space="preserve"> </w:t>
      </w:r>
      <w:bookmarkEnd w:id="39"/>
      <w:r>
        <w:rPr>
          <w:b w:val="1"/>
          <w:sz w:val="28"/>
        </w:rPr>
        <w:t>план</w:t>
      </w:r>
    </w:p>
    <w:p w14:paraId="AB0D0000">
      <w:pPr>
        <w:pStyle w:val="Style_4"/>
        <w:spacing w:before="143"/>
        <w:ind w:firstLine="0" w:left="3860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к учебному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(1-4</w:t>
      </w:r>
      <w:r>
        <w:rPr>
          <w:spacing w:val="-7"/>
        </w:rPr>
        <w:t xml:space="preserve"> </w:t>
      </w:r>
      <w:r>
        <w:t>классы)</w:t>
      </w:r>
    </w:p>
    <w:p w14:paraId="AC0D0000">
      <w:pPr>
        <w:spacing w:before="206"/>
        <w:ind w:firstLine="0" w:left="4941"/>
        <w:jc w:val="both"/>
        <w:rPr>
          <w:b w:val="1"/>
          <w:sz w:val="23"/>
        </w:rPr>
      </w:pPr>
      <w:bookmarkStart w:id="40" w:name="Общие_положения"/>
      <w:bookmarkEnd w:id="40"/>
      <w:r>
        <w:rPr>
          <w:b w:val="1"/>
          <w:sz w:val="23"/>
        </w:rPr>
        <w:t>Общие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положени</w:t>
      </w:r>
      <w:r>
        <w:rPr>
          <w:b w:val="1"/>
          <w:sz w:val="23"/>
        </w:rPr>
        <w:t>я</w:t>
      </w:r>
    </w:p>
    <w:p w14:paraId="AD0D0000">
      <w:pPr>
        <w:pStyle w:val="Style_1"/>
        <w:spacing w:before="57"/>
        <w:ind w:firstLine="0" w:left="1786"/>
      </w:pPr>
      <w:r>
        <w:t>1.1.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14:paraId="AE0D0000">
      <w:pPr>
        <w:pStyle w:val="Style_14"/>
        <w:numPr>
          <w:ilvl w:val="1"/>
          <w:numId w:val="93"/>
        </w:numPr>
        <w:tabs>
          <w:tab w:leader="none" w:pos="2301" w:val="left"/>
        </w:tabs>
        <w:spacing w:before="77" w:line="324" w:lineRule="auto"/>
        <w:ind w:firstLine="706" w:left="0" w:right="944"/>
        <w:jc w:val="both"/>
        <w:rPr>
          <w:sz w:val="23"/>
        </w:rPr>
      </w:pPr>
      <w:r>
        <w:rPr>
          <w:sz w:val="23"/>
        </w:rPr>
        <w:t>Санитарно - эпидемиологических требований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к условиям 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 в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общеобразовательных учреждениях. </w:t>
      </w:r>
      <w:r>
        <w:rPr>
          <w:sz w:val="23"/>
        </w:rPr>
        <w:t>СанПин</w:t>
      </w:r>
      <w:r>
        <w:rPr>
          <w:sz w:val="23"/>
        </w:rPr>
        <w:t xml:space="preserve"> 2.4.2821 – 10» утвержденных Главным санитарным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врачом Российской Федерации 29.12.2010г. </w:t>
      </w:r>
      <w:r>
        <w:rPr>
          <w:rFonts w:ascii="Segoe UI Symbol" w:hAnsi="Segoe UI Symbol"/>
          <w:sz w:val="23"/>
        </w:rPr>
        <w:t>№</w:t>
      </w:r>
      <w:r>
        <w:rPr>
          <w:sz w:val="23"/>
        </w:rPr>
        <w:t>189, зарегистрированного в Минюсте РФ 03. 03.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2011г. </w:t>
      </w:r>
      <w:r>
        <w:rPr>
          <w:rFonts w:ascii="Segoe UI Symbol" w:hAnsi="Segoe UI Symbol"/>
          <w:sz w:val="23"/>
        </w:rPr>
        <w:t>№</w:t>
      </w:r>
      <w:r>
        <w:rPr>
          <w:sz w:val="23"/>
        </w:rPr>
        <w:t>19993.</w:t>
      </w:r>
    </w:p>
    <w:p w14:paraId="AF0D0000">
      <w:pPr>
        <w:pStyle w:val="Style_14"/>
        <w:numPr>
          <w:ilvl w:val="1"/>
          <w:numId w:val="93"/>
        </w:numPr>
        <w:tabs>
          <w:tab w:leader="none" w:pos="2301" w:val="left"/>
        </w:tabs>
        <w:spacing w:before="14" w:line="312" w:lineRule="auto"/>
        <w:ind w:firstLine="706" w:left="0" w:right="958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1"/>
          <w:sz w:val="23"/>
        </w:rPr>
        <w:t xml:space="preserve"> </w:t>
      </w:r>
      <w:r>
        <w:rPr>
          <w:sz w:val="23"/>
        </w:rPr>
        <w:t>АООП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ЗПР,</w:t>
      </w:r>
      <w:r>
        <w:rPr>
          <w:spacing w:val="1"/>
          <w:sz w:val="23"/>
        </w:rPr>
        <w:t xml:space="preserve"> </w:t>
      </w:r>
      <w:r>
        <w:rPr>
          <w:sz w:val="23"/>
        </w:rPr>
        <w:t>одобрена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учебно-методического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объединения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образованию</w:t>
      </w:r>
      <w:r>
        <w:rPr>
          <w:spacing w:val="3"/>
          <w:sz w:val="23"/>
        </w:rPr>
        <w:t xml:space="preserve"> </w:t>
      </w:r>
      <w:r>
        <w:rPr>
          <w:sz w:val="23"/>
        </w:rPr>
        <w:t>(протокол</w:t>
      </w:r>
      <w:r>
        <w:rPr>
          <w:spacing w:val="2"/>
          <w:sz w:val="23"/>
        </w:rPr>
        <w:t xml:space="preserve"> </w:t>
      </w:r>
      <w:r>
        <w:rPr>
          <w:sz w:val="23"/>
        </w:rPr>
        <w:t>от</w:t>
      </w:r>
      <w:r>
        <w:rPr>
          <w:spacing w:val="-1"/>
          <w:sz w:val="23"/>
        </w:rPr>
        <w:t xml:space="preserve"> </w:t>
      </w:r>
      <w:r>
        <w:rPr>
          <w:sz w:val="23"/>
        </w:rPr>
        <w:t>22</w:t>
      </w:r>
      <w:r>
        <w:rPr>
          <w:spacing w:val="-2"/>
          <w:sz w:val="23"/>
        </w:rPr>
        <w:t xml:space="preserve"> </w:t>
      </w:r>
      <w:r>
        <w:rPr>
          <w:sz w:val="23"/>
        </w:rPr>
        <w:t>декабря</w:t>
      </w:r>
      <w:r>
        <w:rPr>
          <w:spacing w:val="-2"/>
          <w:sz w:val="23"/>
        </w:rPr>
        <w:t xml:space="preserve"> </w:t>
      </w:r>
      <w:r>
        <w:rPr>
          <w:sz w:val="23"/>
        </w:rPr>
        <w:t>2015</w:t>
      </w:r>
      <w:r>
        <w:rPr>
          <w:spacing w:val="-1"/>
          <w:sz w:val="23"/>
        </w:rPr>
        <w:t xml:space="preserve"> </w:t>
      </w:r>
      <w:r>
        <w:rPr>
          <w:sz w:val="23"/>
        </w:rPr>
        <w:t>г.</w:t>
      </w:r>
    </w:p>
    <w:p w14:paraId="B00D0000">
      <w:pPr>
        <w:pStyle w:val="Style_1"/>
        <w:spacing w:before="14"/>
        <w:ind/>
        <w:jc w:val="left"/>
        <w:rPr>
          <w:sz w:val="28"/>
        </w:rPr>
      </w:pPr>
      <w:r>
        <w:t>№</w:t>
      </w:r>
      <w:r>
        <w:rPr>
          <w:spacing w:val="-1"/>
        </w:rPr>
        <w:t xml:space="preserve"> </w:t>
      </w:r>
      <w:r>
        <w:t>4/15</w:t>
      </w:r>
      <w:r>
        <w:rPr>
          <w:sz w:val="28"/>
        </w:rPr>
        <w:t>)</w:t>
      </w:r>
    </w:p>
    <w:p w14:paraId="B10D0000">
      <w:pPr>
        <w:pStyle w:val="Style_1"/>
        <w:spacing w:before="27" w:line="324" w:lineRule="auto"/>
        <w:ind w:firstLine="706" w:left="0" w:right="953"/>
      </w:pP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7.2.)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1 дополнительного</w:t>
      </w:r>
      <w:r>
        <w:rPr>
          <w:spacing w:val="-5"/>
        </w:rPr>
        <w:t xml:space="preserve"> </w:t>
      </w:r>
      <w:r>
        <w:t>класса.</w:t>
      </w:r>
    </w:p>
    <w:p w14:paraId="B20D0000">
      <w:pPr>
        <w:pStyle w:val="Style_1"/>
        <w:spacing w:before="1"/>
        <w:ind w:firstLine="0" w:left="3371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санитарно-гигиеническими</w:t>
      </w:r>
      <w:r>
        <w:rPr>
          <w:spacing w:val="-3"/>
        </w:rPr>
        <w:t xml:space="preserve"> </w:t>
      </w:r>
      <w:r>
        <w:t>требованиями</w:t>
      </w:r>
    </w:p>
    <w:p w14:paraId="B30D0000">
      <w:pPr>
        <w:pStyle w:val="Style_1"/>
        <w:spacing w:before="48"/>
        <w:ind/>
        <w:jc w:val="left"/>
      </w:pPr>
      <w:r>
        <w:t>предусматривает:</w:t>
      </w:r>
    </w:p>
    <w:p w14:paraId="B40D0000">
      <w:pPr>
        <w:pStyle w:val="Style_14"/>
        <w:numPr>
          <w:ilvl w:val="0"/>
          <w:numId w:val="94"/>
        </w:numPr>
        <w:tabs>
          <w:tab w:leader="none" w:pos="2170" w:val="left"/>
          <w:tab w:leader="none" w:pos="2171" w:val="left"/>
        </w:tabs>
        <w:spacing w:before="75" w:line="276" w:lineRule="auto"/>
        <w:ind w:right="953"/>
        <w:rPr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2656077</wp:posOffset>
            </wp:positionH>
            <wp:positionV relativeFrom="paragraph">
              <wp:posOffset>221194</wp:posOffset>
            </wp:positionV>
            <wp:extent cx="188975" cy="195072"/>
            <wp:effectExtent b="0" l="0" r="0" t="0"/>
            <wp:wrapNone/>
            <wp:docPr hidden="false" id="340" name="Picture 340"/>
            <a:graphic>
              <a:graphicData uri="http://schemas.openxmlformats.org/drawingml/2006/picture">
                <pic:pic>
                  <pic:nvPicPr>
                    <pic:cNvPr hidden="false" id="339" name="Picture 339"/>
                    <pic:cNvPicPr preferRelativeResize="true"/>
                  </pic:nvPicPr>
                  <pic:blipFill>
                    <a:blip r:embed="rId297"/>
                    <a:stretch/>
                  </pic:blipFill>
                  <pic:spPr>
                    <a:xfrm flipH="false" flipV="false" rot="0">
                      <a:ext cx="188975" cy="19507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3"/>
        </w:rPr>
        <w:t>продолжительность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 года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1д,</w:t>
      </w:r>
      <w:r>
        <w:rPr>
          <w:spacing w:val="1"/>
          <w:sz w:val="23"/>
        </w:rPr>
        <w:t xml:space="preserve"> </w:t>
      </w:r>
      <w:r>
        <w:rPr>
          <w:sz w:val="23"/>
        </w:rPr>
        <w:t>1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33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недели;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2-4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классов</w:t>
      </w:r>
      <w:r>
        <w:rPr>
          <w:spacing w:val="1"/>
          <w:sz w:val="23"/>
        </w:rPr>
        <w:t xml:space="preserve"> </w:t>
      </w:r>
      <w:r>
        <w:rPr>
          <w:sz w:val="23"/>
        </w:rPr>
        <w:t>– 34 недели.</w:t>
      </w:r>
    </w:p>
    <w:p w14:paraId="B50D0000">
      <w:pPr>
        <w:sectPr>
          <w:footerReference r:id="rId61" w:type="default"/>
          <w:footerReference r:id="rId106" w:type="even"/>
          <w:pgSz w:h="16880" w:orient="portrait" w:w="11910"/>
          <w:pgMar w:bottom="1240" w:footer="762" w:gutter="0" w:header="0" w:left="0" w:right="120" w:top="1080"/>
        </w:sectPr>
      </w:pPr>
    </w:p>
    <w:p w14:paraId="B60D0000">
      <w:pPr>
        <w:pStyle w:val="Style_1"/>
        <w:ind w:firstLine="0" w:left="0"/>
        <w:jc w:val="left"/>
        <w:rPr>
          <w:sz w:val="26"/>
        </w:rPr>
      </w:pPr>
    </w:p>
    <w:p w14:paraId="B70D0000">
      <w:pPr>
        <w:pStyle w:val="Style_1"/>
        <w:ind w:firstLine="0" w:left="0"/>
        <w:jc w:val="left"/>
        <w:rPr>
          <w:sz w:val="26"/>
        </w:rPr>
      </w:pPr>
    </w:p>
    <w:p w14:paraId="B80D0000">
      <w:pPr>
        <w:pStyle w:val="Style_1"/>
        <w:ind w:firstLine="0" w:left="0"/>
        <w:jc w:val="left"/>
        <w:rPr>
          <w:sz w:val="26"/>
        </w:rPr>
      </w:pPr>
    </w:p>
    <w:p w14:paraId="B90D0000">
      <w:pPr>
        <w:pStyle w:val="Style_1"/>
        <w:ind w:firstLine="0" w:left="0"/>
        <w:jc w:val="left"/>
        <w:rPr>
          <w:sz w:val="26"/>
        </w:rPr>
      </w:pPr>
    </w:p>
    <w:p w14:paraId="BA0D0000">
      <w:pPr>
        <w:pStyle w:val="Style_1"/>
        <w:ind w:firstLine="0" w:left="0"/>
        <w:jc w:val="left"/>
        <w:rPr>
          <w:sz w:val="26"/>
        </w:rPr>
      </w:pPr>
    </w:p>
    <w:p w14:paraId="BB0D0000">
      <w:pPr>
        <w:pStyle w:val="Style_1"/>
        <w:ind w:firstLine="0" w:left="0"/>
        <w:jc w:val="left"/>
        <w:rPr>
          <w:sz w:val="26"/>
        </w:rPr>
      </w:pPr>
    </w:p>
    <w:p w14:paraId="BC0D0000">
      <w:pPr>
        <w:pStyle w:val="Style_1"/>
        <w:ind w:firstLine="0" w:left="0"/>
        <w:jc w:val="left"/>
        <w:rPr>
          <w:sz w:val="26"/>
        </w:rPr>
      </w:pPr>
    </w:p>
    <w:p w14:paraId="BD0D0000">
      <w:pPr>
        <w:pStyle w:val="Style_1"/>
        <w:ind w:firstLine="0" w:left="0"/>
        <w:jc w:val="left"/>
        <w:rPr>
          <w:sz w:val="26"/>
        </w:rPr>
      </w:pPr>
    </w:p>
    <w:p w14:paraId="BE0D0000">
      <w:pPr>
        <w:pStyle w:val="Style_1"/>
        <w:ind w:firstLine="0" w:left="0"/>
        <w:jc w:val="left"/>
        <w:rPr>
          <w:sz w:val="26"/>
        </w:rPr>
      </w:pPr>
    </w:p>
    <w:p w14:paraId="BF0D0000">
      <w:pPr>
        <w:pStyle w:val="Style_1"/>
        <w:ind w:firstLine="0" w:left="0"/>
        <w:jc w:val="left"/>
        <w:rPr>
          <w:sz w:val="26"/>
        </w:rPr>
      </w:pPr>
    </w:p>
    <w:p w14:paraId="C00D0000">
      <w:pPr>
        <w:pStyle w:val="Style_1"/>
        <w:ind w:firstLine="0" w:left="0"/>
        <w:jc w:val="left"/>
        <w:rPr>
          <w:sz w:val="26"/>
        </w:rPr>
      </w:pPr>
    </w:p>
    <w:p w14:paraId="C10D0000">
      <w:pPr>
        <w:pStyle w:val="Style_1"/>
        <w:spacing w:before="182"/>
        <w:ind w:firstLine="0" w:left="0"/>
        <w:jc w:val="right"/>
      </w:pPr>
      <w:bookmarkStart w:id="41" w:name="2._Особенности_учебного_плана"/>
      <w:bookmarkEnd w:id="41"/>
      <w:r>
        <w:t>ОУ.</w:t>
      </w:r>
    </w:p>
    <w:p w14:paraId="C20D0000">
      <w:pPr>
        <w:pStyle w:val="Style_14"/>
        <w:numPr>
          <w:ilvl w:val="0"/>
          <w:numId w:val="95"/>
        </w:numPr>
        <w:tabs>
          <w:tab w:leader="none" w:pos="677" w:val="left"/>
        </w:tabs>
        <w:spacing w:before="70" w:line="324" w:lineRule="auto"/>
        <w:ind w:right="953"/>
        <w:jc w:val="both"/>
        <w:rPr>
          <w:sz w:val="23"/>
        </w:rPr>
      </w:pPr>
      <w:r>
        <w:rPr>
          <w:sz w:val="23"/>
        </w:rPr>
        <w:br w:type="column"/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1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классе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«ступенчатый»</w:t>
      </w:r>
      <w:r>
        <w:rPr>
          <w:spacing w:val="1"/>
          <w:sz w:val="23"/>
        </w:rPr>
        <w:t xml:space="preserve"> </w:t>
      </w:r>
      <w:r>
        <w:rPr>
          <w:sz w:val="23"/>
        </w:rPr>
        <w:t>режим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первом</w:t>
      </w:r>
      <w:r>
        <w:rPr>
          <w:spacing w:val="1"/>
          <w:sz w:val="23"/>
        </w:rPr>
        <w:t xml:space="preserve"> </w:t>
      </w:r>
      <w:r>
        <w:rPr>
          <w:sz w:val="23"/>
        </w:rPr>
        <w:t>полугодии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сентябре, октябре – по 3 урока в день по 35 минут каждый, в ноябре-декабре – по 4</w:t>
      </w:r>
      <w:r>
        <w:rPr>
          <w:spacing w:val="1"/>
          <w:sz w:val="23"/>
        </w:rPr>
        <w:t xml:space="preserve"> </w:t>
      </w:r>
      <w:r>
        <w:rPr>
          <w:sz w:val="23"/>
        </w:rPr>
        <w:t>урока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35</w:t>
      </w:r>
      <w:r>
        <w:rPr>
          <w:spacing w:val="-1"/>
          <w:sz w:val="23"/>
        </w:rPr>
        <w:t xml:space="preserve"> </w:t>
      </w:r>
      <w:r>
        <w:rPr>
          <w:sz w:val="23"/>
        </w:rPr>
        <w:t>минут</w:t>
      </w:r>
      <w:r>
        <w:rPr>
          <w:spacing w:val="4"/>
          <w:sz w:val="23"/>
        </w:rPr>
        <w:t xml:space="preserve"> </w:t>
      </w:r>
      <w:r>
        <w:rPr>
          <w:sz w:val="23"/>
        </w:rPr>
        <w:t>каждый;</w:t>
      </w:r>
      <w:r>
        <w:rPr>
          <w:spacing w:val="-2"/>
          <w:sz w:val="23"/>
        </w:rPr>
        <w:t xml:space="preserve"> </w:t>
      </w:r>
      <w:r>
        <w:rPr>
          <w:sz w:val="23"/>
        </w:rPr>
        <w:t>январь-май – по</w:t>
      </w:r>
      <w:r>
        <w:rPr>
          <w:spacing w:val="-6"/>
          <w:sz w:val="23"/>
        </w:rPr>
        <w:t xml:space="preserve"> </w:t>
      </w:r>
      <w:r>
        <w:rPr>
          <w:sz w:val="23"/>
        </w:rPr>
        <w:t>4</w:t>
      </w:r>
      <w:r>
        <w:rPr>
          <w:spacing w:val="4"/>
          <w:sz w:val="23"/>
        </w:rPr>
        <w:t xml:space="preserve"> </w:t>
      </w:r>
      <w:r>
        <w:rPr>
          <w:sz w:val="23"/>
        </w:rPr>
        <w:t>урока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40 минут</w:t>
      </w:r>
      <w:r>
        <w:rPr>
          <w:spacing w:val="3"/>
          <w:sz w:val="23"/>
        </w:rPr>
        <w:t xml:space="preserve"> </w:t>
      </w:r>
      <w:r>
        <w:rPr>
          <w:sz w:val="23"/>
        </w:rPr>
        <w:t>каждый);</w:t>
      </w:r>
      <w:r>
        <w:rPr>
          <w:spacing w:val="-2"/>
          <w:sz w:val="23"/>
        </w:rPr>
        <w:t xml:space="preserve"> </w:t>
      </w:r>
      <w:r>
        <w:rPr>
          <w:sz w:val="23"/>
        </w:rPr>
        <w:t>во</w:t>
      </w:r>
      <w:r>
        <w:rPr>
          <w:spacing w:val="-5"/>
          <w:sz w:val="23"/>
        </w:rPr>
        <w:t xml:space="preserve"> </w:t>
      </w:r>
      <w:r>
        <w:rPr>
          <w:sz w:val="23"/>
        </w:rPr>
        <w:t>2-</w:t>
      </w:r>
    </w:p>
    <w:p w14:paraId="C30D0000">
      <w:pPr>
        <w:pStyle w:val="Style_1"/>
        <w:spacing w:before="21"/>
        <w:ind w:firstLine="0" w:left="666"/>
        <w:jc w:val="left"/>
      </w:pP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уроков –</w:t>
      </w:r>
      <w:r>
        <w:rPr>
          <w:spacing w:val="-3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  <w:r>
        <w:rPr>
          <w:spacing w:val="5"/>
        </w:rPr>
        <w:drawing>
          <wp:inline>
            <wp:extent cx="231648" cy="234696"/>
            <wp:effectExtent b="0" l="0" r="0" t="0"/>
            <wp:docPr hidden="false" id="342" name="Picture 342"/>
            <a:graphic>
              <a:graphicData uri="http://schemas.openxmlformats.org/drawingml/2006/picture">
                <pic:pic>
                  <pic:nvPicPr>
                    <pic:cNvPr hidden="false" id="341" name="Picture 341"/>
                    <pic:cNvPicPr preferRelativeResize="true"/>
                  </pic:nvPicPr>
                  <pic:blipFill>
                    <a:blip r:embed="rId298"/>
                    <a:stretch/>
                  </pic:blipFill>
                  <pic:spPr>
                    <a:xfrm flipH="false" flipV="false" rot="0">
                      <a:ext cx="231648" cy="2346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D0000">
      <w:pPr>
        <w:pStyle w:val="Style_14"/>
        <w:numPr>
          <w:ilvl w:val="0"/>
          <w:numId w:val="95"/>
        </w:numPr>
        <w:tabs>
          <w:tab w:leader="none" w:pos="677" w:val="left"/>
        </w:tabs>
        <w:spacing w:before="24"/>
        <w:ind w:hanging="371" w:left="371"/>
        <w:jc w:val="both"/>
        <w:rPr>
          <w:sz w:val="23"/>
        </w:rPr>
      </w:pPr>
      <w:r>
        <w:rPr>
          <w:sz w:val="23"/>
        </w:rPr>
        <w:t>продолжительность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недели</w:t>
      </w:r>
      <w:r>
        <w:rPr>
          <w:spacing w:val="2"/>
          <w:sz w:val="23"/>
        </w:rPr>
        <w:t xml:space="preserve"> </w:t>
      </w:r>
      <w:r>
        <w:rPr>
          <w:sz w:val="23"/>
        </w:rPr>
        <w:t>—</w:t>
      </w:r>
      <w:r>
        <w:rPr>
          <w:spacing w:val="-3"/>
          <w:sz w:val="23"/>
        </w:rPr>
        <w:t xml:space="preserve"> </w:t>
      </w:r>
      <w:r>
        <w:rPr>
          <w:sz w:val="23"/>
        </w:rPr>
        <w:t>5</w:t>
      </w:r>
      <w:r>
        <w:rPr>
          <w:spacing w:val="-3"/>
          <w:sz w:val="23"/>
        </w:rPr>
        <w:t xml:space="preserve"> </w:t>
      </w:r>
      <w:r>
        <w:rPr>
          <w:sz w:val="23"/>
        </w:rPr>
        <w:t>дней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1д,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3"/>
          <w:sz w:val="23"/>
        </w:rPr>
        <w:t xml:space="preserve"> </w:t>
      </w:r>
      <w:r>
        <w:rPr>
          <w:sz w:val="23"/>
        </w:rPr>
        <w:t>4</w:t>
      </w:r>
      <w:r>
        <w:rPr>
          <w:spacing w:val="-3"/>
          <w:sz w:val="23"/>
        </w:rPr>
        <w:t xml:space="preserve"> </w:t>
      </w:r>
      <w:r>
        <w:rPr>
          <w:sz w:val="23"/>
        </w:rPr>
        <w:t>классов.</w:t>
      </w:r>
      <w:r>
        <w:rPr>
          <w:sz w:val="23"/>
        </w:rPr>
        <w:drawing>
          <wp:inline>
            <wp:extent cx="195072" cy="195072"/>
            <wp:effectExtent b="0" l="0" r="0" t="0"/>
            <wp:docPr hidden="false" id="344" name="Picture 344"/>
            <a:graphic>
              <a:graphicData uri="http://schemas.openxmlformats.org/drawingml/2006/picture">
                <pic:pic>
                  <pic:nvPicPr>
                    <pic:cNvPr hidden="false" id="343" name="Picture 343"/>
                    <pic:cNvPicPr preferRelativeResize="true"/>
                  </pic:nvPicPr>
                  <pic:blipFill>
                    <a:blip r:embed="rId299"/>
                    <a:stretch/>
                  </pic:blipFill>
                  <pic:spPr>
                    <a:xfrm flipH="false" flipV="false" rot="0">
                      <a:ext cx="195072" cy="1950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50D0000">
      <w:pPr>
        <w:pStyle w:val="Style_14"/>
        <w:numPr>
          <w:ilvl w:val="0"/>
          <w:numId w:val="95"/>
        </w:numPr>
        <w:tabs>
          <w:tab w:leader="none" w:pos="677" w:val="left"/>
        </w:tabs>
        <w:spacing w:before="24" w:line="264" w:lineRule="auto"/>
        <w:ind w:right="962"/>
        <w:jc w:val="both"/>
        <w:rPr>
          <w:sz w:val="23"/>
        </w:rPr>
      </w:pPr>
      <w:r>
        <w:rPr>
          <w:sz w:val="23"/>
        </w:rPr>
        <w:t>Продолжительность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каникул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года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менее</w:t>
      </w:r>
      <w:r>
        <w:rPr>
          <w:spacing w:val="1"/>
          <w:sz w:val="23"/>
        </w:rPr>
        <w:t xml:space="preserve"> </w:t>
      </w:r>
      <w:r>
        <w:rPr>
          <w:sz w:val="23"/>
        </w:rPr>
        <w:t>30</w:t>
      </w:r>
      <w:r>
        <w:rPr>
          <w:spacing w:val="-55"/>
          <w:sz w:val="23"/>
        </w:rPr>
        <w:t xml:space="preserve"> </w:t>
      </w:r>
      <w:r>
        <w:rPr>
          <w:sz w:val="23"/>
        </w:rPr>
        <w:t>календарных</w:t>
      </w:r>
      <w:r>
        <w:rPr>
          <w:spacing w:val="1"/>
          <w:sz w:val="23"/>
        </w:rPr>
        <w:t xml:space="preserve"> </w:t>
      </w:r>
      <w:r>
        <w:rPr>
          <w:sz w:val="23"/>
        </w:rPr>
        <w:t>дней,</w:t>
      </w:r>
      <w:r>
        <w:rPr>
          <w:spacing w:val="1"/>
          <w:sz w:val="23"/>
        </w:rPr>
        <w:t xml:space="preserve"> </w:t>
      </w:r>
      <w:r>
        <w:rPr>
          <w:sz w:val="23"/>
        </w:rPr>
        <w:t>летом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менее</w:t>
      </w:r>
      <w:r>
        <w:rPr>
          <w:spacing w:val="1"/>
          <w:sz w:val="23"/>
        </w:rPr>
        <w:t xml:space="preserve"> </w:t>
      </w:r>
      <w:r>
        <w:rPr>
          <w:sz w:val="23"/>
        </w:rPr>
        <w:t>8</w:t>
      </w:r>
      <w:r>
        <w:rPr>
          <w:spacing w:val="1"/>
          <w:sz w:val="23"/>
        </w:rPr>
        <w:t xml:space="preserve"> </w:t>
      </w:r>
      <w:r>
        <w:rPr>
          <w:sz w:val="23"/>
        </w:rPr>
        <w:t>недель.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1д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1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устанавливаются</w:t>
      </w:r>
      <w:r>
        <w:rPr>
          <w:spacing w:val="-3"/>
          <w:sz w:val="23"/>
        </w:rPr>
        <w:t xml:space="preserve"> </w:t>
      </w:r>
      <w:r>
        <w:rPr>
          <w:sz w:val="23"/>
        </w:rPr>
        <w:t>дополнительные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недельные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каникулы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середине</w:t>
      </w:r>
      <w:r>
        <w:rPr>
          <w:spacing w:val="-5"/>
          <w:sz w:val="23"/>
        </w:rPr>
        <w:t xml:space="preserve"> </w:t>
      </w:r>
      <w:r>
        <w:rPr>
          <w:sz w:val="23"/>
        </w:rPr>
        <w:t>3-ей</w:t>
      </w:r>
      <w:r>
        <w:rPr>
          <w:spacing w:val="-1"/>
          <w:sz w:val="23"/>
        </w:rPr>
        <w:t xml:space="preserve"> </w:t>
      </w:r>
      <w:r>
        <w:rPr>
          <w:sz w:val="23"/>
        </w:rPr>
        <w:t>четверти.</w:t>
      </w:r>
      <w:r>
        <w:rPr>
          <w:sz w:val="23"/>
        </w:rPr>
        <w:drawing>
          <wp:inline>
            <wp:extent cx="188976" cy="195072"/>
            <wp:effectExtent b="0" l="0" r="0" t="0"/>
            <wp:docPr hidden="false" id="346" name="Picture 346"/>
            <a:graphic>
              <a:graphicData uri="http://schemas.openxmlformats.org/drawingml/2006/picture">
                <pic:pic>
                  <pic:nvPicPr>
                    <pic:cNvPr hidden="false" id="345" name="Picture 345"/>
                    <pic:cNvPicPr preferRelativeResize="true"/>
                  </pic:nvPicPr>
                  <pic:blipFill>
                    <a:blip r:embed="rId300"/>
                    <a:stretch/>
                  </pic:blipFill>
                  <pic:spPr>
                    <a:xfrm flipH="false" flipV="false" rot="0">
                      <a:ext cx="188976" cy="1950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60D0000">
      <w:pPr>
        <w:pStyle w:val="Style_4"/>
        <w:spacing w:line="263" w:lineRule="exact"/>
        <w:ind w:firstLine="0" w:left="3317"/>
      </w:pPr>
      <w:r>
        <w:t>2.</w:t>
      </w:r>
      <w:r>
        <w:rPr>
          <w:spacing w:val="-1"/>
        </w:rPr>
        <w:t xml:space="preserve"> </w:t>
      </w:r>
      <w:r>
        <w:t>Особенности учебного плана</w:t>
      </w:r>
    </w:p>
    <w:p w14:paraId="C70D0000">
      <w:pPr>
        <w:pStyle w:val="Style_1"/>
        <w:spacing w:before="43"/>
        <w:ind w:firstLine="0" w:left="277"/>
      </w:pPr>
      <w:r>
        <w:t>Учебный</w:t>
      </w:r>
      <w:r>
        <w:rPr>
          <w:spacing w:val="34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состоит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частей:</w:t>
      </w:r>
      <w:r>
        <w:rPr>
          <w:spacing w:val="31"/>
        </w:rPr>
        <w:t xml:space="preserve"> </w:t>
      </w:r>
      <w:r>
        <w:t>обязательной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</w:t>
      </w:r>
    </w:p>
    <w:p w14:paraId="C80D0000">
      <w:pPr>
        <w:pStyle w:val="Style_1"/>
        <w:spacing w:before="4"/>
        <w:ind w:firstLine="0" w:left="0"/>
        <w:jc w:val="left"/>
        <w:rPr>
          <w:sz w:val="38"/>
        </w:rPr>
      </w:pPr>
    </w:p>
    <w:p w14:paraId="C90D0000">
      <w:pPr>
        <w:ind w:firstLine="0" w:left="1069"/>
        <w:rPr>
          <w:sz w:val="23"/>
        </w:rPr>
      </w:pPr>
      <w:r>
        <w:rPr>
          <w:b w:val="1"/>
          <w:i w:val="1"/>
          <w:sz w:val="23"/>
        </w:rPr>
        <w:t>Обязательная</w:t>
      </w:r>
      <w:r>
        <w:rPr>
          <w:b w:val="1"/>
          <w:i w:val="1"/>
          <w:spacing w:val="54"/>
          <w:sz w:val="23"/>
        </w:rPr>
        <w:t xml:space="preserve"> </w:t>
      </w:r>
      <w:r>
        <w:rPr>
          <w:b w:val="1"/>
          <w:i w:val="1"/>
          <w:sz w:val="23"/>
        </w:rPr>
        <w:t>часть</w:t>
      </w:r>
      <w:r>
        <w:rPr>
          <w:b w:val="1"/>
          <w:i w:val="1"/>
          <w:spacing w:val="54"/>
          <w:sz w:val="23"/>
        </w:rPr>
        <w:t xml:space="preserve"> </w:t>
      </w:r>
      <w:r>
        <w:rPr>
          <w:b w:val="1"/>
          <w:i w:val="1"/>
          <w:sz w:val="23"/>
        </w:rPr>
        <w:t>учебного</w:t>
      </w:r>
      <w:r>
        <w:rPr>
          <w:b w:val="1"/>
          <w:i w:val="1"/>
          <w:spacing w:val="54"/>
          <w:sz w:val="23"/>
        </w:rPr>
        <w:t xml:space="preserve"> </w:t>
      </w:r>
      <w:r>
        <w:rPr>
          <w:b w:val="1"/>
          <w:i w:val="1"/>
          <w:sz w:val="23"/>
        </w:rPr>
        <w:t>плана</w:t>
      </w:r>
      <w:r>
        <w:rPr>
          <w:b w:val="1"/>
          <w:i w:val="1"/>
          <w:spacing w:val="57"/>
          <w:sz w:val="23"/>
        </w:rPr>
        <w:t xml:space="preserve"> </w:t>
      </w:r>
      <w:r>
        <w:rPr>
          <w:sz w:val="23"/>
        </w:rPr>
        <w:t>состоит</w:t>
      </w:r>
      <w:r>
        <w:rPr>
          <w:spacing w:val="58"/>
          <w:sz w:val="23"/>
        </w:rPr>
        <w:t xml:space="preserve"> </w:t>
      </w:r>
      <w:r>
        <w:rPr>
          <w:sz w:val="23"/>
        </w:rPr>
        <w:t>из</w:t>
      </w:r>
      <w:r>
        <w:rPr>
          <w:spacing w:val="54"/>
          <w:sz w:val="23"/>
        </w:rPr>
        <w:t xml:space="preserve"> </w:t>
      </w:r>
      <w:r>
        <w:rPr>
          <w:sz w:val="23"/>
        </w:rPr>
        <w:t>девяти</w:t>
      </w:r>
      <w:r>
        <w:rPr>
          <w:spacing w:val="54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54"/>
          <w:sz w:val="23"/>
        </w:rPr>
        <w:t xml:space="preserve"> </w:t>
      </w:r>
      <w:r>
        <w:rPr>
          <w:sz w:val="23"/>
        </w:rPr>
        <w:t>областей:</w:t>
      </w:r>
    </w:p>
    <w:p w14:paraId="CA0D0000">
      <w:pPr>
        <w:sectPr>
          <w:footerReference r:id="rId177" w:type="default"/>
          <w:footerReference r:id="rId12" w:type="even"/>
          <w:pgSz w:h="16880" w:orient="portrait" w:w="11910"/>
          <w:pgMar w:bottom="960" w:footer="1046" w:gutter="0" w:header="0" w:left="0" w:right="120" w:top="1080"/>
        </w:sectPr>
      </w:pPr>
    </w:p>
    <w:p w14:paraId="CB0D0000">
      <w:pPr>
        <w:pStyle w:val="Style_1"/>
        <w:spacing w:before="62"/>
        <w:ind w:firstLine="0" w:left="1147"/>
      </w:pPr>
      <w:r>
        <w:t>«Русский</w:t>
      </w:r>
      <w:r>
        <w:rPr>
          <w:spacing w:val="99"/>
        </w:rPr>
        <w:t xml:space="preserve"> </w:t>
      </w:r>
      <w:r>
        <w:t>язык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литература»,</w:t>
      </w:r>
      <w:r>
        <w:rPr>
          <w:spacing w:val="102"/>
        </w:rPr>
        <w:t xml:space="preserve"> </w:t>
      </w:r>
      <w:r>
        <w:t xml:space="preserve">«Иностранный   </w:t>
      </w:r>
      <w:r>
        <w:rPr>
          <w:spacing w:val="24"/>
        </w:rPr>
        <w:t xml:space="preserve"> </w:t>
      </w:r>
      <w:r>
        <w:t xml:space="preserve">язык»,    </w:t>
      </w:r>
      <w:r>
        <w:rPr>
          <w:spacing w:val="26"/>
        </w:rPr>
        <w:t xml:space="preserve"> </w:t>
      </w:r>
      <w:r>
        <w:t xml:space="preserve">«Математика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информатика»,</w:t>
      </w:r>
    </w:p>
    <w:p w14:paraId="CC0D0000">
      <w:pPr>
        <w:pStyle w:val="Style_1"/>
        <w:spacing w:before="91" w:line="312" w:lineRule="auto"/>
        <w:ind w:firstLine="0" w:left="259" w:right="962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«Искусство»,</w:t>
      </w:r>
    </w:p>
    <w:p w14:paraId="CD0D0000">
      <w:pPr>
        <w:pStyle w:val="Style_1"/>
        <w:spacing w:before="12" w:line="324" w:lineRule="auto"/>
        <w:ind w:hanging="10" w:left="1075" w:right="951"/>
      </w:pPr>
      <w:r>
        <w:t>«Физическая культура», «Технология» и определяет состав обязательных учебных предметов для</w:t>
      </w:r>
      <w:r>
        <w:rPr>
          <w:spacing w:val="1"/>
        </w:rPr>
        <w:t xml:space="preserve"> </w:t>
      </w:r>
      <w:r>
        <w:t>реализации Образовательной программы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 обучения.</w:t>
      </w:r>
      <w:r>
        <w:t xml:space="preserve"> Каждый учебный предмет решает собственные задачи реализации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ФГОС НОО.</w:t>
      </w:r>
    </w:p>
    <w:p w14:paraId="CE0D0000">
      <w:pPr>
        <w:spacing w:before="9" w:line="312" w:lineRule="auto"/>
        <w:ind w:firstLine="701" w:left="1066" w:right="1212"/>
        <w:jc w:val="both"/>
        <w:rPr>
          <w:sz w:val="23"/>
        </w:rPr>
      </w:pPr>
      <w:r>
        <w:rPr>
          <w:b w:val="1"/>
          <w:i w:val="1"/>
          <w:sz w:val="23"/>
        </w:rPr>
        <w:t>Часть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учебного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плана,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формируемая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участниками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образовательных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отношений</w:t>
      </w:r>
      <w:r>
        <w:rPr>
          <w:b w:val="1"/>
          <w:sz w:val="23"/>
        </w:rPr>
        <w:t>,</w:t>
      </w:r>
      <w:r>
        <w:rPr>
          <w:b w:val="1"/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(специфических)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58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характерных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ЗПР,</w:t>
      </w:r>
      <w:r>
        <w:rPr>
          <w:spacing w:val="-3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также</w:t>
      </w:r>
      <w:r>
        <w:rPr>
          <w:spacing w:val="-5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учащегося.</w:t>
      </w:r>
    </w:p>
    <w:p w14:paraId="CF0D0000">
      <w:pPr>
        <w:pStyle w:val="Style_1"/>
        <w:spacing w:before="19"/>
        <w:ind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отсутствует.</w:t>
      </w:r>
    </w:p>
    <w:p w14:paraId="D00D0000">
      <w:pPr>
        <w:pStyle w:val="Style_1"/>
        <w:spacing w:before="90" w:line="324" w:lineRule="auto"/>
        <w:ind w:firstLine="715" w:left="0" w:right="952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 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учащихся.</w:t>
      </w:r>
    </w:p>
    <w:p w14:paraId="D10D0000">
      <w:pPr>
        <w:pStyle w:val="Style_1"/>
        <w:spacing w:before="2" w:line="324" w:lineRule="auto"/>
        <w:ind w:firstLine="706" w:left="0" w:right="959"/>
      </w:pPr>
      <w:r>
        <w:rPr>
          <w:color w:val="000009"/>
        </w:rPr>
        <w:t>Количество часов, отведенных на освоение учащимися с ЗПР учебного плана, состоящего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превышает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санитарно-гигиеническими требованиями</w:t>
      </w:r>
      <w:r>
        <w:rPr>
          <w:color w:val="000009"/>
        </w:rPr>
        <w:t>.</w:t>
      </w:r>
    </w:p>
    <w:p w14:paraId="D20D0000">
      <w:pPr>
        <w:pStyle w:val="Style_1"/>
        <w:spacing w:before="9" w:line="324" w:lineRule="auto"/>
        <w:ind w:firstLine="715" w:left="0" w:right="944"/>
      </w:pP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b w:val="1"/>
          <w:i w:val="1"/>
          <w:color w:val="000009"/>
        </w:rPr>
        <w:t>внеурочная</w:t>
      </w:r>
      <w:r>
        <w:rPr>
          <w:b w:val="1"/>
          <w:i w:val="1"/>
          <w:color w:val="000009"/>
          <w:spacing w:val="1"/>
        </w:rPr>
        <w:t xml:space="preserve"> </w:t>
      </w:r>
      <w:r>
        <w:rPr>
          <w:b w:val="1"/>
          <w:i w:val="1"/>
          <w:color w:val="000009"/>
        </w:rPr>
        <w:t>деятельность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</w:rPr>
        <w:t>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(духовно-нравственное,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общеинтеллектуальное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общекультурное, спортивно-оздоровительное). </w:t>
      </w:r>
      <w:r>
        <w:t>Организация занятий по направлениям внеурочной</w:t>
      </w:r>
      <w:r>
        <w:rPr>
          <w:spacing w:val="-55"/>
        </w:rPr>
        <w:t xml:space="preserve"> </w:t>
      </w:r>
      <w:r>
        <w:t xml:space="preserve">деятельности является неотъемлемой частью образовательного процесса в ГБОУ СОШ «ОЦ» </w:t>
      </w:r>
      <w:r>
        <w:t>с</w:t>
      </w:r>
      <w:r>
        <w:t>.</w:t>
      </w:r>
      <w:r>
        <w:rPr>
          <w:spacing w:val="1"/>
        </w:rPr>
        <w:t xml:space="preserve"> </w:t>
      </w:r>
      <w:r>
        <w:t>Съезжее.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57"/>
        </w:rPr>
        <w:t xml:space="preserve"> </w:t>
      </w:r>
      <w:r>
        <w:t>начального</w:t>
      </w:r>
      <w:r>
        <w:rPr>
          <w:spacing w:val="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1680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1176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</w:t>
      </w:r>
      <w:r>
        <w:t>о</w:t>
      </w:r>
      <w:r>
        <w:t>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направление.</w:t>
      </w:r>
    </w:p>
    <w:p w14:paraId="D30D0000">
      <w:pPr>
        <w:pStyle w:val="Style_1"/>
        <w:spacing w:before="3" w:line="324" w:lineRule="auto"/>
        <w:ind w:firstLine="715" w:left="0" w:right="949"/>
      </w:pPr>
      <w:r>
        <w:rPr>
          <w:b w:val="1"/>
          <w:i w:val="1"/>
        </w:rPr>
        <w:t>Коррекционно-развивающая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область</w:t>
      </w:r>
      <w:r>
        <w:t>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 w:val="1"/>
        </w:rPr>
        <w:t>обязательной</w:t>
      </w:r>
      <w:r>
        <w:rPr>
          <w:b w:val="1"/>
          <w:spacing w:val="1"/>
        </w:rPr>
        <w:t xml:space="preserve"> </w:t>
      </w:r>
      <w:r>
        <w:rPr>
          <w:b w:val="1"/>
        </w:rPr>
        <w:t>частью</w:t>
      </w:r>
      <w:r>
        <w:rPr>
          <w:b w:val="1"/>
          <w:spacing w:val="1"/>
        </w:rPr>
        <w:t xml:space="preserve"> </w:t>
      </w:r>
      <w:r>
        <w:rPr>
          <w:b w:val="1"/>
        </w:rPr>
        <w:t>внеурочной</w:t>
      </w:r>
      <w:r>
        <w:rPr>
          <w:b w:val="1"/>
          <w:spacing w:val="1"/>
        </w:rPr>
        <w:t xml:space="preserve"> </w:t>
      </w:r>
      <w:r>
        <w:rPr>
          <w:b w:val="1"/>
        </w:rPr>
        <w:t>деятельности</w:t>
      </w:r>
      <w:r>
        <w:rPr>
          <w:b w:val="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современных</w:t>
      </w:r>
      <w:r>
        <w:rPr>
          <w:spacing w:val="57"/>
        </w:rPr>
        <w:t xml:space="preserve"> </w:t>
      </w:r>
      <w:r>
        <w:t>жизненных</w:t>
      </w:r>
      <w:r>
        <w:rPr>
          <w:spacing w:val="57"/>
        </w:rPr>
        <w:t xml:space="preserve"> </w:t>
      </w:r>
      <w:r>
        <w:t>условиях.</w:t>
      </w:r>
      <w:r>
        <w:rPr>
          <w:spacing w:val="57"/>
        </w:rPr>
        <w:t xml:space="preserve"> </w:t>
      </w:r>
      <w:r>
        <w:t>Выбор</w:t>
      </w:r>
      <w:r>
        <w:rPr>
          <w:spacing w:val="57"/>
        </w:rPr>
        <w:t xml:space="preserve"> </w:t>
      </w:r>
      <w:r>
        <w:t>коррекционно</w:t>
      </w:r>
      <w:r>
        <w:t>-</w:t>
      </w:r>
    </w:p>
    <w:p w14:paraId="D40D0000">
      <w:pPr>
        <w:sectPr>
          <w:footerReference r:id="rId222" w:type="default"/>
          <w:footerReference r:id="rId182" w:type="even"/>
          <w:type w:val="continuous"/>
          <w:pgSz w:h="16880" w:orient="portrait" w:w="11910"/>
          <w:pgMar w:bottom="280" w:footer="720" w:gutter="0" w:header="720" w:left="0" w:right="120" w:top="0"/>
        </w:sectPr>
      </w:pPr>
    </w:p>
    <w:p w14:paraId="D50D0000">
      <w:pPr>
        <w:pStyle w:val="Style_1"/>
        <w:spacing w:before="71" w:line="324" w:lineRule="auto"/>
        <w:ind w:right="949"/>
      </w:pPr>
      <w:r>
        <w:t>развивающих курсов для индивидуальных и групповых занятий, их количественное соотношение,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(до</w:t>
      </w:r>
      <w:r>
        <w:rPr>
          <w:spacing w:val="-5"/>
        </w:rPr>
        <w:t xml:space="preserve"> </w:t>
      </w:r>
      <w:r>
        <w:t>40 мин.) форме.</w:t>
      </w:r>
    </w:p>
    <w:p w14:paraId="D60D0000">
      <w:pPr>
        <w:pStyle w:val="Style_1"/>
        <w:spacing w:before="5" w:line="324" w:lineRule="auto"/>
        <w:ind w:firstLine="715" w:left="0" w:right="950"/>
      </w:pPr>
      <w:r>
        <w:t>Организация внеурочной деятельности предполагает, что в этой работе принимают участие</w:t>
      </w:r>
      <w:r>
        <w:rPr>
          <w:spacing w:val="-55"/>
        </w:rPr>
        <w:t xml:space="preserve"> </w:t>
      </w:r>
      <w:r>
        <w:t>все педагогические работники (учителя-дефектологи,</w:t>
      </w:r>
      <w:r>
        <w:t xml:space="preserve"> ,</w:t>
      </w:r>
      <w:r>
        <w:t xml:space="preserve"> учителя-логопеды, педагоги- 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работники.</w:t>
      </w:r>
    </w:p>
    <w:p w14:paraId="D70D0000">
      <w:pPr>
        <w:pStyle w:val="Style_1"/>
        <w:spacing w:before="10" w:line="324" w:lineRule="auto"/>
        <w:ind w:firstLine="715" w:left="0" w:right="951"/>
      </w:pPr>
      <w:r>
        <w:t>Вре</w:t>
      </w:r>
      <w:r>
        <w:t>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55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на внеурочную деятельность, осуществляется следующим образом: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― 10</w:t>
      </w:r>
      <w:r>
        <w:rPr>
          <w:spacing w:val="-1"/>
        </w:rPr>
        <w:t xml:space="preserve"> </w:t>
      </w:r>
      <w:r>
        <w:t>ч, из</w:t>
      </w:r>
      <w:r>
        <w:rPr>
          <w:spacing w:val="-1"/>
        </w:rPr>
        <w:t xml:space="preserve"> </w:t>
      </w:r>
      <w:r>
        <w:t>них 7 ч</w:t>
      </w:r>
      <w:r>
        <w:rPr>
          <w:spacing w:val="-2"/>
        </w:rPr>
        <w:t xml:space="preserve"> </w:t>
      </w:r>
      <w:r>
        <w:t>отводится 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коррекционных занятий.</w:t>
      </w:r>
    </w:p>
    <w:p w14:paraId="D80D0000">
      <w:pPr>
        <w:pStyle w:val="Style_1"/>
        <w:spacing w:line="324" w:lineRule="auto"/>
        <w:ind w:firstLine="715" w:left="0" w:right="948"/>
      </w:pP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введением</w:t>
      </w:r>
      <w:r>
        <w:rPr>
          <w:spacing w:val="-2"/>
        </w:rPr>
        <w:t xml:space="preserve"> </w:t>
      </w:r>
      <w:r>
        <w:t>1 дополнительного</w:t>
      </w:r>
      <w:r>
        <w:rPr>
          <w:spacing w:val="-5"/>
        </w:rPr>
        <w:t xml:space="preserve"> </w:t>
      </w:r>
      <w:r>
        <w:t>класса.</w:t>
      </w:r>
    </w:p>
    <w:p w14:paraId="D90D0000">
      <w:pPr>
        <w:pStyle w:val="Style_4"/>
        <w:spacing w:before="11"/>
        <w:ind w:firstLine="0" w:left="3462"/>
      </w:pPr>
      <w:r>
        <w:t>Учебный</w:t>
      </w:r>
      <w:r>
        <w:rPr>
          <w:spacing w:val="-1"/>
        </w:rPr>
        <w:t xml:space="preserve"> </w:t>
      </w:r>
      <w:r>
        <w:t>план 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7.2)</w:t>
      </w:r>
    </w:p>
    <w:p w14:paraId="DA0D0000">
      <w:pPr>
        <w:pStyle w:val="Style_1"/>
        <w:ind w:firstLine="0" w:left="0"/>
        <w:jc w:val="left"/>
        <w:rPr>
          <w:b w:val="1"/>
          <w:sz w:val="27"/>
        </w:rPr>
      </w:pPr>
    </w:p>
    <w:tbl>
      <w:tblPr>
        <w:tblStyle w:val="Style_2"/>
        <w:tblInd w:type="dxa" w:w="10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15"/>
        <w:gridCol w:w="1046"/>
        <w:gridCol w:w="1646"/>
        <w:gridCol w:w="849"/>
        <w:gridCol w:w="854"/>
        <w:gridCol w:w="858"/>
        <w:gridCol w:w="849"/>
        <w:gridCol w:w="854"/>
        <w:gridCol w:w="1127"/>
      </w:tblGrid>
      <w:tr>
        <w:trPr>
          <w:trHeight w:hRule="atLeast" w:val="451"/>
        </w:trPr>
        <w:tc>
          <w:tcPr>
            <w:tcW w:type="dxa" w:w="24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D0000">
            <w:pPr>
              <w:pStyle w:val="Style_3"/>
              <w:spacing w:before="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Предметные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области</w:t>
            </w:r>
          </w:p>
        </w:tc>
        <w:tc>
          <w:tcPr>
            <w:tcW w:type="dxa" w:w="269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D0000">
            <w:pPr>
              <w:pStyle w:val="Style_3"/>
              <w:spacing w:before="1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Учебные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предметы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D0000">
            <w:pPr>
              <w:pStyle w:val="Style_3"/>
            </w:pPr>
          </w:p>
        </w:tc>
        <w:tc>
          <w:tcPr>
            <w:tcW w:type="dxa" w:w="45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D0000">
            <w:pPr>
              <w:pStyle w:val="Style_3"/>
              <w:spacing w:before="1"/>
              <w:ind w:firstLine="0" w:left="13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Количество</w:t>
            </w:r>
            <w:r>
              <w:rPr>
                <w:b w:val="1"/>
                <w:spacing w:val="-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часов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неделю</w:t>
            </w:r>
          </w:p>
        </w:tc>
      </w:tr>
      <w:tr>
        <w:trPr>
          <w:trHeight w:hRule="atLeast" w:val="638"/>
        </w:trPr>
        <w:tc>
          <w:tcPr>
            <w:tcW w:type="dxa" w:w="2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D0000">
            <w:pPr>
              <w:pStyle w:val="Style_3"/>
              <w:spacing w:before="1"/>
              <w:ind w:firstLine="0" w:left="14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 xml:space="preserve">1 </w:t>
            </w:r>
            <w:r>
              <w:rPr>
                <w:b w:val="1"/>
                <w:sz w:val="23"/>
              </w:rPr>
              <w:t>д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D0000">
            <w:pPr>
              <w:pStyle w:val="Style_3"/>
              <w:spacing w:before="1"/>
              <w:ind w:firstLine="0" w:left="13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D0000">
            <w:pPr>
              <w:pStyle w:val="Style_3"/>
              <w:spacing w:before="1"/>
              <w:ind w:firstLine="0" w:left="13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D0000">
            <w:pPr>
              <w:pStyle w:val="Style_3"/>
              <w:spacing w:before="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D0000">
            <w:pPr>
              <w:pStyle w:val="Style_3"/>
              <w:spacing w:before="1"/>
              <w:ind w:firstLine="0" w:left="13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4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D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Все-</w:t>
            </w:r>
          </w:p>
        </w:tc>
      </w:tr>
      <w:tr>
        <w:trPr>
          <w:trHeight w:hRule="atLeast" w:val="325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D0000">
            <w:pPr>
              <w:pStyle w:val="Style_3"/>
            </w:pP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D0000">
            <w:pPr>
              <w:pStyle w:val="Style_3"/>
              <w:spacing w:before="6"/>
              <w:ind w:firstLine="0" w:left="129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Обязательная часть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D0000">
            <w:pPr>
              <w:pStyle w:val="Style_3"/>
            </w:pP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D0000">
            <w:pPr>
              <w:pStyle w:val="Style_3"/>
            </w:pP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D0000">
            <w:pPr>
              <w:pStyle w:val="Style_3"/>
            </w:pP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D0000">
            <w:pPr>
              <w:pStyle w:val="Style_3"/>
            </w:pP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D0000">
            <w:pPr>
              <w:pStyle w:val="Style_3"/>
            </w:pP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D0000">
            <w:pPr>
              <w:pStyle w:val="Style_3"/>
            </w:pPr>
          </w:p>
        </w:tc>
      </w:tr>
      <w:tr>
        <w:trPr>
          <w:trHeight w:hRule="atLeast" w:val="326"/>
        </w:trPr>
        <w:tc>
          <w:tcPr>
            <w:tcW w:type="dxa" w:w="24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D0000">
            <w:pPr>
              <w:pStyle w:val="Style_3"/>
              <w:tabs>
                <w:tab w:leader="none" w:pos="1349" w:val="left"/>
                <w:tab w:leader="none" w:pos="2261" w:val="left"/>
              </w:tabs>
              <w:spacing w:before="1"/>
              <w:ind w:right="8"/>
              <w:jc w:val="center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язык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EE0D0000">
            <w:pPr>
              <w:pStyle w:val="Style_3"/>
              <w:spacing w:before="86"/>
              <w:ind w:right="84"/>
              <w:jc w:val="center"/>
              <w:rPr>
                <w:sz w:val="23"/>
              </w:rPr>
            </w:pPr>
            <w:r>
              <w:rPr>
                <w:sz w:val="23"/>
              </w:rPr>
              <w:t>литературное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D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Русский язык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D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D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D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D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D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D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23</w:t>
            </w:r>
          </w:p>
        </w:tc>
      </w:tr>
      <w:tr>
        <w:trPr>
          <w:trHeight w:hRule="atLeast" w:val="331"/>
        </w:trPr>
        <w:tc>
          <w:tcPr>
            <w:tcW w:type="dxa" w:w="2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D0000">
            <w:pPr>
              <w:pStyle w:val="Style_3"/>
              <w:spacing w:before="1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Литературное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чтение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D0000">
            <w:pPr>
              <w:pStyle w:val="Style_3"/>
              <w:spacing w:before="1"/>
              <w:ind w:firstLine="0" w:left="13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D0000">
            <w:pPr>
              <w:pStyle w:val="Style_3"/>
              <w:spacing w:before="1"/>
              <w:ind w:firstLine="0" w:left="13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D0000">
            <w:pPr>
              <w:pStyle w:val="Style_3"/>
              <w:spacing w:before="1"/>
              <w:ind w:firstLine="0" w:left="13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D0000">
            <w:pPr>
              <w:pStyle w:val="Style_3"/>
              <w:spacing w:before="1"/>
              <w:ind w:firstLine="0" w:left="13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D0000">
            <w:pPr>
              <w:pStyle w:val="Style_3"/>
              <w:spacing w:before="1"/>
              <w:ind w:firstLine="0" w:left="13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D0000">
            <w:pPr>
              <w:pStyle w:val="Style_3"/>
              <w:spacing w:before="6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19</w:t>
            </w:r>
          </w:p>
        </w:tc>
      </w:tr>
      <w:tr>
        <w:trPr>
          <w:trHeight w:hRule="atLeast" w:val="330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D0000">
            <w:pPr>
              <w:pStyle w:val="Style_3"/>
              <w:spacing w:before="1"/>
              <w:ind w:firstLine="0" w:left="134"/>
              <w:rPr>
                <w:sz w:val="23"/>
              </w:rPr>
            </w:pPr>
            <w:r>
              <w:rPr>
                <w:sz w:val="23"/>
              </w:rPr>
              <w:t>Иностранный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D0000">
            <w:pPr>
              <w:pStyle w:val="Style_3"/>
              <w:spacing w:before="1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Английский</w:t>
            </w:r>
            <w:r>
              <w:rPr>
                <w:i w:val="1"/>
                <w:spacing w:val="-1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язык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D0000">
            <w:pPr>
              <w:pStyle w:val="Style_3"/>
              <w:spacing w:before="5"/>
              <w:ind w:firstLine="0" w:left="74"/>
              <w:jc w:val="center"/>
            </w:pPr>
            <w:r>
              <w:t>-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E0000">
            <w:pPr>
              <w:pStyle w:val="Style_3"/>
              <w:spacing w:before="1"/>
              <w:ind w:firstLine="0" w:left="15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E0000">
            <w:pPr>
              <w:pStyle w:val="Style_3"/>
              <w:spacing w:before="5"/>
              <w:ind w:firstLine="0" w:left="58"/>
              <w:jc w:val="center"/>
            </w:pPr>
            <w:r>
              <w:t>-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E0000">
            <w:pPr>
              <w:pStyle w:val="Style_3"/>
              <w:spacing w:before="5"/>
              <w:ind w:firstLine="0" w:left="134"/>
            </w:pPr>
            <w: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E0000">
            <w:pPr>
              <w:pStyle w:val="Style_3"/>
              <w:spacing w:before="5"/>
              <w:ind w:firstLine="0" w:left="135"/>
            </w:pPr>
            <w:r>
              <w:t>1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E0000">
            <w:pPr>
              <w:pStyle w:val="Style_3"/>
              <w:spacing w:before="10"/>
              <w:ind w:firstLine="0" w:left="131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</w:tr>
      <w:tr>
        <w:trPr>
          <w:trHeight w:hRule="atLeast" w:val="647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E0000">
            <w:pPr>
              <w:pStyle w:val="Style_3"/>
              <w:tabs>
                <w:tab w:leader="none" w:pos="2266" w:val="left"/>
              </w:tabs>
              <w:spacing w:before="1"/>
              <w:ind w:firstLine="0" w:left="4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</w:p>
          <w:p w14:paraId="060E0000">
            <w:pPr>
              <w:pStyle w:val="Style_3"/>
              <w:spacing w:before="86"/>
              <w:ind w:firstLine="0" w:left="134"/>
              <w:rPr>
                <w:sz w:val="23"/>
              </w:rPr>
            </w:pPr>
            <w:r>
              <w:rPr>
                <w:sz w:val="23"/>
              </w:rPr>
              <w:t>информатика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E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Математика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20</w:t>
            </w:r>
          </w:p>
        </w:tc>
      </w:tr>
      <w:tr>
        <w:trPr>
          <w:trHeight w:hRule="atLeast" w:val="965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E0000">
            <w:pPr>
              <w:pStyle w:val="Style_3"/>
              <w:tabs>
                <w:tab w:leader="none" w:pos="2165" w:val="left"/>
              </w:tabs>
              <w:spacing w:line="264" w:lineRule="auto"/>
              <w:ind w:firstLine="0" w:left="134" w:right="114"/>
              <w:rPr>
                <w:sz w:val="23"/>
              </w:rPr>
            </w:pPr>
            <w:r>
              <w:rPr>
                <w:sz w:val="23"/>
              </w:rPr>
              <w:t>Обществознание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естествознание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(Окружающий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мир)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E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Окружающий</w:t>
            </w:r>
            <w:r>
              <w:rPr>
                <w:i w:val="1"/>
                <w:spacing w:val="-1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мир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10</w:t>
            </w:r>
          </w:p>
        </w:tc>
      </w:tr>
      <w:tr>
        <w:trPr>
          <w:trHeight w:hRule="atLeast" w:val="882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E0000">
            <w:pPr>
              <w:pStyle w:val="Style_3"/>
              <w:tabs>
                <w:tab w:leader="none" w:pos="1550" w:val="left"/>
              </w:tabs>
              <w:spacing w:before="140" w:line="312" w:lineRule="auto"/>
              <w:ind w:hanging="130" w:left="134" w:right="13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мировых</w:t>
            </w:r>
            <w:r>
              <w:rPr>
                <w:spacing w:val="-52"/>
              </w:rPr>
              <w:t xml:space="preserve"> </w:t>
            </w:r>
            <w:r>
              <w:t>религиозных культур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170E0000">
            <w:pPr>
              <w:pStyle w:val="Style_3"/>
              <w:spacing w:before="1" w:line="264" w:lineRule="auto"/>
              <w:ind w:firstLine="0" w:left="129" w:right="146"/>
              <w:jc w:val="both"/>
              <w:rPr>
                <w:i w:val="1"/>
              </w:rPr>
            </w:pPr>
            <w:r>
              <w:rPr>
                <w:i w:val="1"/>
              </w:rPr>
              <w:t>Основы</w:t>
            </w:r>
            <w:r>
              <w:rPr>
                <w:i w:val="1"/>
                <w:spacing w:val="-53"/>
              </w:rPr>
              <w:t xml:space="preserve"> </w:t>
            </w:r>
            <w:r>
              <w:rPr>
                <w:i w:val="1"/>
              </w:rPr>
              <w:t>культур</w:t>
            </w:r>
            <w:r>
              <w:rPr>
                <w:i w:val="1"/>
                <w:spacing w:val="-53"/>
              </w:rPr>
              <w:t xml:space="preserve"> </w:t>
            </w:r>
            <w:r>
              <w:rPr>
                <w:i w:val="1"/>
              </w:rPr>
              <w:t>этики</w:t>
            </w:r>
          </w:p>
        </w:tc>
        <w:tc>
          <w:tcPr>
            <w:tcW w:type="dxa" w:w="164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80E0000">
            <w:pPr>
              <w:pStyle w:val="Style_3"/>
              <w:tabs>
                <w:tab w:leader="none" w:pos="686" w:val="left"/>
              </w:tabs>
              <w:spacing w:before="1" w:line="264" w:lineRule="auto"/>
              <w:ind w:firstLine="178" w:left="216" w:right="81"/>
              <w:rPr>
                <w:i w:val="1"/>
              </w:rPr>
            </w:pPr>
            <w:r>
              <w:rPr>
                <w:i w:val="1"/>
              </w:rPr>
              <w:t>религиозных</w:t>
            </w:r>
            <w:r>
              <w:rPr>
                <w:i w:val="1"/>
                <w:spacing w:val="-52"/>
              </w:rPr>
              <w:t xml:space="preserve"> </w:t>
            </w:r>
            <w:r>
              <w:rPr>
                <w:i w:val="1"/>
              </w:rPr>
              <w:t>и</w:t>
            </w:r>
            <w:r>
              <w:rPr>
                <w:i w:val="1"/>
              </w:rPr>
              <w:tab/>
            </w:r>
            <w:r>
              <w:rPr>
                <w:i w:val="1"/>
                <w:spacing w:val="-1"/>
              </w:rPr>
              <w:t>светской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E0000">
            <w:pPr>
              <w:pStyle w:val="Style_3"/>
            </w:pP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</w:p>
        </w:tc>
      </w:tr>
      <w:tr>
        <w:trPr>
          <w:trHeight w:hRule="atLeast" w:val="331"/>
        </w:trPr>
        <w:tc>
          <w:tcPr>
            <w:tcW w:type="dxa" w:w="24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E0000">
            <w:pPr>
              <w:pStyle w:val="Style_3"/>
              <w:spacing w:before="8"/>
              <w:ind/>
              <w:rPr>
                <w:b w:val="1"/>
                <w:sz w:val="24"/>
              </w:rPr>
            </w:pPr>
          </w:p>
          <w:p w14:paraId="200E0000">
            <w:pPr>
              <w:pStyle w:val="Style_3"/>
              <w:ind w:firstLine="0" w:left="134"/>
              <w:rPr>
                <w:sz w:val="23"/>
              </w:rPr>
            </w:pPr>
            <w:r>
              <w:rPr>
                <w:sz w:val="23"/>
              </w:rPr>
              <w:t>Искусство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E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Музыка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647"/>
        </w:trPr>
        <w:tc>
          <w:tcPr>
            <w:tcW w:type="dxa" w:w="2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E0000">
            <w:pPr>
              <w:pStyle w:val="Style_3"/>
              <w:spacing w:line="264" w:lineRule="auto"/>
              <w:ind w:firstLine="0" w:left="129" w:right="807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Изобразительное</w:t>
            </w:r>
            <w:r>
              <w:rPr>
                <w:i w:val="1"/>
                <w:spacing w:val="-55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искусство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335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Технология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E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Технология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321"/>
        </w:trPr>
        <w:tc>
          <w:tcPr>
            <w:tcW w:type="dxa" w:w="2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type="dxa" w:w="26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E0000">
            <w:pPr>
              <w:pStyle w:val="Style_3"/>
              <w:spacing w:line="261" w:lineRule="exact"/>
              <w:ind w:firstLine="0" w:left="129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Физическая</w:t>
            </w:r>
            <w:r>
              <w:rPr>
                <w:i w:val="1"/>
                <w:spacing w:val="-5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культура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E0000">
            <w:pPr>
              <w:pStyle w:val="Style_3"/>
              <w:spacing w:line="261" w:lineRule="exact"/>
              <w:ind w:firstLine="0" w:left="136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E0000">
            <w:pPr>
              <w:pStyle w:val="Style_3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E0000">
            <w:pPr>
              <w:pStyle w:val="Style_3"/>
              <w:spacing w:line="261" w:lineRule="exact"/>
              <w:ind w:firstLine="0" w:left="13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E0000">
            <w:pPr>
              <w:pStyle w:val="Style_3"/>
              <w:spacing w:line="261" w:lineRule="exact"/>
              <w:ind w:firstLine="0" w:left="13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E0000">
            <w:pPr>
              <w:pStyle w:val="Style_3"/>
              <w:spacing w:before="1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10</w:t>
            </w:r>
          </w:p>
        </w:tc>
      </w:tr>
      <w:tr>
        <w:trPr>
          <w:trHeight w:hRule="atLeast" w:val="648"/>
        </w:trPr>
        <w:tc>
          <w:tcPr>
            <w:tcW w:type="dxa" w:w="510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E0000">
            <w:pPr>
              <w:pStyle w:val="Style_3"/>
              <w:spacing w:before="1"/>
              <w:ind w:firstLine="0" w:left="134"/>
              <w:rPr>
                <w:sz w:val="23"/>
              </w:rPr>
            </w:pPr>
            <w:r>
              <w:rPr>
                <w:sz w:val="23"/>
              </w:rPr>
              <w:t>ИТОГО: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E0000">
            <w:pPr>
              <w:pStyle w:val="Style_3"/>
              <w:spacing w:before="6"/>
              <w:ind w:firstLine="0" w:left="136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E0000">
            <w:pPr>
              <w:pStyle w:val="Style_3"/>
              <w:spacing w:before="6"/>
              <w:ind w:firstLine="0" w:left="13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20</w:t>
            </w:r>
          </w:p>
        </w:tc>
        <w:tc>
          <w:tcPr>
            <w:tcW w:type="dxa" w:w="8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E0000">
            <w:pPr>
              <w:pStyle w:val="Style_3"/>
              <w:spacing w:before="6"/>
              <w:ind w:firstLine="0" w:left="13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22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E0000">
            <w:pPr>
              <w:pStyle w:val="Style_3"/>
              <w:spacing w:before="6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E0000">
            <w:pPr>
              <w:pStyle w:val="Style_3"/>
              <w:spacing w:before="6"/>
              <w:ind w:firstLine="0" w:left="13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22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E0000">
            <w:pPr>
              <w:pStyle w:val="Style_3"/>
            </w:pPr>
          </w:p>
        </w:tc>
      </w:tr>
      <w:tr>
        <w:trPr>
          <w:trHeight w:hRule="atLeast" w:val="647"/>
        </w:trPr>
        <w:tc>
          <w:tcPr>
            <w:tcW w:type="dxa" w:w="34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460E0000">
            <w:pPr>
              <w:pStyle w:val="Style_3"/>
              <w:tabs>
                <w:tab w:leader="none" w:pos="1498" w:val="left"/>
              </w:tabs>
              <w:spacing w:before="6"/>
              <w:ind w:right="516"/>
              <w:jc w:val="right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Часть,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z w:val="23"/>
              </w:rPr>
              <w:t>формируемая</w:t>
            </w:r>
          </w:p>
          <w:p w14:paraId="470E0000">
            <w:pPr>
              <w:pStyle w:val="Style_3"/>
              <w:spacing w:before="66"/>
              <w:ind w:right="479"/>
              <w:jc w:val="right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образовательного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процесса</w:t>
            </w:r>
          </w:p>
        </w:tc>
        <w:tc>
          <w:tcPr>
            <w:tcW w:type="dxa" w:w="1646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80E0000">
            <w:pPr>
              <w:pStyle w:val="Style_3"/>
              <w:spacing w:before="6"/>
              <w:ind w:firstLine="0" w:left="15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участниками</w:t>
            </w:r>
          </w:p>
        </w:tc>
        <w:tc>
          <w:tcPr>
            <w:tcW w:type="dxa" w:w="84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90E0000">
            <w:pPr>
              <w:pStyle w:val="Style_3"/>
            </w:pPr>
          </w:p>
        </w:tc>
        <w:tc>
          <w:tcPr>
            <w:tcW w:type="dxa" w:w="854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A0E0000">
            <w:pPr>
              <w:pStyle w:val="Style_3"/>
            </w:pPr>
          </w:p>
        </w:tc>
        <w:tc>
          <w:tcPr>
            <w:tcW w:type="dxa" w:w="858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B0E0000">
            <w:pPr>
              <w:pStyle w:val="Style_3"/>
            </w:pPr>
          </w:p>
        </w:tc>
        <w:tc>
          <w:tcPr>
            <w:tcW w:type="dxa" w:w="84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C0E0000">
            <w:pPr>
              <w:pStyle w:val="Style_3"/>
            </w:pPr>
          </w:p>
        </w:tc>
        <w:tc>
          <w:tcPr>
            <w:tcW w:type="dxa" w:w="854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D0E0000">
            <w:pPr>
              <w:pStyle w:val="Style_3"/>
            </w:pPr>
          </w:p>
        </w:tc>
        <w:tc>
          <w:tcPr>
            <w:tcW w:type="dxa" w:w="112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E0E0000">
            <w:pPr>
              <w:pStyle w:val="Style_3"/>
            </w:pPr>
          </w:p>
        </w:tc>
      </w:tr>
    </w:tbl>
    <w:p w14:paraId="4F0E0000">
      <w:pPr>
        <w:sectPr>
          <w:footerReference r:id="rId112" w:type="default"/>
          <w:footerReference r:id="rId138" w:type="even"/>
          <w:pgSz w:h="16880" w:orient="portrait" w:w="11910"/>
          <w:pgMar w:bottom="1240" w:footer="762" w:gutter="0" w:header="0" w:left="0" w:right="120" w:top="1080"/>
        </w:sectPr>
      </w:pPr>
    </w:p>
    <w:tbl>
      <w:tblPr>
        <w:tblStyle w:val="Style_2"/>
        <w:tblInd w:type="dxa" w:w="10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88"/>
        <w:gridCol w:w="2521"/>
        <w:gridCol w:w="850"/>
        <w:gridCol w:w="855"/>
        <w:gridCol w:w="859"/>
        <w:gridCol w:w="850"/>
        <w:gridCol w:w="855"/>
        <w:gridCol w:w="1128"/>
      </w:tblGrid>
      <w:tr>
        <w:trPr>
          <w:trHeight w:hRule="atLeast" w:val="657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E0000">
            <w:pPr>
              <w:pStyle w:val="Style_3"/>
              <w:spacing w:before="1"/>
              <w:ind w:firstLine="0" w:left="134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Физическая</w:t>
            </w:r>
            <w:r>
              <w:rPr>
                <w:i w:val="1"/>
                <w:spacing w:val="-5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культура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E0000">
            <w:pPr>
              <w:pStyle w:val="Style_3"/>
              <w:spacing w:before="5"/>
              <w:ind w:firstLine="0" w:left="28"/>
            </w:pPr>
            <w: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E0000">
            <w:pPr>
              <w:pStyle w:val="Style_3"/>
              <w:spacing w:before="5"/>
              <w:ind w:firstLine="0" w:left="28"/>
            </w:pPr>
            <w: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E0000">
            <w:pPr>
              <w:pStyle w:val="Style_3"/>
              <w:spacing w:before="5"/>
              <w:ind w:firstLine="0" w:left="129"/>
            </w:pPr>
            <w: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E0000">
            <w:pPr>
              <w:pStyle w:val="Style_3"/>
              <w:spacing w:before="5"/>
              <w:ind w:firstLine="0" w:left="129"/>
            </w:pPr>
            <w: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E0000">
            <w:pPr>
              <w:pStyle w:val="Style_3"/>
              <w:spacing w:before="5"/>
              <w:ind w:firstLine="0" w:left="129"/>
            </w:pPr>
            <w:r>
              <w:t>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E0000">
            <w:pPr>
              <w:pStyle w:val="Style_3"/>
              <w:spacing w:before="11"/>
              <w:ind w:firstLine="0" w:lef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hRule="atLeast" w:val="657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70E0000">
            <w:pPr>
              <w:pStyle w:val="Style_3"/>
              <w:tabs>
                <w:tab w:leader="none" w:pos="2151" w:val="left"/>
                <w:tab w:leader="none" w:pos="4047" w:val="left"/>
              </w:tabs>
              <w:spacing w:before="6"/>
              <w:ind w:firstLine="0" w:left="4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Максимально</w:t>
            </w:r>
            <w:r>
              <w:rPr>
                <w:b w:val="1"/>
                <w:i w:val="1"/>
                <w:sz w:val="23"/>
              </w:rPr>
              <w:tab/>
            </w:r>
            <w:r>
              <w:rPr>
                <w:b w:val="1"/>
                <w:i w:val="1"/>
                <w:sz w:val="23"/>
              </w:rPr>
              <w:t>допустимая</w:t>
            </w:r>
            <w:r>
              <w:rPr>
                <w:b w:val="1"/>
                <w:i w:val="1"/>
                <w:sz w:val="23"/>
              </w:rPr>
              <w:tab/>
            </w:r>
            <w:r>
              <w:rPr>
                <w:b w:val="1"/>
                <w:i w:val="1"/>
                <w:sz w:val="23"/>
              </w:rPr>
              <w:t>недельная</w:t>
            </w:r>
          </w:p>
          <w:p w14:paraId="580E0000">
            <w:pPr>
              <w:pStyle w:val="Style_3"/>
              <w:spacing w:before="100"/>
              <w:ind w:firstLine="0" w:left="134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нагрузка</w:t>
            </w:r>
            <w:r>
              <w:rPr>
                <w:b w:val="1"/>
                <w:i w:val="1"/>
                <w:spacing w:val="-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(при</w:t>
            </w:r>
            <w:r>
              <w:rPr>
                <w:b w:val="1"/>
                <w:i w:val="1"/>
                <w:spacing w:val="-6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5-тидневной учебной</w:t>
            </w:r>
            <w:r>
              <w:rPr>
                <w:b w:val="1"/>
                <w:i w:val="1"/>
                <w:spacing w:val="-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неделе)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90E0000">
            <w:pPr>
              <w:pStyle w:val="Style_3"/>
              <w:spacing w:before="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A0E0000">
            <w:pPr>
              <w:pStyle w:val="Style_3"/>
              <w:spacing w:before="1"/>
              <w:ind w:firstLine="0" w:left="13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B0E0000">
            <w:pPr>
              <w:pStyle w:val="Style_3"/>
              <w:spacing w:before="1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C0E0000">
            <w:pPr>
              <w:pStyle w:val="Style_3"/>
              <w:spacing w:before="1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23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D0E0000">
            <w:pPr>
              <w:pStyle w:val="Style_3"/>
              <w:spacing w:before="1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23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5E0E0000">
            <w:pPr>
              <w:pStyle w:val="Style_3"/>
              <w:spacing w:before="1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111</w:t>
            </w:r>
          </w:p>
        </w:tc>
      </w:tr>
      <w:tr>
        <w:trPr>
          <w:trHeight w:hRule="atLeast" w:val="565"/>
        </w:trPr>
        <w:tc>
          <w:tcPr>
            <w:tcW w:type="dxa" w:w="10506"/>
            <w:gridSpan w:val="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E0000">
            <w:pPr>
              <w:pStyle w:val="Style_3"/>
              <w:spacing w:before="1"/>
              <w:ind w:firstLine="0" w:left="162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Внеурочная</w:t>
            </w:r>
            <w:r>
              <w:rPr>
                <w:b w:val="1"/>
                <w:i w:val="1"/>
                <w:spacing w:val="-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деятельность</w:t>
            </w:r>
          </w:p>
        </w:tc>
      </w:tr>
      <w:tr>
        <w:trPr>
          <w:trHeight w:hRule="atLeast" w:val="561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E0000">
            <w:pPr>
              <w:pStyle w:val="Style_3"/>
              <w:spacing w:line="261" w:lineRule="exact"/>
              <w:ind w:firstLine="0" w:left="134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Коррекционные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занятия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с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логопедом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10</w:t>
            </w:r>
          </w:p>
        </w:tc>
      </w:tr>
      <w:tr>
        <w:trPr>
          <w:trHeight w:hRule="atLeast" w:val="571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E0000">
            <w:pPr>
              <w:pStyle w:val="Style_3"/>
              <w:spacing w:line="261" w:lineRule="exact"/>
              <w:ind w:firstLine="0" w:left="134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Коррекционные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занятия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с</w:t>
            </w:r>
            <w:r>
              <w:rPr>
                <w:i w:val="1"/>
                <w:spacing w:val="-2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педагого</w:t>
            </w:r>
            <w:r>
              <w:rPr>
                <w:i w:val="1"/>
                <w:sz w:val="23"/>
              </w:rPr>
              <w:t>м-</w:t>
            </w:r>
            <w:r>
              <w:rPr>
                <w:i w:val="1"/>
                <w:spacing w:val="-1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психологом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10</w:t>
            </w:r>
          </w:p>
        </w:tc>
      </w:tr>
      <w:tr>
        <w:trPr>
          <w:trHeight w:hRule="atLeast" w:val="570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E0000">
            <w:pPr>
              <w:pStyle w:val="Style_3"/>
              <w:spacing w:line="261" w:lineRule="exact"/>
              <w:ind w:firstLine="0" w:left="134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Коррекционные</w:t>
            </w:r>
            <w:r>
              <w:rPr>
                <w:i w:val="1"/>
                <w:spacing w:val="-4"/>
                <w:sz w:val="23"/>
              </w:rPr>
              <w:t xml:space="preserve"> </w:t>
            </w:r>
            <w:r>
              <w:rPr>
                <w:i w:val="1"/>
                <w:sz w:val="23"/>
              </w:rPr>
              <w:t>занятия</w:t>
            </w:r>
            <w:r>
              <w:rPr>
                <w:i w:val="1"/>
                <w:spacing w:val="-4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с</w:t>
            </w:r>
            <w:r>
              <w:rPr>
                <w:i w:val="1"/>
                <w:spacing w:val="-3"/>
                <w:sz w:val="23"/>
              </w:rPr>
              <w:t xml:space="preserve"> </w:t>
            </w:r>
            <w:r>
              <w:rPr>
                <w:i w:val="1"/>
                <w:sz w:val="23"/>
              </w:rPr>
              <w:t>учителем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566"/>
        </w:trPr>
        <w:tc>
          <w:tcPr>
            <w:tcW w:type="dxa" w:w="51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E0000">
            <w:pPr>
              <w:pStyle w:val="Style_3"/>
              <w:spacing w:line="261" w:lineRule="exact"/>
              <w:ind w:firstLine="0" w:left="134"/>
              <w:rPr>
                <w:i w:val="1"/>
                <w:sz w:val="23"/>
              </w:rPr>
            </w:pPr>
            <w:r>
              <w:rPr>
                <w:i w:val="1"/>
                <w:sz w:val="23"/>
              </w:rPr>
              <w:t>Ритмика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576"/>
        </w:trPr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E0000">
            <w:pPr>
              <w:pStyle w:val="Style_3"/>
              <w:spacing w:before="1"/>
              <w:ind w:firstLine="0" w:left="162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Спортивно-</w:t>
            </w:r>
          </w:p>
          <w:p w14:paraId="7D0E0000">
            <w:pPr>
              <w:pStyle w:val="Style_3"/>
              <w:spacing w:before="24"/>
              <w:ind w:firstLine="0" w:left="162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оздоровительное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Подвижные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575"/>
        </w:trPr>
        <w:tc>
          <w:tcPr>
            <w:tcW w:type="dxa" w:w="25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E0000">
            <w:pPr>
              <w:pStyle w:val="Style_3"/>
              <w:spacing w:before="6" w:line="252" w:lineRule="auto"/>
              <w:ind w:firstLine="0" w:left="23" w:right="657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Коммуникатив</w:t>
            </w:r>
            <w:r>
              <w:rPr>
                <w:b w:val="1"/>
                <w:i w:val="1"/>
                <w:spacing w:val="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ная</w:t>
            </w:r>
            <w:r>
              <w:rPr>
                <w:b w:val="1"/>
                <w:i w:val="1"/>
                <w:spacing w:val="-9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деятельность</w:t>
            </w:r>
          </w:p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E0000">
            <w:pPr>
              <w:pStyle w:val="Style_3"/>
              <w:spacing w:before="1"/>
              <w:ind w:firstLine="0" w:left="124"/>
              <w:rPr>
                <w:sz w:val="23"/>
              </w:rPr>
            </w:pPr>
            <w:r>
              <w:rPr>
                <w:sz w:val="23"/>
              </w:rPr>
              <w:t>Мир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внутри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E0000">
            <w:pPr>
              <w:pStyle w:val="Style_3"/>
              <w:spacing w:before="1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E0000">
            <w:pPr>
              <w:pStyle w:val="Style_3"/>
              <w:spacing w:before="1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E0000">
            <w:pPr>
              <w:pStyle w:val="Style_3"/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E0000">
            <w:pPr>
              <w:pStyle w:val="Style_3"/>
            </w:pP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E0000">
            <w:pPr>
              <w:pStyle w:val="Style_3"/>
            </w:pP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E0000">
            <w:pPr>
              <w:pStyle w:val="Style_3"/>
              <w:spacing w:before="6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325"/>
        </w:trPr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E0000">
            <w:pPr>
              <w:pStyle w:val="Style_3"/>
              <w:spacing w:line="261" w:lineRule="exact"/>
              <w:ind w:firstLine="0" w:left="19"/>
              <w:rPr>
                <w:sz w:val="23"/>
              </w:rPr>
            </w:pPr>
            <w:r>
              <w:rPr>
                <w:sz w:val="23"/>
              </w:rPr>
              <w:t>Разговор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важном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E0000">
            <w:pPr>
              <w:pStyle w:val="Style_3"/>
              <w:spacing w:line="261" w:lineRule="exact"/>
              <w:ind w:firstLine="0" w:left="13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E0000">
            <w:pPr>
              <w:pStyle w:val="Style_3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E0000">
            <w:pPr>
              <w:pStyle w:val="Style_3"/>
              <w:spacing w:before="1"/>
              <w:ind w:firstLine="0" w:left="14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</w:tbl>
    <w:p w14:paraId="940E0000">
      <w:pPr>
        <w:pStyle w:val="Style_1"/>
        <w:spacing w:after="1" w:before="6"/>
        <w:ind w:firstLine="0" w:left="0"/>
        <w:jc w:val="left"/>
        <w:rPr>
          <w:b w:val="1"/>
          <w:sz w:val="24"/>
        </w:rPr>
      </w:pPr>
    </w:p>
    <w:tbl>
      <w:tblPr>
        <w:tblStyle w:val="Style_2"/>
        <w:tblInd w:type="dxa" w:w="9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83"/>
        <w:gridCol w:w="2530"/>
        <w:gridCol w:w="849"/>
        <w:gridCol w:w="854"/>
        <w:gridCol w:w="853"/>
        <w:gridCol w:w="853"/>
        <w:gridCol w:w="872"/>
        <w:gridCol w:w="1107"/>
      </w:tblGrid>
      <w:tr>
        <w:trPr>
          <w:trHeight w:hRule="atLeast" w:val="1396"/>
        </w:trPr>
        <w:tc>
          <w:tcPr>
            <w:tcW w:type="dxa" w:w="2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E0000">
            <w:pPr>
              <w:pStyle w:val="Style_3"/>
              <w:spacing w:before="1"/>
              <w:ind w:firstLine="0" w:left="158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Художествен</w:t>
            </w:r>
          </w:p>
          <w:p w14:paraId="960E0000">
            <w:pPr>
              <w:pStyle w:val="Style_3"/>
              <w:spacing w:before="38" w:line="264" w:lineRule="auto"/>
              <w:ind w:firstLine="0" w:left="158" w:right="557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н</w:t>
            </w:r>
            <w:r>
              <w:rPr>
                <w:b w:val="1"/>
                <w:i w:val="1"/>
                <w:sz w:val="23"/>
              </w:rPr>
              <w:t>о-</w:t>
            </w:r>
            <w:r>
              <w:rPr>
                <w:b w:val="1"/>
                <w:i w:val="1"/>
                <w:sz w:val="23"/>
              </w:rPr>
              <w:t xml:space="preserve"> эстетическая</w:t>
            </w:r>
            <w:r>
              <w:rPr>
                <w:b w:val="1"/>
                <w:i w:val="1"/>
                <w:spacing w:val="-56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творческая</w:t>
            </w:r>
            <w:r>
              <w:rPr>
                <w:b w:val="1"/>
                <w:i w:val="1"/>
                <w:spacing w:val="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деятельность</w:t>
            </w:r>
          </w:p>
        </w:tc>
        <w:tc>
          <w:tcPr>
            <w:tcW w:type="dxa" w:w="2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E0000">
            <w:pPr>
              <w:pStyle w:val="Style_3"/>
              <w:spacing w:line="261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Акварелька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E0000">
            <w:pPr>
              <w:pStyle w:val="Style_3"/>
              <w:spacing w:line="261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E0000">
            <w:pPr>
              <w:pStyle w:val="Style_3"/>
              <w:spacing w:line="261" w:lineRule="exact"/>
              <w:ind w:firstLine="0" w:left="13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E0000">
            <w:pPr>
              <w:pStyle w:val="Style_3"/>
              <w:spacing w:line="261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E0000">
            <w:pPr>
              <w:pStyle w:val="Style_3"/>
              <w:spacing w:line="261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E0000">
            <w:pPr>
              <w:pStyle w:val="Style_3"/>
              <w:spacing w:before="1"/>
              <w:ind w:firstLine="0" w:left="142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5</w:t>
            </w:r>
          </w:p>
        </w:tc>
      </w:tr>
      <w:tr>
        <w:trPr>
          <w:trHeight w:hRule="atLeast" w:val="575"/>
        </w:trPr>
        <w:tc>
          <w:tcPr>
            <w:tcW w:type="dxa" w:w="51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E0000">
            <w:pPr>
              <w:pStyle w:val="Style_3"/>
              <w:spacing w:before="1"/>
              <w:ind w:firstLine="0" w:left="129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Итого к</w:t>
            </w:r>
            <w:r>
              <w:rPr>
                <w:b w:val="1"/>
                <w:i w:val="1"/>
                <w:spacing w:val="-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финансированию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E0000">
            <w:pPr>
              <w:pStyle w:val="Style_3"/>
              <w:spacing w:line="261" w:lineRule="exact"/>
              <w:ind w:firstLine="0" w:left="125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E0000">
            <w:pPr>
              <w:pStyle w:val="Style_3"/>
              <w:spacing w:line="261" w:lineRule="exact"/>
              <w:ind w:firstLine="0" w:left="131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E0000">
            <w:pPr>
              <w:pStyle w:val="Style_3"/>
              <w:spacing w:line="261" w:lineRule="exact"/>
              <w:ind w:firstLine="0" w:left="127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E0000">
            <w:pPr>
              <w:pStyle w:val="Style_3"/>
              <w:spacing w:line="261" w:lineRule="exact"/>
              <w:ind w:firstLine="0" w:left="124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type="dxa" w:w="8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E0000">
            <w:pPr>
              <w:pStyle w:val="Style_3"/>
              <w:spacing w:line="261" w:lineRule="exact"/>
              <w:ind w:firstLine="0" w:left="130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type="dxa" w:w="1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E0000">
            <w:pPr>
              <w:pStyle w:val="Style_3"/>
              <w:spacing w:before="1"/>
              <w:ind w:firstLine="0" w:left="142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161</w:t>
            </w:r>
          </w:p>
        </w:tc>
      </w:tr>
    </w:tbl>
    <w:p w14:paraId="A50E0000">
      <w:pPr>
        <w:sectPr>
          <w:footerReference r:id="rId143" w:type="default"/>
          <w:footerReference r:id="rId229" w:type="even"/>
          <w:pgSz w:h="16880" w:orient="portrait" w:w="11910"/>
          <w:pgMar w:bottom="880" w:footer="1046" w:gutter="0" w:header="0" w:left="0" w:right="120" w:top="1160"/>
        </w:sectPr>
      </w:pPr>
    </w:p>
    <w:p w14:paraId="A60E0000">
      <w:pPr>
        <w:pStyle w:val="Style_4"/>
        <w:numPr>
          <w:ilvl w:val="1"/>
          <w:numId w:val="96"/>
        </w:numPr>
        <w:tabs>
          <w:tab w:leader="none" w:pos="1499" w:val="left"/>
        </w:tabs>
        <w:spacing w:before="76" w:line="324" w:lineRule="auto"/>
        <w:ind w:hanging="10" w:left="10" w:right="679"/>
      </w:pPr>
      <w:bookmarkStart w:id="42" w:name="_TOC_250004"/>
      <w:r>
        <w:t>Система</w:t>
      </w:r>
      <w:r>
        <w:rPr>
          <w:spacing w:val="15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адаптированной</w:t>
      </w:r>
      <w:r>
        <w:rPr>
          <w:spacing w:val="1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общеобразовательной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-5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bookmarkEnd w:id="42"/>
      <w:r>
        <w:t>общего образования</w:t>
      </w:r>
    </w:p>
    <w:p w14:paraId="A70E0000">
      <w:pPr>
        <w:pStyle w:val="Style_1"/>
        <w:tabs>
          <w:tab w:leader="none" w:pos="2236" w:val="left"/>
          <w:tab w:leader="none" w:pos="3603" w:val="left"/>
          <w:tab w:leader="none" w:pos="5440" w:val="left"/>
          <w:tab w:leader="none" w:pos="6611" w:val="left"/>
          <w:tab w:leader="none" w:pos="8501" w:val="left"/>
          <w:tab w:leader="none" w:pos="9854" w:val="left"/>
        </w:tabs>
        <w:spacing w:before="6" w:line="324" w:lineRule="auto"/>
        <w:ind w:firstLine="1210" w:left="0" w:right="1789"/>
        <w:jc w:val="left"/>
        <w:rPr>
          <w:sz w:val="28"/>
        </w:rPr>
      </w:pPr>
      <w:r>
        <w:t>С целью сохранения единого образовательного пространства страны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условиям</w:t>
      </w:r>
      <w:r>
        <w:rPr>
          <w:spacing w:val="7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обучающимся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ЗПР,</w:t>
      </w:r>
      <w:r>
        <w:rPr>
          <w:spacing w:val="5"/>
        </w:rPr>
        <w:t xml:space="preserve"> </w:t>
      </w:r>
      <w:r>
        <w:t>представляют</w:t>
      </w:r>
      <w:r>
        <w:rPr>
          <w:spacing w:val="8"/>
        </w:rPr>
        <w:t xml:space="preserve"> </w:t>
      </w:r>
      <w:r>
        <w:t>собой</w:t>
      </w:r>
      <w:r>
        <w:rPr>
          <w:spacing w:val="-54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кадровым,</w:t>
      </w:r>
      <w:r>
        <w:rPr>
          <w:spacing w:val="11"/>
        </w:rPr>
        <w:t xml:space="preserve"> </w:t>
      </w:r>
      <w:r>
        <w:t>финансовым,</w:t>
      </w:r>
      <w:r>
        <w:rPr>
          <w:spacing w:val="11"/>
        </w:rPr>
        <w:t xml:space="preserve"> </w:t>
      </w:r>
      <w:r>
        <w:t>материально-техническим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иным</w:t>
      </w:r>
      <w:r>
        <w:rPr>
          <w:spacing w:val="-55"/>
        </w:rPr>
        <w:t xml:space="preserve"> </w:t>
      </w:r>
      <w:r>
        <w:t>условиям</w:t>
      </w:r>
      <w:r>
        <w:tab/>
      </w:r>
      <w:r>
        <w:t>реализации</w:t>
      </w:r>
      <w:r>
        <w:tab/>
      </w:r>
      <w:r>
        <w:t>адаптированной</w:t>
      </w:r>
      <w:r>
        <w:tab/>
      </w:r>
      <w:r>
        <w:t>основной</w:t>
      </w:r>
      <w:r>
        <w:tab/>
      </w:r>
      <w:r>
        <w:t>образовательной</w:t>
      </w:r>
      <w:r>
        <w:tab/>
      </w:r>
      <w:r>
        <w:t>программы</w:t>
      </w:r>
      <w:r>
        <w:tab/>
      </w:r>
      <w:r>
        <w:t>и</w:t>
      </w:r>
      <w:r>
        <w:rPr>
          <w:spacing w:val="-5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5"/>
        </w:rPr>
        <w:t xml:space="preserve"> </w:t>
      </w:r>
      <w:r>
        <w:t>обучающимся</w:t>
      </w:r>
      <w:r>
        <w:rPr>
          <w:sz w:val="28"/>
        </w:rPr>
        <w:t>.</w:t>
      </w:r>
    </w:p>
    <w:p w14:paraId="A80E0000">
      <w:pPr>
        <w:pStyle w:val="Style_4"/>
        <w:numPr>
          <w:ilvl w:val="2"/>
          <w:numId w:val="96"/>
        </w:numPr>
        <w:tabs>
          <w:tab w:leader="none" w:pos="2368" w:val="left"/>
        </w:tabs>
        <w:spacing w:before="9"/>
        <w:ind w:hanging="582" w:left="582"/>
        <w:jc w:val="both"/>
      </w:pPr>
      <w:bookmarkStart w:id="43" w:name="_TOC_250003"/>
      <w:r>
        <w:t>Кадровые</w:t>
      </w:r>
      <w:r>
        <w:rPr>
          <w:spacing w:val="-3"/>
        </w:rPr>
        <w:t xml:space="preserve"> </w:t>
      </w:r>
      <w:bookmarkEnd w:id="43"/>
      <w:r>
        <w:t>условия</w:t>
      </w:r>
    </w:p>
    <w:p w14:paraId="A90E0000">
      <w:pPr>
        <w:pStyle w:val="Style_1"/>
        <w:spacing w:before="71" w:line="324" w:lineRule="auto"/>
        <w:ind w:firstLine="706" w:left="0" w:right="1814"/>
      </w:pPr>
      <w:r>
        <w:t>МКОУ «</w:t>
      </w:r>
      <w:r>
        <w:t>Петуневская</w:t>
      </w:r>
      <w:r>
        <w:t xml:space="preserve"> СОШ» </w:t>
      </w:r>
      <w:r>
        <w:t>укомплектована</w:t>
      </w:r>
      <w:r>
        <w:t xml:space="preserve"> кадрами, имеющими 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основной образо</w:t>
      </w:r>
      <w:r>
        <w:t>вательной 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AA0E0000">
      <w:pPr>
        <w:pStyle w:val="Style_1"/>
        <w:spacing w:before="8"/>
        <w:ind w:firstLine="0" w:left="0"/>
        <w:jc w:val="left"/>
        <w:rPr>
          <w:sz w:val="25"/>
        </w:rPr>
      </w:pPr>
    </w:p>
    <w:tbl>
      <w:tblPr>
        <w:tblStyle w:val="Style_2"/>
        <w:tblInd w:type="dxa" w:w="8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11"/>
        <w:gridCol w:w="5335"/>
        <w:gridCol w:w="3314"/>
      </w:tblGrid>
      <w:tr>
        <w:trPr>
          <w:trHeight w:hRule="atLeast" w:val="417"/>
        </w:trPr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E0000">
            <w:pPr>
              <w:pStyle w:val="Style_3"/>
              <w:spacing w:before="6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№</w:t>
            </w:r>
          </w:p>
        </w:tc>
        <w:tc>
          <w:tcPr>
            <w:tcW w:type="dxa" w:w="53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E0000">
            <w:pPr>
              <w:pStyle w:val="Style_3"/>
              <w:spacing w:before="6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Специалисты,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должность</w:t>
            </w:r>
          </w:p>
        </w:tc>
        <w:tc>
          <w:tcPr>
            <w:tcW w:type="dxa" w:w="33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E0000">
            <w:pPr>
              <w:pStyle w:val="Style_3"/>
              <w:spacing w:before="6"/>
              <w:ind w:firstLine="0" w:left="13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Количество</w:t>
            </w:r>
          </w:p>
        </w:tc>
      </w:tr>
      <w:tr>
        <w:trPr>
          <w:trHeight w:hRule="atLeast" w:val="422"/>
        </w:trPr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E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type="dxa" w:w="53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E0000">
            <w:pPr>
              <w:pStyle w:val="Style_3"/>
              <w:spacing w:before="6"/>
              <w:ind w:firstLine="0" w:left="129"/>
              <w:rPr>
                <w:sz w:val="23"/>
              </w:rPr>
            </w:pPr>
            <w:r>
              <w:rPr>
                <w:sz w:val="23"/>
              </w:rPr>
              <w:t>Администрация</w:t>
            </w:r>
          </w:p>
        </w:tc>
        <w:tc>
          <w:tcPr>
            <w:tcW w:type="dxa" w:w="33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E0000">
            <w:pPr>
              <w:pStyle w:val="Style_3"/>
              <w:spacing w:before="6"/>
              <w:ind w:firstLine="0" w:left="13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>
        <w:trPr>
          <w:trHeight w:hRule="atLeast" w:val="422"/>
        </w:trPr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E0000">
            <w:pPr>
              <w:pStyle w:val="Style_3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type="dxa" w:w="53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E0000">
            <w:pPr>
              <w:pStyle w:val="Style_3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Воспитатель</w:t>
            </w:r>
          </w:p>
        </w:tc>
        <w:tc>
          <w:tcPr>
            <w:tcW w:type="dxa" w:w="33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E0000">
            <w:pPr>
              <w:pStyle w:val="Style_3"/>
              <w:spacing w:before="1"/>
              <w:ind w:firstLine="0" w:left="13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>
        <w:trPr>
          <w:trHeight w:hRule="atLeast" w:val="426"/>
        </w:trPr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E0000">
            <w:pPr>
              <w:pStyle w:val="Style_3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type="dxa" w:w="53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E0000">
            <w:pPr>
              <w:pStyle w:val="Style_3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Учитель-логопед</w:t>
            </w:r>
          </w:p>
        </w:tc>
        <w:tc>
          <w:tcPr>
            <w:tcW w:type="dxa" w:w="33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E0000">
            <w:pPr>
              <w:pStyle w:val="Style_3"/>
              <w:spacing w:before="1"/>
              <w:ind w:firstLine="0" w:left="13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</w:tbl>
    <w:p w14:paraId="B70E0000">
      <w:pPr>
        <w:pStyle w:val="Style_1"/>
        <w:spacing w:before="8"/>
        <w:ind w:firstLine="0" w:left="0"/>
        <w:jc w:val="left"/>
        <w:rPr>
          <w:sz w:val="24"/>
        </w:rPr>
      </w:pPr>
    </w:p>
    <w:p w14:paraId="B80E0000">
      <w:pPr>
        <w:pStyle w:val="Style_4"/>
        <w:numPr>
          <w:ilvl w:val="2"/>
          <w:numId w:val="96"/>
        </w:numPr>
        <w:tabs>
          <w:tab w:leader="none" w:pos="3352" w:val="left"/>
        </w:tabs>
        <w:spacing w:line="324" w:lineRule="auto"/>
        <w:ind w:hanging="394" w:left="3083" w:right="1432"/>
        <w:jc w:val="both"/>
      </w:pPr>
      <w:bookmarkStart w:id="44" w:name="_TOC_250002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bookmarkEnd w:id="44"/>
      <w:r>
        <w:t>образовательной программы</w:t>
      </w:r>
    </w:p>
    <w:p w14:paraId="B90E0000">
      <w:pPr>
        <w:pStyle w:val="Style_1"/>
        <w:spacing w:before="74" w:line="324" w:lineRule="auto"/>
        <w:ind w:firstLine="706" w:left="0" w:right="1792"/>
      </w:pPr>
      <w:r>
        <w:t>Непременным условием реализации требований ФГОС НОО является создание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</w:t>
      </w:r>
      <w:r>
        <w:t>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r>
        <w:t>развития обучающихся;</w:t>
      </w:r>
    </w:p>
    <w:p w14:paraId="BA0E0000">
      <w:pPr>
        <w:pStyle w:val="Style_14"/>
        <w:numPr>
          <w:ilvl w:val="0"/>
          <w:numId w:val="97"/>
        </w:numPr>
        <w:tabs>
          <w:tab w:leader="none" w:pos="2301" w:val="left"/>
        </w:tabs>
        <w:spacing w:before="4" w:line="324" w:lineRule="auto"/>
        <w:ind w:firstLine="706" w:left="0" w:right="1166"/>
        <w:jc w:val="both"/>
        <w:rPr>
          <w:sz w:val="23"/>
        </w:rPr>
      </w:pPr>
      <w:r>
        <w:rPr>
          <w:sz w:val="23"/>
        </w:rPr>
        <w:t>формирование и развитие психолого-педагогической 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отношений;</w:t>
      </w:r>
    </w:p>
    <w:p w14:paraId="BB0E0000">
      <w:pPr>
        <w:pStyle w:val="Style_14"/>
        <w:numPr>
          <w:ilvl w:val="0"/>
          <w:numId w:val="97"/>
        </w:numPr>
        <w:tabs>
          <w:tab w:leader="none" w:pos="2301" w:val="left"/>
        </w:tabs>
        <w:spacing w:before="2" w:line="324" w:lineRule="auto"/>
        <w:ind w:firstLine="706" w:left="0" w:right="1155"/>
        <w:jc w:val="both"/>
        <w:rPr>
          <w:sz w:val="23"/>
        </w:rPr>
      </w:pPr>
      <w:r>
        <w:rPr>
          <w:sz w:val="23"/>
        </w:rPr>
        <w:t>вариативность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форм,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диверсификацию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отношений;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дифференциацию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индивидуализацию обучения.</w:t>
      </w:r>
    </w:p>
    <w:p w14:paraId="BC0E0000">
      <w:pPr>
        <w:pStyle w:val="Style_4"/>
        <w:spacing w:before="41" w:line="336" w:lineRule="auto"/>
        <w:ind w:firstLine="715" w:left="1056" w:right="598"/>
        <w:jc w:val="left"/>
      </w:pPr>
      <w:r>
        <w:t>Психолого-педагогическое</w:t>
      </w:r>
      <w:r>
        <w:rPr>
          <w:spacing w:val="42"/>
        </w:rPr>
        <w:t xml:space="preserve"> </w:t>
      </w:r>
      <w:r>
        <w:t>сопровождение</w:t>
      </w:r>
      <w:r>
        <w:rPr>
          <w:spacing w:val="42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 общего образования</w:t>
      </w:r>
    </w:p>
    <w:p w14:paraId="BD0E0000">
      <w:pPr>
        <w:pStyle w:val="Style_1"/>
        <w:spacing w:line="324" w:lineRule="auto"/>
        <w:ind w:firstLine="706" w:left="0" w:right="913"/>
        <w:jc w:val="left"/>
      </w:pPr>
      <w:r>
        <w:t>-</w:t>
      </w:r>
      <w:r>
        <w:rPr>
          <w:spacing w:val="54"/>
        </w:rPr>
        <w:t xml:space="preserve"> </w:t>
      </w:r>
      <w:r>
        <w:t>уровни</w:t>
      </w:r>
      <w:r>
        <w:rPr>
          <w:spacing w:val="50"/>
        </w:rPr>
        <w:t xml:space="preserve"> </w:t>
      </w:r>
      <w:r>
        <w:t>психолого-педагогического</w:t>
      </w:r>
      <w:r>
        <w:rPr>
          <w:spacing w:val="49"/>
        </w:rPr>
        <w:t xml:space="preserve"> </w:t>
      </w:r>
      <w:r>
        <w:t>сопровождения:</w:t>
      </w:r>
      <w:r>
        <w:rPr>
          <w:spacing w:val="47"/>
        </w:rPr>
        <w:t xml:space="preserve"> </w:t>
      </w:r>
      <w:r>
        <w:t>индивидуальное</w:t>
      </w:r>
      <w:r>
        <w:t>,</w:t>
      </w:r>
      <w:r>
        <w:rPr>
          <w:spacing w:val="53"/>
        </w:rPr>
        <w:t xml:space="preserve"> </w:t>
      </w:r>
      <w:r>
        <w:t>групповое,</w:t>
      </w:r>
      <w:r>
        <w:rPr>
          <w:spacing w:val="53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класса, 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BE0E0000">
      <w:pPr>
        <w:pStyle w:val="Style_1"/>
        <w:spacing w:before="10"/>
        <w:ind w:firstLine="0" w:left="1786"/>
        <w:jc w:val="lef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являются:</w:t>
      </w:r>
    </w:p>
    <w:p w14:paraId="BF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96" w:line="324" w:lineRule="auto"/>
        <w:ind w:right="950"/>
        <w:jc w:val="both"/>
        <w:rPr>
          <w:sz w:val="23"/>
        </w:rPr>
      </w:pPr>
      <w:r>
        <w:rPr>
          <w:sz w:val="23"/>
        </w:rPr>
        <w:t>диагностика,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1"/>
          <w:sz w:val="23"/>
        </w:rPr>
        <w:t xml:space="preserve"> </w:t>
      </w:r>
      <w:r>
        <w:rPr>
          <w:sz w:val="23"/>
        </w:rPr>
        <w:t>шко</w:t>
      </w:r>
      <w:r>
        <w:rPr>
          <w:sz w:val="23"/>
        </w:rPr>
        <w:t>льника.</w:t>
      </w:r>
      <w:r>
        <w:rPr>
          <w:spacing w:val="1"/>
          <w:sz w:val="23"/>
        </w:rPr>
        <w:t xml:space="preserve"> </w:t>
      </w:r>
      <w:r>
        <w:rPr>
          <w:sz w:val="23"/>
        </w:rPr>
        <w:t>Она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проводиться на этапе знакомства с ребенком, после зачисления его в школу и в конце 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6"/>
          <w:sz w:val="23"/>
        </w:rPr>
        <w:t xml:space="preserve"> </w:t>
      </w:r>
      <w:r>
        <w:rPr>
          <w:sz w:val="23"/>
        </w:rPr>
        <w:t>года;</w:t>
      </w:r>
    </w:p>
    <w:p w14:paraId="C0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11" w:line="312" w:lineRule="auto"/>
        <w:ind w:right="958"/>
        <w:jc w:val="both"/>
        <w:rPr>
          <w:sz w:val="23"/>
        </w:rPr>
      </w:pPr>
      <w:r>
        <w:rPr>
          <w:sz w:val="23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"/>
          <w:sz w:val="23"/>
        </w:rPr>
        <w:t xml:space="preserve"> </w:t>
      </w:r>
      <w:r>
        <w:rPr>
          <w:sz w:val="23"/>
        </w:rPr>
        <w:t>диагностики,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также</w:t>
      </w:r>
      <w:r>
        <w:rPr>
          <w:spacing w:val="2"/>
          <w:sz w:val="23"/>
        </w:rPr>
        <w:t xml:space="preserve"> </w:t>
      </w:r>
      <w:r>
        <w:rPr>
          <w:sz w:val="23"/>
        </w:rPr>
        <w:t>администрацией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"/>
          <w:sz w:val="23"/>
        </w:rPr>
        <w:t xml:space="preserve"> </w:t>
      </w:r>
      <w:r>
        <w:rPr>
          <w:sz w:val="23"/>
        </w:rPr>
        <w:t>организации;</w:t>
      </w:r>
    </w:p>
    <w:p w14:paraId="C1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12" w:line="324" w:lineRule="auto"/>
        <w:ind w:right="960"/>
        <w:jc w:val="both"/>
        <w:rPr>
          <w:sz w:val="23"/>
        </w:rPr>
      </w:pPr>
      <w:r>
        <w:rPr>
          <w:sz w:val="23"/>
        </w:rPr>
        <w:t>профилактика,</w:t>
      </w:r>
      <w:r>
        <w:rPr>
          <w:spacing w:val="1"/>
          <w:sz w:val="23"/>
        </w:rPr>
        <w:t xml:space="preserve"> </w:t>
      </w:r>
      <w:r>
        <w:rPr>
          <w:sz w:val="23"/>
        </w:rPr>
        <w:t>экспертиза,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просвещение,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</w:t>
      </w:r>
      <w:r>
        <w:rPr>
          <w:spacing w:val="-55"/>
          <w:sz w:val="23"/>
        </w:rPr>
        <w:t xml:space="preserve"> </w:t>
      </w:r>
      <w:r>
        <w:rPr>
          <w:sz w:val="23"/>
        </w:rPr>
        <w:t>осуществляемая</w:t>
      </w:r>
      <w:r>
        <w:rPr>
          <w:spacing w:val="-1"/>
          <w:sz w:val="23"/>
        </w:rPr>
        <w:t xml:space="preserve"> </w:t>
      </w:r>
      <w:r>
        <w:rPr>
          <w:sz w:val="23"/>
        </w:rPr>
        <w:t>в течение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всего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5"/>
          <w:sz w:val="23"/>
        </w:rPr>
        <w:t xml:space="preserve"> </w:t>
      </w:r>
      <w:r>
        <w:rPr>
          <w:sz w:val="23"/>
        </w:rPr>
        <w:t>времени.</w:t>
      </w:r>
    </w:p>
    <w:p w14:paraId="C20E0000">
      <w:pPr>
        <w:pStyle w:val="Style_1"/>
        <w:spacing w:before="12"/>
        <w:ind w:firstLine="0" w:left="1800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отнести:</w:t>
      </w:r>
    </w:p>
    <w:p w14:paraId="C3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90"/>
        <w:ind w:hanging="193" w:left="193"/>
        <w:jc w:val="both"/>
        <w:rPr>
          <w:sz w:val="23"/>
        </w:rPr>
      </w:pPr>
      <w:r>
        <w:rPr>
          <w:sz w:val="23"/>
        </w:rPr>
        <w:t>сох</w:t>
      </w:r>
      <w:r>
        <w:rPr>
          <w:sz w:val="23"/>
        </w:rPr>
        <w:t>ранение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здоровья;</w:t>
      </w:r>
    </w:p>
    <w:p w14:paraId="C4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120"/>
        <w:ind w:hanging="193" w:left="193"/>
        <w:jc w:val="both"/>
        <w:rPr>
          <w:sz w:val="23"/>
        </w:rPr>
      </w:pPr>
      <w:r>
        <w:rPr>
          <w:sz w:val="23"/>
        </w:rPr>
        <w:t>мониторинг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способностей </w:t>
      </w:r>
      <w:r>
        <w:rPr>
          <w:sz w:val="23"/>
        </w:rPr>
        <w:t>обучающегося</w:t>
      </w:r>
      <w:r>
        <w:rPr>
          <w:sz w:val="23"/>
        </w:rPr>
        <w:t>;</w:t>
      </w:r>
    </w:p>
    <w:p w14:paraId="C5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105" w:line="312" w:lineRule="auto"/>
        <w:ind w:right="943"/>
        <w:rPr>
          <w:sz w:val="23"/>
        </w:rPr>
      </w:pPr>
      <w:r>
        <w:rPr>
          <w:sz w:val="23"/>
        </w:rPr>
        <w:t>формирование</w:t>
      </w:r>
      <w:r>
        <w:rPr>
          <w:spacing w:val="11"/>
          <w:sz w:val="23"/>
        </w:rPr>
        <w:t xml:space="preserve"> </w:t>
      </w:r>
      <w:r>
        <w:rPr>
          <w:sz w:val="23"/>
        </w:rPr>
        <w:t>у</w:t>
      </w:r>
      <w:r>
        <w:rPr>
          <w:spacing w:val="7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7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9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9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12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11"/>
          <w:sz w:val="23"/>
        </w:rPr>
        <w:t xml:space="preserve"> </w:t>
      </w:r>
      <w:r>
        <w:rPr>
          <w:sz w:val="23"/>
        </w:rPr>
        <w:t>жизни;</w:t>
      </w:r>
      <w:r>
        <w:rPr>
          <w:spacing w:val="14"/>
          <w:sz w:val="23"/>
        </w:rPr>
        <w:t xml:space="preserve"> </w:t>
      </w:r>
      <w:r>
        <w:rPr>
          <w:sz w:val="23"/>
        </w:rPr>
        <w:t>–</w:t>
      </w:r>
      <w:r>
        <w:rPr>
          <w:spacing w:val="7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5"/>
          <w:sz w:val="23"/>
        </w:rPr>
        <w:t xml:space="preserve"> </w:t>
      </w:r>
      <w:r>
        <w:rPr>
          <w:sz w:val="23"/>
        </w:rPr>
        <w:t>экологической культуры;</w:t>
      </w:r>
    </w:p>
    <w:p w14:paraId="C6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13" w:line="324" w:lineRule="auto"/>
        <w:ind w:right="948"/>
        <w:rPr>
          <w:sz w:val="23"/>
        </w:rPr>
      </w:pPr>
      <w:r>
        <w:rPr>
          <w:sz w:val="23"/>
        </w:rPr>
        <w:t>формирование</w:t>
      </w:r>
      <w:r>
        <w:rPr>
          <w:spacing w:val="9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0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11"/>
          <w:sz w:val="23"/>
        </w:rPr>
        <w:t xml:space="preserve"> </w:t>
      </w:r>
      <w:r>
        <w:rPr>
          <w:sz w:val="23"/>
        </w:rPr>
        <w:t>разновозрастной</w:t>
      </w:r>
      <w:r>
        <w:rPr>
          <w:spacing w:val="11"/>
          <w:sz w:val="23"/>
        </w:rPr>
        <w:t xml:space="preserve"> </w:t>
      </w:r>
      <w:r>
        <w:rPr>
          <w:sz w:val="23"/>
        </w:rPr>
        <w:t>среде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среде</w:t>
      </w:r>
      <w:r>
        <w:rPr>
          <w:spacing w:val="13"/>
          <w:sz w:val="23"/>
        </w:rPr>
        <w:t xml:space="preserve"> </w:t>
      </w:r>
      <w:r>
        <w:rPr>
          <w:sz w:val="23"/>
        </w:rPr>
        <w:t>сверстников;</w:t>
      </w:r>
      <w:r>
        <w:rPr>
          <w:spacing w:val="19"/>
          <w:sz w:val="23"/>
        </w:rPr>
        <w:t xml:space="preserve"> </w:t>
      </w:r>
      <w:r>
        <w:rPr>
          <w:sz w:val="23"/>
        </w:rPr>
        <w:t>–</w:t>
      </w:r>
      <w:r>
        <w:rPr>
          <w:spacing w:val="-55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-6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4"/>
          <w:sz w:val="23"/>
        </w:rPr>
        <w:t xml:space="preserve"> </w:t>
      </w:r>
      <w:r>
        <w:rPr>
          <w:sz w:val="23"/>
        </w:rPr>
        <w:t>объединений и</w:t>
      </w:r>
      <w:r>
        <w:rPr>
          <w:spacing w:val="1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самоуправления;</w:t>
      </w:r>
    </w:p>
    <w:p w14:paraId="C70E0000">
      <w:pPr>
        <w:pStyle w:val="Style_14"/>
        <w:numPr>
          <w:ilvl w:val="1"/>
          <w:numId w:val="95"/>
        </w:numPr>
        <w:tabs>
          <w:tab w:leader="none" w:pos="1259" w:val="left"/>
        </w:tabs>
        <w:spacing w:before="6"/>
        <w:ind w:hanging="193" w:left="193"/>
        <w:rPr>
          <w:sz w:val="23"/>
        </w:rPr>
      </w:pPr>
      <w:r>
        <w:rPr>
          <w:sz w:val="23"/>
        </w:rPr>
        <w:t>выявление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-7"/>
          <w:sz w:val="23"/>
        </w:rPr>
        <w:t xml:space="preserve"> </w:t>
      </w:r>
      <w:r>
        <w:rPr>
          <w:sz w:val="23"/>
        </w:rPr>
        <w:t>лиц,</w:t>
      </w:r>
      <w:r>
        <w:rPr>
          <w:spacing w:val="-2"/>
          <w:sz w:val="23"/>
        </w:rPr>
        <w:t xml:space="preserve"> </w:t>
      </w:r>
      <w:r>
        <w:rPr>
          <w:sz w:val="23"/>
        </w:rPr>
        <w:t>проявивших</w:t>
      </w:r>
      <w:r>
        <w:rPr>
          <w:spacing w:val="-7"/>
          <w:sz w:val="23"/>
        </w:rPr>
        <w:t xml:space="preserve"> </w:t>
      </w:r>
      <w:r>
        <w:rPr>
          <w:sz w:val="23"/>
        </w:rPr>
        <w:t>выдающиеся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способности.</w:t>
      </w:r>
    </w:p>
    <w:p w14:paraId="C80E0000">
      <w:pPr>
        <w:pStyle w:val="Style_4"/>
        <w:spacing w:before="139"/>
        <w:ind w:firstLine="0" w:left="3596"/>
      </w:pP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14:paraId="C90E0000">
      <w:pPr>
        <w:pStyle w:val="Style_1"/>
        <w:spacing w:before="134" w:line="324" w:lineRule="auto"/>
        <w:ind w:firstLine="706" w:left="0" w:right="954"/>
      </w:pPr>
      <w:r>
        <w:t>Коррекционно-развивающая работа с обучающимся с ЗПР определяется в соответствии с</w:t>
      </w:r>
      <w:r>
        <w:rPr>
          <w:spacing w:val="1"/>
        </w:rPr>
        <w:t xml:space="preserve"> </w:t>
      </w:r>
      <w:r>
        <w:t>его образовательными потребностями, обусловленными возрастом, степенью и многообразием</w:t>
      </w:r>
      <w:r>
        <w:rPr>
          <w:spacing w:val="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социально-культурными</w:t>
      </w:r>
      <w:r>
        <w:rPr>
          <w:spacing w:val="6"/>
        </w:rPr>
        <w:t xml:space="preserve"> </w:t>
      </w:r>
      <w:r>
        <w:t>условиями жизни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14:paraId="CA0E0000">
      <w:pPr>
        <w:pStyle w:val="Style_1"/>
        <w:spacing w:before="3" w:line="324" w:lineRule="auto"/>
        <w:ind w:firstLine="706" w:left="0" w:right="953"/>
      </w:pP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</w:t>
      </w:r>
      <w:r>
        <w:t>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поддерживаемой</w:t>
      </w:r>
      <w:r>
        <w:rPr>
          <w:spacing w:val="8"/>
        </w:rPr>
        <w:t xml:space="preserve"> </w:t>
      </w:r>
      <w:r>
        <w:t>взрослыми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успеха.</w:t>
      </w:r>
      <w:r>
        <w:rPr>
          <w:spacing w:val="11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относиться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предметно-</w:t>
      </w:r>
    </w:p>
    <w:p w14:paraId="CB0E0000">
      <w:pPr>
        <w:sectPr>
          <w:footerReference r:id="rId113" w:type="default"/>
          <w:footerReference r:id="rId180" w:type="even"/>
          <w:pgSz w:h="16880" w:orient="portrait" w:w="11910"/>
          <w:pgMar w:bottom="1240" w:footer="762" w:gutter="0" w:header="0" w:left="0" w:right="120" w:top="1160"/>
        </w:sectPr>
      </w:pPr>
    </w:p>
    <w:p w14:paraId="CC0E0000">
      <w:pPr>
        <w:pStyle w:val="Style_1"/>
        <w:spacing w:before="71" w:line="324" w:lineRule="auto"/>
        <w:ind w:right="954"/>
      </w:pPr>
      <w:r>
        <w:t>практической деятельности, в которой ребенок смог бы усваивать и переносить способы и 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межличностному взаимодействию.</w:t>
      </w:r>
      <w:r>
        <w:rPr>
          <w:spacing w:val="1"/>
        </w:rPr>
        <w:t xml:space="preserve"> </w:t>
      </w:r>
      <w:r>
        <w:t>Неразвитость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коммуникативных потребностей ребенка с ЗПР требует параллельного ведения индивидуальной и</w:t>
      </w:r>
      <w:r>
        <w:rPr>
          <w:spacing w:val="1"/>
        </w:rPr>
        <w:t xml:space="preserve"> </w:t>
      </w:r>
      <w:r>
        <w:t xml:space="preserve">коллективной работы. Наравне </w:t>
      </w:r>
      <w:r>
        <w:t>спознавательным</w:t>
      </w:r>
      <w:r>
        <w:t xml:space="preserve"> должно идти эмоциональное развитие р</w:t>
      </w:r>
      <w:r>
        <w:t>ебенка с</w:t>
      </w:r>
      <w:r>
        <w:rPr>
          <w:spacing w:val="1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обусловлено</w:t>
      </w:r>
      <w:r>
        <w:rPr>
          <w:spacing w:val="-6"/>
        </w:rPr>
        <w:t xml:space="preserve"> </w:t>
      </w:r>
      <w:r>
        <w:t xml:space="preserve">незрелостью </w:t>
      </w:r>
      <w:r>
        <w:t>эмоциональнонравственной</w:t>
      </w:r>
      <w:r>
        <w:t xml:space="preserve"> сферы</w:t>
      </w:r>
      <w:r>
        <w:rPr>
          <w:spacing w:val="-3"/>
        </w:rPr>
        <w:t xml:space="preserve"> </w:t>
      </w:r>
      <w:r>
        <w:t>личности этих</w:t>
      </w:r>
      <w:r>
        <w:rPr>
          <w:spacing w:val="-1"/>
        </w:rPr>
        <w:t xml:space="preserve"> </w:t>
      </w:r>
      <w:r>
        <w:t>детей.</w:t>
      </w:r>
    </w:p>
    <w:p w14:paraId="CD0E0000">
      <w:pPr>
        <w:pStyle w:val="Style_1"/>
        <w:spacing w:before="5" w:line="312" w:lineRule="auto"/>
        <w:ind w:firstLine="706" w:left="0" w:right="959"/>
      </w:pPr>
      <w:r>
        <w:t>Учет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безболезненной</w:t>
      </w:r>
      <w:r>
        <w:rPr>
          <w:spacing w:val="1"/>
        </w:rPr>
        <w:t xml:space="preserve"> </w:t>
      </w:r>
      <w:r>
        <w:t>социализации ребенка.</w:t>
      </w:r>
    </w:p>
    <w:p w14:paraId="CE0E0000">
      <w:pPr>
        <w:pStyle w:val="Style_1"/>
        <w:spacing w:before="12" w:line="324" w:lineRule="auto"/>
        <w:ind w:firstLine="706" w:left="0" w:right="958"/>
      </w:pPr>
      <w:r>
        <w:t>Педагог-психолог акцентирует свое внимание на коррекции и развитии</w:t>
      </w:r>
      <w:r>
        <w:t xml:space="preserve"> 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диагностики.</w:t>
      </w:r>
    </w:p>
    <w:p w14:paraId="CF0E0000">
      <w:pPr>
        <w:pStyle w:val="Style_1"/>
        <w:spacing w:before="3" w:line="324" w:lineRule="auto"/>
        <w:ind w:firstLine="706" w:left="0" w:right="950"/>
      </w:pPr>
      <w:r>
        <w:t xml:space="preserve">Одно из основных мест в коррекционной работе должно отводиться всем формам </w:t>
      </w:r>
      <w:r>
        <w:rPr>
          <w:b w:val="1"/>
        </w:rPr>
        <w:t>ручной</w:t>
      </w:r>
      <w:r>
        <w:rPr>
          <w:b w:val="1"/>
          <w:spacing w:val="1"/>
        </w:rPr>
        <w:t xml:space="preserve"> </w:t>
      </w:r>
      <w:r>
        <w:rPr>
          <w:b w:val="1"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мозаикой,</w:t>
      </w:r>
      <w:r>
        <w:rPr>
          <w:spacing w:val="1"/>
        </w:rPr>
        <w:t xml:space="preserve"> </w:t>
      </w:r>
      <w:r>
        <w:t>пальчиковую</w:t>
      </w:r>
      <w:r>
        <w:rPr>
          <w:spacing w:val="-1"/>
        </w:rPr>
        <w:t xml:space="preserve"> </w:t>
      </w:r>
      <w:r>
        <w:t>гимнастику, шитье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14:paraId="D00E0000">
      <w:pPr>
        <w:pStyle w:val="Style_1"/>
        <w:spacing w:before="3" w:line="324" w:lineRule="auto"/>
        <w:ind w:firstLine="706" w:left="0" w:right="957"/>
      </w:pPr>
      <w:r>
        <w:rPr>
          <w:b w:val="1"/>
        </w:rPr>
        <w:t xml:space="preserve">В рисовании </w:t>
      </w:r>
      <w:r>
        <w:t>используются следующие игры-упражнен</w:t>
      </w:r>
      <w:r>
        <w:t>ия: срисовывание с образца;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трафаретами;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контуру;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штриховка.</w:t>
      </w:r>
    </w:p>
    <w:p w14:paraId="D10E0000">
      <w:pPr>
        <w:pStyle w:val="Style_1"/>
        <w:spacing w:before="11" w:line="324" w:lineRule="auto"/>
        <w:ind w:firstLine="706" w:left="0" w:right="957"/>
      </w:pPr>
      <w:r>
        <w:rPr>
          <w:b w:val="1"/>
        </w:rPr>
        <w:t xml:space="preserve">В аппликации </w:t>
      </w:r>
      <w:r>
        <w:t>используется как метод отрыва (без использования ножниц), так и метод</w:t>
      </w:r>
      <w:r>
        <w:rPr>
          <w:spacing w:val="1"/>
        </w:rPr>
        <w:t xml:space="preserve"> </w:t>
      </w:r>
      <w:r>
        <w:t>вырезывания. Развитие навыков ра</w:t>
      </w:r>
      <w:r>
        <w:t>боты с ножницами может выступать как самостоятельный вид</w:t>
      </w:r>
      <w:r>
        <w:rPr>
          <w:spacing w:val="1"/>
        </w:rPr>
        <w:t xml:space="preserve"> </w:t>
      </w:r>
      <w:r>
        <w:t>деятельности.</w:t>
      </w:r>
    </w:p>
    <w:p w14:paraId="D20E0000">
      <w:pPr>
        <w:pStyle w:val="Style_1"/>
        <w:spacing w:before="2" w:line="324" w:lineRule="auto"/>
        <w:ind w:firstLine="706" w:left="0" w:right="945"/>
      </w:pPr>
      <w:r>
        <w:t>Обосновывая взаимосвязь развития движений пальцев и интеллекта детей, используется</w:t>
      </w:r>
      <w:r>
        <w:rPr>
          <w:spacing w:val="1"/>
        </w:rPr>
        <w:t xml:space="preserve"> </w:t>
      </w:r>
      <w:r>
        <w:t>пальчиковая гимнастика как метод коррекции интеллекта детей. Цель занятий - синхронизация</w:t>
      </w:r>
      <w:r>
        <w:rPr>
          <w:spacing w:val="1"/>
        </w:rPr>
        <w:t xml:space="preserve"> </w:t>
      </w:r>
      <w:r>
        <w:t>работы полуш</w:t>
      </w:r>
      <w:r>
        <w:t>арий головного мозга, развитие потенциальных способностей, памяти, 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языка.</w:t>
      </w:r>
    </w:p>
    <w:p w14:paraId="D30E0000">
      <w:pPr>
        <w:pStyle w:val="Style_1"/>
        <w:spacing w:before="5" w:line="324" w:lineRule="auto"/>
        <w:ind w:firstLine="706" w:left="0" w:right="1122"/>
      </w:pP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rPr>
          <w:b w:val="1"/>
        </w:rPr>
        <w:t>игры</w:t>
      </w:r>
      <w:r>
        <w:rPr>
          <w:b w:val="1"/>
          <w:spacing w:val="1"/>
        </w:rPr>
        <w:t xml:space="preserve"> </w:t>
      </w:r>
      <w:r>
        <w:rPr>
          <w:b w:val="1"/>
        </w:rPr>
        <w:t>упражнения,</w:t>
      </w:r>
      <w:r>
        <w:rPr>
          <w:b w:val="1"/>
          <w:spacing w:val="1"/>
        </w:rPr>
        <w:t xml:space="preserve"> </w:t>
      </w:r>
      <w:r>
        <w:rPr>
          <w:b w:val="1"/>
        </w:rPr>
        <w:t>направленные</w:t>
      </w:r>
      <w:r>
        <w:rPr>
          <w:b w:val="1"/>
          <w:spacing w:val="1"/>
        </w:rPr>
        <w:t xml:space="preserve"> </w:t>
      </w:r>
      <w:r>
        <w:rPr>
          <w:b w:val="1"/>
        </w:rPr>
        <w:t>на</w:t>
      </w:r>
      <w:r>
        <w:rPr>
          <w:b w:val="1"/>
          <w:spacing w:val="1"/>
        </w:rPr>
        <w:t xml:space="preserve"> </w:t>
      </w:r>
      <w:r>
        <w:rPr>
          <w:b w:val="1"/>
        </w:rPr>
        <w:t>развитие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тактильной чувствительности: </w:t>
      </w:r>
      <w:r>
        <w:t>в емкости с крупой (например, пшеном или рисом) прячется</w:t>
      </w:r>
      <w:r>
        <w:rPr>
          <w:spacing w:val="1"/>
        </w:rPr>
        <w:t xml:space="preserve"> </w:t>
      </w:r>
      <w:r>
        <w:t>какая-нибудь мелкая игрушка, задача ребенка — найти ее и описать, не доставая; сортировка</w:t>
      </w:r>
      <w:r>
        <w:rPr>
          <w:spacing w:val="1"/>
        </w:rPr>
        <w:t xml:space="preserve"> </w:t>
      </w:r>
      <w:r>
        <w:t>смешанных круп по отдельным коробочкам; выкладывание фигурок из круп; и</w:t>
      </w:r>
      <w:r>
        <w:t>гры с кусочками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14:paraId="D40E0000">
      <w:pPr>
        <w:pStyle w:val="Style_1"/>
        <w:spacing w:line="324" w:lineRule="auto"/>
        <w:ind w:firstLine="706" w:left="0" w:right="95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палочками,</w:t>
      </w:r>
      <w:r>
        <w:rPr>
          <w:spacing w:val="1"/>
        </w:rPr>
        <w:t xml:space="preserve"> </w:t>
      </w:r>
      <w:r>
        <w:t>пазлами</w:t>
      </w:r>
      <w:r>
        <w:t>,</w:t>
      </w:r>
      <w:r>
        <w:rPr>
          <w:spacing w:val="1"/>
        </w:rPr>
        <w:t xml:space="preserve"> </w:t>
      </w:r>
      <w:r>
        <w:t>мозаикой и</w:t>
      </w:r>
      <w:r>
        <w:rPr>
          <w:spacing w:val="1"/>
        </w:rPr>
        <w:t xml:space="preserve"> </w:t>
      </w:r>
      <w:r>
        <w:t>т. д.</w:t>
      </w:r>
    </w:p>
    <w:p w14:paraId="D50E0000">
      <w:pPr>
        <w:pStyle w:val="Style_1"/>
        <w:spacing w:before="6" w:line="324" w:lineRule="auto"/>
        <w:ind w:firstLine="706" w:left="0" w:right="954"/>
        <w:jc w:val="right"/>
      </w:pPr>
      <w:r>
        <w:t>Особого</w:t>
      </w:r>
      <w:r>
        <w:rPr>
          <w:spacing w:val="56"/>
        </w:rPr>
        <w:t xml:space="preserve"> </w:t>
      </w:r>
      <w:r>
        <w:t>внимания</w:t>
      </w:r>
      <w:r>
        <w:rPr>
          <w:spacing w:val="5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опосредования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ребенка.</w:t>
      </w:r>
      <w:r>
        <w:rPr>
          <w:spacing w:val="5"/>
        </w:rPr>
        <w:t xml:space="preserve"> </w:t>
      </w:r>
      <w:r>
        <w:t>Таким</w:t>
      </w:r>
      <w:r>
        <w:rPr>
          <w:spacing w:val="-55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 приемы: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5"/>
        </w:rPr>
        <w:t xml:space="preserve"> </w:t>
      </w:r>
      <w:r>
        <w:t>ориентировки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задании;</w:t>
      </w:r>
      <w:r>
        <w:rPr>
          <w:spacing w:val="30"/>
        </w:rPr>
        <w:t xml:space="preserve"> </w:t>
      </w:r>
      <w:r>
        <w:t>проговаривание</w:t>
      </w:r>
      <w:r>
        <w:rPr>
          <w:spacing w:val="31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ребенком</w:t>
      </w:r>
      <w:r>
        <w:rPr>
          <w:spacing w:val="30"/>
        </w:rPr>
        <w:t xml:space="preserve"> </w:t>
      </w:r>
      <w:r>
        <w:t>того,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будет</w:t>
      </w:r>
      <w:r>
        <w:rPr>
          <w:spacing w:val="32"/>
        </w:rPr>
        <w:t xml:space="preserve"> </w:t>
      </w:r>
      <w:r>
        <w:t>делать,</w:t>
      </w:r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-54"/>
        </w:rPr>
        <w:t xml:space="preserve"> </w:t>
      </w:r>
      <w:r>
        <w:t>последовательности</w:t>
      </w:r>
      <w:r>
        <w:rPr>
          <w:spacing w:val="32"/>
        </w:rPr>
        <w:t xml:space="preserve"> </w:t>
      </w:r>
      <w:r>
        <w:t>действий;</w:t>
      </w:r>
      <w:r>
        <w:rPr>
          <w:spacing w:val="29"/>
        </w:rPr>
        <w:t xml:space="preserve"> </w:t>
      </w:r>
      <w:r>
        <w:t>повторение</w:t>
      </w:r>
      <w:r>
        <w:rPr>
          <w:spacing w:val="29"/>
        </w:rPr>
        <w:t xml:space="preserve"> </w:t>
      </w:r>
      <w:r>
        <w:t>ребенком</w:t>
      </w:r>
      <w:r>
        <w:rPr>
          <w:spacing w:val="33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вслух;</w:t>
      </w:r>
      <w:r>
        <w:rPr>
          <w:spacing w:val="34"/>
        </w:rPr>
        <w:t xml:space="preserve"> </w:t>
      </w:r>
      <w:r>
        <w:t>вспомнить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повторить</w:t>
      </w:r>
      <w:r>
        <w:rPr>
          <w:spacing w:val="-55"/>
        </w:rPr>
        <w:t xml:space="preserve"> </w:t>
      </w:r>
      <w:r>
        <w:t>задание по</w:t>
      </w:r>
      <w:r>
        <w:t>сле того, как оно выполнено; привлечение ребенка в качестве помощника другим детям.</w:t>
      </w:r>
      <w:r>
        <w:rPr>
          <w:spacing w:val="-5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работе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ребенком</w:t>
      </w:r>
      <w:r>
        <w:rPr>
          <w:spacing w:val="69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ЗПР</w:t>
      </w:r>
      <w:r>
        <w:rPr>
          <w:spacing w:val="68"/>
        </w:rPr>
        <w:t xml:space="preserve"> </w:t>
      </w:r>
      <w:r>
        <w:t>широко</w:t>
      </w:r>
      <w:r>
        <w:rPr>
          <w:spacing w:val="61"/>
        </w:rPr>
        <w:t xml:space="preserve"> </w:t>
      </w:r>
      <w:r>
        <w:t>применяются</w:t>
      </w:r>
      <w:r>
        <w:rPr>
          <w:spacing w:val="66"/>
        </w:rPr>
        <w:t xml:space="preserve"> </w:t>
      </w:r>
      <w:r>
        <w:t>дидактические</w:t>
      </w:r>
      <w:r>
        <w:rPr>
          <w:spacing w:val="65"/>
        </w:rPr>
        <w:t xml:space="preserve"> </w:t>
      </w:r>
      <w:r>
        <w:t>игры,</w:t>
      </w:r>
      <w:r>
        <w:rPr>
          <w:spacing w:val="66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48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самоконтроля,</w:t>
      </w:r>
      <w:r>
        <w:rPr>
          <w:spacing w:val="52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сенсорных</w:t>
      </w:r>
      <w:r>
        <w:rPr>
          <w:spacing w:val="48"/>
        </w:rPr>
        <w:t xml:space="preserve"> </w:t>
      </w:r>
      <w:r>
        <w:t>эталонов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учебной</w:t>
      </w:r>
    </w:p>
    <w:p w14:paraId="D60E0000">
      <w:pPr>
        <w:pStyle w:val="Style_1"/>
        <w:spacing w:before="2"/>
        <w:ind/>
        <w:jc w:val="left"/>
      </w:pPr>
      <w:r>
        <w:t>деятельности.</w:t>
      </w:r>
    </w:p>
    <w:p w14:paraId="D70E0000">
      <w:pPr>
        <w:sectPr>
          <w:footerReference r:id="rId257" w:type="default"/>
          <w:footerReference r:id="rId82" w:type="even"/>
          <w:pgSz w:h="16880" w:orient="portrait" w:w="11910"/>
          <w:pgMar w:bottom="960" w:footer="1046" w:gutter="0" w:header="0" w:left="0" w:right="120" w:top="1080"/>
        </w:sectPr>
      </w:pPr>
    </w:p>
    <w:p w14:paraId="D80E0000">
      <w:pPr>
        <w:pStyle w:val="Style_1"/>
        <w:spacing w:before="71" w:line="324" w:lineRule="auto"/>
        <w:ind w:firstLine="706" w:left="0" w:right="952"/>
      </w:pPr>
      <w:r>
        <w:t>Ценность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эмоциональным, при достаточно большом количестве повторений сохраняет интерес ребенка к</w:t>
      </w:r>
      <w:r>
        <w:rPr>
          <w:spacing w:val="1"/>
        </w:rPr>
        <w:t xml:space="preserve"> </w:t>
      </w:r>
      <w:r>
        <w:t>заданию.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особенно</w:t>
      </w:r>
      <w:r>
        <w:rPr>
          <w:spacing w:val="-5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D90E0000">
      <w:pPr>
        <w:pStyle w:val="Style_1"/>
        <w:spacing w:before="8"/>
        <w:ind w:firstLine="0" w:left="0"/>
        <w:jc w:val="left"/>
        <w:rPr>
          <w:sz w:val="25"/>
        </w:rPr>
      </w:pPr>
    </w:p>
    <w:p w14:paraId="DA0E0000">
      <w:pPr>
        <w:pStyle w:val="Style_4"/>
        <w:ind w:firstLine="0" w:left="3956"/>
      </w:pPr>
      <w:r>
        <w:t>Рекомендации</w:t>
      </w:r>
      <w:r>
        <w:rPr>
          <w:spacing w:val="-7"/>
        </w:rPr>
        <w:t xml:space="preserve"> </w:t>
      </w:r>
      <w:r>
        <w:t>родителям.</w:t>
      </w:r>
    </w:p>
    <w:p w14:paraId="DB0E0000">
      <w:pPr>
        <w:pStyle w:val="Style_1"/>
        <w:spacing w:before="38" w:line="312" w:lineRule="auto"/>
        <w:ind w:firstLine="706" w:left="0" w:right="953"/>
      </w:pPr>
      <w:r>
        <w:t>Значимость налаживания тесного взаимодействия с семьей определяется тем, что именно</w:t>
      </w:r>
      <w:r>
        <w:rPr>
          <w:spacing w:val="1"/>
        </w:rPr>
        <w:t xml:space="preserve"> </w:t>
      </w:r>
      <w:r>
        <w:t>она,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важнейший институт,</w:t>
      </w:r>
      <w:r>
        <w:rPr>
          <w:spacing w:val="3"/>
        </w:rPr>
        <w:t xml:space="preserve"> </w:t>
      </w:r>
      <w:r>
        <w:t>обуславливает</w:t>
      </w:r>
      <w:r>
        <w:rPr>
          <w:spacing w:val="-1"/>
        </w:rPr>
        <w:t xml:space="preserve"> </w:t>
      </w:r>
      <w:r>
        <w:t>особенности социального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14:paraId="DC0E0000">
      <w:pPr>
        <w:pStyle w:val="Style_1"/>
        <w:spacing w:before="12" w:line="324" w:lineRule="auto"/>
        <w:ind w:firstLine="706" w:left="0" w:right="95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определяется сложившейся в семье системой отношений ребенка с близкими взрослыми, системой</w:t>
      </w:r>
      <w:r>
        <w:rPr>
          <w:spacing w:val="-55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</w:p>
    <w:p w14:paraId="DD0E0000">
      <w:pPr>
        <w:pStyle w:val="Style_1"/>
        <w:spacing w:before="5" w:line="288" w:lineRule="auto"/>
        <w:ind w:firstLine="1339" w:left="0" w:right="947"/>
      </w:pPr>
      <w:r>
        <w:t>помощь в осознании и принятии особенностей развития ребенка; обучить способам и</w:t>
      </w:r>
      <w:r>
        <w:rPr>
          <w:spacing w:val="-55"/>
        </w:rPr>
        <w:t xml:space="preserve"> </w:t>
      </w:r>
      <w:r>
        <w:t>приемам</w:t>
      </w:r>
      <w:r>
        <w:rPr>
          <w:spacing w:val="4"/>
        </w:rPr>
        <w:t xml:space="preserve"> </w:t>
      </w:r>
      <w:r>
        <w:t>эффективного</w:t>
      </w:r>
      <w:r>
        <w:rPr>
          <w:spacing w:val="5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коррекции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</w:p>
    <w:p w14:paraId="DE0E0000">
      <w:pPr>
        <w:pStyle w:val="Style_1"/>
        <w:spacing w:before="43"/>
        <w:ind w:firstLine="0" w:left="1772"/>
      </w:pPr>
      <w:r>
        <w:t>культурным</w:t>
      </w:r>
      <w:r>
        <w:rPr>
          <w:spacing w:val="-3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родителей;</w:t>
      </w:r>
    </w:p>
    <w:p w14:paraId="DF0E0000">
      <w:pPr>
        <w:pStyle w:val="Style_1"/>
        <w:spacing w:before="101"/>
        <w:ind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про</w:t>
      </w:r>
      <w:r>
        <w:t>граммы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школы.</w:t>
      </w:r>
    </w:p>
    <w:p w14:paraId="E00E0000">
      <w:pPr>
        <w:pStyle w:val="Style_1"/>
        <w:spacing w:before="47" w:line="324" w:lineRule="auto"/>
        <w:ind w:firstLine="706" w:left="0" w:right="951"/>
      </w:pPr>
      <w:r>
        <w:t>Коррекционная работа начинается с изучения родительских установок, их отношения 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своего ребенка.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«стабилизировать» стиль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адекватно относиться к проблемам своего ребенка. Такая необходимо</w:t>
      </w:r>
      <w:r>
        <w:t>сть обусловлена частыми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9"/>
        </w:rPr>
        <w:t xml:space="preserve"> </w:t>
      </w:r>
      <w:r>
        <w:t>стиля</w:t>
      </w:r>
      <w:r>
        <w:rPr>
          <w:spacing w:val="8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линии</w:t>
      </w:r>
      <w:r>
        <w:rPr>
          <w:spacing w:val="9"/>
        </w:rPr>
        <w:t xml:space="preserve"> </w:t>
      </w:r>
      <w:r>
        <w:t>гип</w:t>
      </w:r>
      <w:r>
        <w:t>о</w:t>
      </w:r>
      <w:r>
        <w:t>-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гиперопеки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семьях,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ребенок</w:t>
      </w:r>
      <w:r>
        <w:rPr>
          <w:spacing w:val="-55"/>
        </w:rPr>
        <w:t xml:space="preserve"> </w:t>
      </w:r>
      <w:r>
        <w:t>с ЗПР. С одной стороны, родители, считая своего ребенка серьезно больным, начинают опекать</w:t>
      </w:r>
      <w:r>
        <w:rPr>
          <w:spacing w:val="1"/>
        </w:rPr>
        <w:t xml:space="preserve"> </w:t>
      </w:r>
      <w:r>
        <w:t>его, ограничивать и так неразвитую самостоятельность, чем еще более усугубляют ситуацию.</w:t>
      </w:r>
      <w:r>
        <w:rPr>
          <w:spacing w:val="1"/>
        </w:rPr>
        <w:t xml:space="preserve"> </w:t>
      </w:r>
      <w:r>
        <w:t>Сдругой</w:t>
      </w:r>
      <w:r>
        <w:t>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думают,</w:t>
      </w:r>
      <w:r>
        <w:rPr>
          <w:spacing w:val="1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улучшится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низк</w:t>
      </w:r>
      <w:r>
        <w:t>им</w:t>
      </w:r>
      <w:r>
        <w:rPr>
          <w:spacing w:val="1"/>
        </w:rPr>
        <w:t xml:space="preserve"> </w:t>
      </w:r>
      <w:r>
        <w:t>культурным уровнем. От особенностей родителей будет зависеть стратегия работы с ними и с</w:t>
      </w:r>
      <w:r>
        <w:rPr>
          <w:spacing w:val="1"/>
        </w:rPr>
        <w:t xml:space="preserve"> </w:t>
      </w:r>
      <w:r>
        <w:t>ребенком.</w:t>
      </w:r>
    </w:p>
    <w:p w14:paraId="E10E0000">
      <w:pPr>
        <w:pStyle w:val="Style_1"/>
        <w:spacing w:line="324" w:lineRule="auto"/>
        <w:ind w:firstLine="706" w:left="0" w:right="955"/>
      </w:pPr>
      <w:r>
        <w:t>Также необходимо помнить, что полноценный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эффект достигается при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ребенка. А это возможно лишь тогда, когда родители знают о позитивной динамике и знают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будет сделан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просвещении.</w:t>
      </w:r>
    </w:p>
    <w:p w14:paraId="E20E0000">
      <w:pPr>
        <w:pStyle w:val="Style_1"/>
        <w:spacing w:before="10"/>
        <w:ind w:firstLine="0" w:left="0"/>
        <w:jc w:val="left"/>
        <w:rPr>
          <w:sz w:val="25"/>
        </w:rPr>
      </w:pPr>
    </w:p>
    <w:p w14:paraId="E30E0000">
      <w:pPr>
        <w:pStyle w:val="Style_4"/>
        <w:numPr>
          <w:ilvl w:val="2"/>
          <w:numId w:val="96"/>
        </w:numPr>
        <w:tabs>
          <w:tab w:leader="none" w:pos="4538" w:val="left"/>
        </w:tabs>
        <w:ind w:hanging="582" w:left="4538"/>
        <w:jc w:val="both"/>
        <w:rPr>
          <w:color w:val="000009"/>
        </w:rPr>
      </w:pPr>
      <w:bookmarkStart w:id="45" w:name="3.2.3._Финансовые_условия"/>
      <w:bookmarkEnd w:id="45"/>
      <w:bookmarkStart w:id="46" w:name="_TOC_250001"/>
      <w:r>
        <w:rPr>
          <w:color w:val="000009"/>
        </w:rPr>
        <w:t>Финансовые</w:t>
      </w:r>
      <w:r>
        <w:rPr>
          <w:color w:val="000009"/>
          <w:spacing w:val="-3"/>
        </w:rPr>
        <w:t xml:space="preserve"> </w:t>
      </w:r>
      <w:bookmarkEnd w:id="46"/>
      <w:r>
        <w:rPr>
          <w:color w:val="000009"/>
        </w:rPr>
        <w:t>усл</w:t>
      </w:r>
      <w:r>
        <w:rPr>
          <w:color w:val="000009"/>
        </w:rPr>
        <w:t>овия</w:t>
      </w:r>
    </w:p>
    <w:p w14:paraId="E40E0000">
      <w:pPr>
        <w:pStyle w:val="Style_1"/>
        <w:spacing w:before="33" w:line="324" w:lineRule="auto"/>
        <w:ind w:firstLine="715" w:left="0" w:right="956"/>
      </w:pPr>
      <w:r>
        <w:t>Финансовое обеспечение образования учащихся с ЗПР осуществляется в соответствии с</w:t>
      </w:r>
      <w:r>
        <w:rPr>
          <w:spacing w:val="1"/>
        </w:rPr>
        <w:t xml:space="preserve"> </w:t>
      </w:r>
      <w:r>
        <w:t>законодательством Российской Федерации и учетом особенностей, установленных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E50E0000">
      <w:pPr>
        <w:pStyle w:val="Style_1"/>
        <w:spacing w:before="11" w:line="312" w:lineRule="auto"/>
        <w:ind w:firstLine="706" w:left="0" w:right="953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</w:rPr>
        <w:t>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технических условий, определенных для варианта 7.2. АООП НОО ЗПР. </w:t>
      </w:r>
      <w:r>
        <w:t>Финансовые условия</w:t>
      </w:r>
      <w:r>
        <w:rPr>
          <w:spacing w:val="1"/>
        </w:rPr>
        <w:t xml:space="preserve"> </w:t>
      </w:r>
      <w:r>
        <w:t>реализации АООП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должны:</w:t>
      </w:r>
    </w:p>
    <w:p w14:paraId="E60E0000">
      <w:pPr>
        <w:pStyle w:val="Style_1"/>
        <w:ind w:firstLine="0" w:left="0"/>
        <w:jc w:val="left"/>
        <w:rPr>
          <w:sz w:val="22"/>
        </w:rPr>
      </w:pPr>
    </w:p>
    <w:p w14:paraId="E70E0000">
      <w:pPr>
        <w:pStyle w:val="Style_14"/>
        <w:numPr>
          <w:ilvl w:val="2"/>
          <w:numId w:val="95"/>
        </w:numPr>
        <w:tabs>
          <w:tab w:leader="none" w:pos="2300" w:val="left"/>
          <w:tab w:leader="none" w:pos="2301" w:val="left"/>
        </w:tabs>
        <w:spacing w:line="264" w:lineRule="auto"/>
        <w:ind w:firstLine="706" w:left="0" w:right="948"/>
        <w:rPr>
          <w:sz w:val="23"/>
        </w:rPr>
      </w:pPr>
      <w:r>
        <w:rPr>
          <w:sz w:val="23"/>
        </w:rPr>
        <w:t>обеспечивать</w:t>
      </w:r>
      <w:r>
        <w:rPr>
          <w:spacing w:val="12"/>
          <w:sz w:val="23"/>
        </w:rPr>
        <w:t xml:space="preserve"> </w:t>
      </w:r>
      <w:r>
        <w:rPr>
          <w:sz w:val="23"/>
        </w:rPr>
        <w:t>государственные</w:t>
      </w:r>
      <w:r>
        <w:rPr>
          <w:spacing w:val="10"/>
          <w:sz w:val="23"/>
        </w:rPr>
        <w:t xml:space="preserve"> </w:t>
      </w:r>
      <w:r>
        <w:rPr>
          <w:sz w:val="23"/>
        </w:rPr>
        <w:t>гарантии</w:t>
      </w:r>
      <w:r>
        <w:rPr>
          <w:spacing w:val="8"/>
          <w:sz w:val="23"/>
        </w:rPr>
        <w:t xml:space="preserve"> </w:t>
      </w:r>
      <w:r>
        <w:rPr>
          <w:sz w:val="23"/>
        </w:rPr>
        <w:t>прав</w:t>
      </w:r>
      <w:r>
        <w:rPr>
          <w:spacing w:val="12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1"/>
          <w:sz w:val="23"/>
        </w:rPr>
        <w:t xml:space="preserve"> </w:t>
      </w:r>
      <w:r>
        <w:rPr>
          <w:sz w:val="23"/>
        </w:rPr>
        <w:t>с</w:t>
      </w:r>
      <w:r>
        <w:rPr>
          <w:spacing w:val="10"/>
          <w:sz w:val="23"/>
        </w:rPr>
        <w:t xml:space="preserve"> </w:t>
      </w:r>
      <w:r>
        <w:rPr>
          <w:sz w:val="23"/>
        </w:rPr>
        <w:t>ЗПР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5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бесплатного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общедоступного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-1"/>
          <w:sz w:val="23"/>
        </w:rPr>
        <w:t xml:space="preserve"> </w:t>
      </w:r>
      <w:r>
        <w:rPr>
          <w:sz w:val="23"/>
        </w:rPr>
        <w:t>внеурочную деятельность;</w:t>
      </w:r>
    </w:p>
    <w:p w14:paraId="E80E0000">
      <w:pPr>
        <w:sectPr>
          <w:footerReference r:id="rId75" w:type="default"/>
          <w:footerReference r:id="rId220" w:type="even"/>
          <w:pgSz w:h="16880" w:orient="portrait" w:w="11910"/>
          <w:pgMar w:bottom="1240" w:footer="762" w:gutter="0" w:header="0" w:left="0" w:right="120" w:top="1080"/>
        </w:sectPr>
      </w:pPr>
    </w:p>
    <w:p w14:paraId="E90E0000">
      <w:pPr>
        <w:pStyle w:val="Style_14"/>
        <w:numPr>
          <w:ilvl w:val="2"/>
          <w:numId w:val="95"/>
        </w:numPr>
        <w:tabs>
          <w:tab w:leader="none" w:pos="2300" w:val="left"/>
          <w:tab w:leader="none" w:pos="2301" w:val="left"/>
        </w:tabs>
        <w:spacing w:before="76"/>
        <w:ind w:firstLine="0" w:left="2300"/>
        <w:rPr>
          <w:sz w:val="23"/>
        </w:rPr>
      </w:pPr>
      <w:r>
        <w:rPr>
          <w:sz w:val="23"/>
        </w:rPr>
        <w:t>обеспечивать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ФГОС</w:t>
      </w:r>
      <w:r>
        <w:rPr>
          <w:spacing w:val="-2"/>
          <w:sz w:val="23"/>
        </w:rPr>
        <w:t xml:space="preserve"> </w:t>
      </w:r>
      <w:r>
        <w:rPr>
          <w:sz w:val="23"/>
        </w:rPr>
        <w:t>НОО</w:t>
      </w:r>
      <w:r>
        <w:rPr>
          <w:spacing w:val="-1"/>
          <w:sz w:val="23"/>
        </w:rPr>
        <w:t xml:space="preserve"> </w:t>
      </w:r>
      <w:r>
        <w:rPr>
          <w:sz w:val="23"/>
        </w:rPr>
        <w:t>ОВЗ;</w:t>
      </w:r>
    </w:p>
    <w:p w14:paraId="EA0E0000">
      <w:pPr>
        <w:pStyle w:val="Style_14"/>
        <w:numPr>
          <w:ilvl w:val="2"/>
          <w:numId w:val="95"/>
        </w:numPr>
        <w:tabs>
          <w:tab w:leader="none" w:pos="2301" w:val="left"/>
        </w:tabs>
        <w:spacing w:before="239" w:line="312" w:lineRule="auto"/>
        <w:ind w:firstLine="706" w:left="0" w:right="954"/>
        <w:jc w:val="both"/>
        <w:rPr>
          <w:sz w:val="23"/>
        </w:rPr>
      </w:pPr>
      <w:r>
        <w:rPr>
          <w:sz w:val="23"/>
        </w:rPr>
        <w:t>обеспечивать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АООП</w:t>
      </w:r>
      <w:r>
        <w:rPr>
          <w:spacing w:val="1"/>
          <w:sz w:val="23"/>
        </w:rPr>
        <w:t xml:space="preserve"> </w:t>
      </w:r>
      <w:r>
        <w:rPr>
          <w:sz w:val="23"/>
        </w:rPr>
        <w:t>НОО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части, 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учитывая</w:t>
      </w:r>
      <w:r>
        <w:rPr>
          <w:spacing w:val="1"/>
          <w:sz w:val="23"/>
        </w:rPr>
        <w:t xml:space="preserve"> </w:t>
      </w:r>
      <w:r>
        <w:rPr>
          <w:sz w:val="23"/>
        </w:rPr>
        <w:t>вариативность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 и индивидуальных особенностей развития 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ЗПР;</w:t>
      </w:r>
    </w:p>
    <w:p w14:paraId="EB0E0000">
      <w:pPr>
        <w:pStyle w:val="Style_14"/>
        <w:numPr>
          <w:ilvl w:val="2"/>
          <w:numId w:val="95"/>
        </w:numPr>
        <w:tabs>
          <w:tab w:leader="none" w:pos="2301" w:val="left"/>
        </w:tabs>
        <w:spacing w:before="118" w:line="252" w:lineRule="auto"/>
        <w:ind w:firstLine="706" w:left="0" w:right="955"/>
        <w:jc w:val="both"/>
        <w:rPr>
          <w:sz w:val="23"/>
        </w:rPr>
      </w:pPr>
      <w:r>
        <w:rPr>
          <w:sz w:val="23"/>
        </w:rPr>
        <w:t>отражать структуру и объем расходов, необходимых для реализации АООП НОО 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планируемых результатов,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2"/>
          <w:sz w:val="23"/>
        </w:rPr>
        <w:t xml:space="preserve"> </w:t>
      </w:r>
      <w:r>
        <w:rPr>
          <w:sz w:val="23"/>
        </w:rPr>
        <w:t>также</w:t>
      </w:r>
      <w:r>
        <w:rPr>
          <w:spacing w:val="-2"/>
          <w:sz w:val="23"/>
        </w:rPr>
        <w:t xml:space="preserve"> </w:t>
      </w:r>
      <w:r>
        <w:rPr>
          <w:sz w:val="23"/>
        </w:rPr>
        <w:t>механизм</w:t>
      </w:r>
      <w:r>
        <w:rPr>
          <w:spacing w:val="-3"/>
          <w:sz w:val="23"/>
        </w:rPr>
        <w:t xml:space="preserve"> </w:t>
      </w:r>
      <w:r>
        <w:rPr>
          <w:sz w:val="23"/>
        </w:rPr>
        <w:t>их формировани</w:t>
      </w:r>
      <w:r>
        <w:rPr>
          <w:sz w:val="23"/>
        </w:rPr>
        <w:t>я.</w:t>
      </w:r>
    </w:p>
    <w:p w14:paraId="EC0E0000">
      <w:pPr>
        <w:pStyle w:val="Style_1"/>
        <w:spacing w:before="49" w:line="324" w:lineRule="auto"/>
        <w:ind w:firstLine="706" w:left="0" w:right="950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исполнение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обязательств, обеспечивающих конституционное право граждан на бесплатное и общедоступное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Объѐм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</w:t>
      </w:r>
      <w:r>
        <w:rPr>
          <w:color w:val="000009"/>
        </w:rPr>
        <w:t>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 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ОВЗ.</w:t>
      </w:r>
    </w:p>
    <w:p w14:paraId="ED0E0000">
      <w:pPr>
        <w:pStyle w:val="Style_1"/>
        <w:spacing w:before="8" w:line="324" w:lineRule="auto"/>
        <w:ind w:hanging="77" w:left="1901" w:right="948"/>
      </w:pPr>
      <w:r>
        <w:rPr>
          <w:color w:val="000009"/>
        </w:rPr>
        <w:t>Нормативы 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соответствии с ФГОС НОО ОВЗ: специальными 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 техническими); расходами на 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 коррекцию/компенсацию нарушений развития, включающими расходные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 материалы, оборудование, инвентарь, электро</w:t>
      </w:r>
      <w:r>
        <w:rPr>
          <w:color w:val="000009"/>
        </w:rPr>
        <w:t>нные ресурсы, оплату 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подключением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</w:t>
      </w:r>
      <w:r>
        <w:rPr>
          <w:color w:val="000009"/>
        </w:rPr>
        <w:t>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телекоммуникационной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деятельности;</w:t>
      </w:r>
    </w:p>
    <w:p w14:paraId="EE0E0000">
      <w:pPr>
        <w:pStyle w:val="Style_1"/>
        <w:spacing w:before="109" w:line="324" w:lineRule="auto"/>
        <w:ind w:firstLine="715" w:left="0" w:right="960"/>
      </w:pPr>
      <w:r>
        <w:t>Финансирование коррекционно-развивающей области должно осуществляться в объеме,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законодательством.</w:t>
      </w:r>
    </w:p>
    <w:p w14:paraId="EF0E0000">
      <w:pPr>
        <w:pStyle w:val="Style_1"/>
        <w:spacing w:before="11"/>
        <w:ind w:firstLine="0" w:left="1786"/>
      </w:pPr>
      <w:r>
        <w:rPr>
          <w:color w:val="000009"/>
        </w:rPr>
        <w:t>Структура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включает:</w:t>
      </w:r>
    </w:p>
    <w:p w14:paraId="F00E0000">
      <w:pPr>
        <w:pStyle w:val="Style_14"/>
        <w:numPr>
          <w:ilvl w:val="0"/>
          <w:numId w:val="98"/>
        </w:numPr>
        <w:tabs>
          <w:tab w:leader="none" w:pos="3020" w:val="left"/>
          <w:tab w:leader="none" w:pos="3021" w:val="left"/>
        </w:tabs>
        <w:spacing w:before="116"/>
        <w:ind/>
        <w:rPr>
          <w:sz w:val="23"/>
        </w:rPr>
      </w:pPr>
      <w:r>
        <w:rPr>
          <w:color w:val="000009"/>
          <w:sz w:val="23"/>
        </w:rPr>
        <w:t>образование учащегося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основе АООП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НОО;</w:t>
      </w:r>
    </w:p>
    <w:p w14:paraId="F10E0000">
      <w:pPr>
        <w:pStyle w:val="Style_14"/>
        <w:numPr>
          <w:ilvl w:val="0"/>
          <w:numId w:val="98"/>
        </w:numPr>
        <w:tabs>
          <w:tab w:leader="none" w:pos="3020" w:val="left"/>
          <w:tab w:leader="none" w:pos="3021" w:val="left"/>
          <w:tab w:leader="none" w:pos="5901" w:val="left"/>
          <w:tab w:leader="none" w:pos="7341" w:val="left"/>
          <w:tab w:leader="none" w:pos="9502" w:val="left"/>
        </w:tabs>
        <w:spacing w:before="72" w:line="300" w:lineRule="auto"/>
        <w:ind w:firstLine="187" w:left="2300" w:right="2175"/>
        <w:rPr>
          <w:sz w:val="23"/>
        </w:rPr>
      </w:pPr>
      <w:r>
        <w:rPr>
          <w:color w:val="000009"/>
          <w:sz w:val="23"/>
        </w:rPr>
        <w:t>сопровождение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ребенка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период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его</w:t>
      </w:r>
      <w:r>
        <w:rPr>
          <w:color w:val="000009"/>
          <w:spacing w:val="-6"/>
          <w:sz w:val="23"/>
        </w:rPr>
        <w:t xml:space="preserve"> </w:t>
      </w:r>
      <w:r>
        <w:rPr>
          <w:color w:val="000009"/>
          <w:sz w:val="23"/>
        </w:rPr>
        <w:t>нахождения</w:t>
      </w:r>
      <w:r>
        <w:rPr>
          <w:color w:val="000009"/>
          <w:sz w:val="23"/>
        </w:rPr>
        <w:tab/>
      </w:r>
      <w:r>
        <w:rPr>
          <w:color w:val="000009"/>
          <w:spacing w:val="-3"/>
          <w:sz w:val="23"/>
        </w:rPr>
        <w:t>в</w:t>
      </w:r>
      <w:r>
        <w:rPr>
          <w:color w:val="000009"/>
          <w:spacing w:val="-54"/>
          <w:sz w:val="23"/>
        </w:rPr>
        <w:t xml:space="preserve"> </w:t>
      </w:r>
      <w:r>
        <w:rPr>
          <w:color w:val="000009"/>
          <w:sz w:val="23"/>
        </w:rPr>
        <w:t>образовательной организации;</w:t>
      </w:r>
    </w:p>
    <w:p w14:paraId="F20E0000">
      <w:pPr>
        <w:pStyle w:val="Style_14"/>
        <w:numPr>
          <w:ilvl w:val="0"/>
          <w:numId w:val="98"/>
        </w:numPr>
        <w:tabs>
          <w:tab w:leader="none" w:pos="3020" w:val="left"/>
          <w:tab w:leader="none" w:pos="3021" w:val="left"/>
          <w:tab w:leader="none" w:pos="5181" w:val="left"/>
          <w:tab w:leader="none" w:pos="6621" w:val="left"/>
          <w:tab w:leader="none" w:pos="7341" w:val="left"/>
          <w:tab w:leader="none" w:pos="8782" w:val="left"/>
        </w:tabs>
        <w:spacing w:before="75" w:line="264" w:lineRule="auto"/>
        <w:ind w:firstLine="1421" w:left="1066" w:right="2043"/>
        <w:rPr>
          <w:sz w:val="23"/>
        </w:rPr>
      </w:pPr>
      <w:r>
        <w:rPr>
          <w:color w:val="000009"/>
          <w:sz w:val="23"/>
        </w:rPr>
        <w:t>консультирование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родителей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и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членов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семей</w:t>
      </w:r>
      <w:r>
        <w:rPr>
          <w:color w:val="000009"/>
          <w:spacing w:val="19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вопросамобразования</w:t>
      </w:r>
      <w:r>
        <w:rPr>
          <w:color w:val="000009"/>
          <w:spacing w:val="-1"/>
          <w:sz w:val="23"/>
        </w:rPr>
        <w:t xml:space="preserve"> </w:t>
      </w:r>
      <w:r>
        <w:rPr>
          <w:color w:val="000009"/>
          <w:sz w:val="23"/>
        </w:rPr>
        <w:t>ребенка;</w:t>
      </w:r>
    </w:p>
    <w:p w14:paraId="F30E0000">
      <w:pPr>
        <w:pStyle w:val="Style_14"/>
        <w:numPr>
          <w:ilvl w:val="0"/>
          <w:numId w:val="98"/>
        </w:numPr>
        <w:tabs>
          <w:tab w:leader="none" w:pos="3020" w:val="left"/>
          <w:tab w:leader="none" w:pos="3021" w:val="left"/>
          <w:tab w:leader="none" w:pos="4690" w:val="left"/>
          <w:tab w:leader="none" w:pos="6513" w:val="left"/>
          <w:tab w:leader="none" w:pos="7895" w:val="left"/>
        </w:tabs>
        <w:spacing w:before="111" w:line="300" w:lineRule="auto"/>
        <w:ind w:firstLine="705" w:left="1781" w:right="953"/>
        <w:rPr>
          <w:sz w:val="23"/>
        </w:rPr>
      </w:pPr>
      <w:r>
        <w:rPr>
          <w:color w:val="000009"/>
          <w:sz w:val="23"/>
        </w:rPr>
        <w:t>обеспечение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необходимым</w:t>
      </w:r>
      <w:r>
        <w:rPr>
          <w:color w:val="000009"/>
          <w:sz w:val="23"/>
        </w:rPr>
        <w:tab/>
      </w:r>
      <w:r>
        <w:rPr>
          <w:color w:val="000009"/>
          <w:sz w:val="23"/>
        </w:rPr>
        <w:t>учебным,</w:t>
      </w:r>
      <w:r>
        <w:rPr>
          <w:color w:val="000009"/>
          <w:sz w:val="23"/>
        </w:rPr>
        <w:tab/>
      </w:r>
      <w:r>
        <w:rPr>
          <w:color w:val="000009"/>
          <w:spacing w:val="-1"/>
          <w:sz w:val="23"/>
        </w:rPr>
        <w:t>информационно-техническим</w:t>
      </w:r>
      <w:r>
        <w:rPr>
          <w:color w:val="000009"/>
          <w:spacing w:val="-55"/>
          <w:sz w:val="23"/>
        </w:rPr>
        <w:t xml:space="preserve"> </w:t>
      </w:r>
      <w:r>
        <w:rPr>
          <w:color w:val="000009"/>
          <w:sz w:val="23"/>
        </w:rPr>
        <w:t>оборудованием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6"/>
          <w:sz w:val="23"/>
        </w:rPr>
        <w:t xml:space="preserve"> </w:t>
      </w:r>
      <w:r>
        <w:rPr>
          <w:color w:val="000009"/>
          <w:sz w:val="23"/>
        </w:rPr>
        <w:t>учебно-дидактическим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материалом.</w:t>
      </w:r>
    </w:p>
    <w:p w14:paraId="F40E0000">
      <w:pPr>
        <w:pStyle w:val="Style_1"/>
        <w:spacing w:before="7"/>
        <w:ind w:firstLine="0" w:left="0"/>
        <w:jc w:val="left"/>
        <w:rPr>
          <w:sz w:val="28"/>
        </w:rPr>
      </w:pPr>
    </w:p>
    <w:p w14:paraId="F50E0000">
      <w:pPr>
        <w:pStyle w:val="Style_4"/>
        <w:numPr>
          <w:ilvl w:val="2"/>
          <w:numId w:val="96"/>
        </w:numPr>
        <w:tabs>
          <w:tab w:leader="none" w:pos="4246" w:val="left"/>
        </w:tabs>
        <w:ind w:hanging="583" w:left="4245"/>
        <w:jc w:val="both"/>
        <w:rPr>
          <w:color w:val="000009"/>
        </w:rPr>
      </w:pPr>
      <w:bookmarkStart w:id="47" w:name="3.2.4._Материально-технические___условия"/>
      <w:bookmarkEnd w:id="47"/>
      <w:bookmarkStart w:id="48" w:name="_TOC_250000"/>
      <w:r>
        <w:rPr>
          <w:color w:val="000009"/>
        </w:rPr>
        <w:t>Материально-технические</w:t>
      </w:r>
      <w:r>
        <w:rPr>
          <w:color w:val="000009"/>
          <w:spacing w:val="109"/>
        </w:rPr>
        <w:t xml:space="preserve"> </w:t>
      </w:r>
      <w:bookmarkEnd w:id="48"/>
      <w:r>
        <w:rPr>
          <w:color w:val="000009"/>
        </w:rPr>
        <w:t>условия</w:t>
      </w:r>
    </w:p>
    <w:p w14:paraId="F60E0000">
      <w:pPr>
        <w:pStyle w:val="Style_1"/>
        <w:spacing w:before="33" w:line="312" w:lineRule="auto"/>
        <w:ind w:firstLine="706" w:left="0" w:right="957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информационно-образовательной среды.</w:t>
      </w:r>
    </w:p>
    <w:p w14:paraId="F70E0000">
      <w:pPr>
        <w:pStyle w:val="Style_1"/>
        <w:spacing w:before="17" w:line="312" w:lineRule="auto"/>
        <w:ind w:firstLine="706" w:left="0" w:right="962"/>
      </w:pPr>
      <w:r>
        <w:rPr>
          <w:color w:val="000009"/>
        </w:rPr>
        <w:t>Материально-технические условия реализации АООП должны обеспечивать 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</w:rPr>
        <w:t>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</w:p>
    <w:p w14:paraId="F80E0000">
      <w:pPr>
        <w:pStyle w:val="Style_1"/>
        <w:spacing w:before="19" w:line="312" w:lineRule="auto"/>
        <w:ind w:firstLine="715" w:left="0" w:right="956"/>
      </w:pPr>
      <w:r>
        <w:t>Материально-техническое обеспечение начального общего образования учащихся с ЗПР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общим,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</w:p>
    <w:p w14:paraId="F90E0000">
      <w:pPr>
        <w:sectPr>
          <w:footerReference r:id="rId5" w:type="default"/>
          <w:footerReference r:id="rId121" w:type="even"/>
          <w:pgSz w:h="16880" w:orient="portrait" w:w="11910"/>
          <w:pgMar w:bottom="960" w:footer="1046" w:gutter="0" w:header="0" w:left="0" w:right="120" w:top="1080"/>
        </w:sectPr>
      </w:pPr>
    </w:p>
    <w:p w14:paraId="FA0E0000">
      <w:pPr>
        <w:pStyle w:val="Style_1"/>
        <w:spacing w:before="71" w:line="324" w:lineRule="auto"/>
        <w:ind/>
        <w:jc w:val="left"/>
      </w:pPr>
      <w:r>
        <w:t>в</w:t>
      </w:r>
      <w:r>
        <w:rPr>
          <w:spacing w:val="10"/>
        </w:rPr>
        <w:t xml:space="preserve"> </w:t>
      </w:r>
      <w:r>
        <w:t>структуре</w:t>
      </w:r>
      <w:r>
        <w:rPr>
          <w:spacing w:val="12"/>
        </w:rPr>
        <w:t xml:space="preserve"> </w:t>
      </w:r>
      <w:r>
        <w:t>материально-технического</w:t>
      </w:r>
      <w:r>
        <w:rPr>
          <w:spacing w:val="10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отражена</w:t>
      </w:r>
      <w:r>
        <w:rPr>
          <w:spacing w:val="-55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t>:</w:t>
      </w:r>
    </w:p>
    <w:p w14:paraId="FB0E0000">
      <w:pPr>
        <w:pStyle w:val="Style_14"/>
        <w:numPr>
          <w:ilvl w:val="0"/>
          <w:numId w:val="99"/>
        </w:numPr>
        <w:tabs>
          <w:tab w:leader="none" w:pos="3021" w:val="left"/>
        </w:tabs>
        <w:spacing w:before="59"/>
        <w:ind w:hanging="419" w:left="3020"/>
        <w:jc w:val="both"/>
        <w:rPr>
          <w:sz w:val="23"/>
        </w:rPr>
      </w:pPr>
      <w:r>
        <w:rPr>
          <w:sz w:val="23"/>
        </w:rPr>
        <w:t>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обучается</w:t>
      </w:r>
      <w:r>
        <w:rPr>
          <w:spacing w:val="-3"/>
          <w:sz w:val="23"/>
        </w:rPr>
        <w:t xml:space="preserve"> </w:t>
      </w:r>
      <w:r>
        <w:rPr>
          <w:sz w:val="23"/>
        </w:rPr>
        <w:t>ребенок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ЗПР;</w:t>
      </w:r>
    </w:p>
    <w:p w14:paraId="FC0E0000">
      <w:pPr>
        <w:pStyle w:val="Style_14"/>
        <w:numPr>
          <w:ilvl w:val="0"/>
          <w:numId w:val="99"/>
        </w:numPr>
        <w:tabs>
          <w:tab w:leader="none" w:pos="3021" w:val="left"/>
        </w:tabs>
        <w:spacing w:before="221"/>
        <w:ind w:hanging="419" w:left="3020"/>
        <w:jc w:val="both"/>
        <w:rPr>
          <w:sz w:val="23"/>
        </w:rPr>
      </w:pPr>
      <w:r>
        <w:rPr>
          <w:sz w:val="23"/>
        </w:rPr>
        <w:t>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временного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режима обучения;</w:t>
      </w:r>
    </w:p>
    <w:p w14:paraId="FD0E0000">
      <w:pPr>
        <w:pStyle w:val="Style_14"/>
        <w:numPr>
          <w:ilvl w:val="0"/>
          <w:numId w:val="99"/>
        </w:numPr>
        <w:tabs>
          <w:tab w:leader="none" w:pos="3021" w:val="left"/>
        </w:tabs>
        <w:spacing w:before="82" w:line="312" w:lineRule="auto"/>
        <w:ind w:firstLine="1176" w:left="0" w:right="950"/>
        <w:jc w:val="both"/>
        <w:rPr>
          <w:sz w:val="23"/>
        </w:rPr>
      </w:pPr>
      <w:r>
        <w:rPr>
          <w:sz w:val="23"/>
        </w:rPr>
        <w:t>техническим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компьютерные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ЗПР;</w:t>
      </w:r>
    </w:p>
    <w:p w14:paraId="FE0E0000">
      <w:pPr>
        <w:pStyle w:val="Style_14"/>
        <w:numPr>
          <w:ilvl w:val="0"/>
          <w:numId w:val="99"/>
        </w:numPr>
        <w:tabs>
          <w:tab w:leader="none" w:pos="3021" w:val="left"/>
        </w:tabs>
        <w:spacing w:before="64" w:line="252" w:lineRule="auto"/>
        <w:ind w:firstLine="1176" w:left="0" w:right="950"/>
        <w:jc w:val="both"/>
        <w:rPr>
          <w:sz w:val="23"/>
        </w:rPr>
      </w:pPr>
      <w:r>
        <w:rPr>
          <w:sz w:val="23"/>
        </w:rPr>
        <w:t>учебникам,</w:t>
      </w:r>
      <w:r>
        <w:rPr>
          <w:spacing w:val="1"/>
          <w:sz w:val="23"/>
        </w:rPr>
        <w:t xml:space="preserve"> </w:t>
      </w:r>
      <w:r>
        <w:rPr>
          <w:sz w:val="23"/>
        </w:rPr>
        <w:t>дидактическим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материалам,</w:t>
      </w:r>
      <w:r>
        <w:rPr>
          <w:spacing w:val="1"/>
          <w:sz w:val="23"/>
        </w:rPr>
        <w:t xml:space="preserve"> </w:t>
      </w:r>
      <w:r>
        <w:rPr>
          <w:sz w:val="23"/>
        </w:rPr>
        <w:t>отвечающим</w:t>
      </w:r>
      <w:r>
        <w:rPr>
          <w:spacing w:val="58"/>
          <w:sz w:val="23"/>
        </w:rPr>
        <w:t xml:space="preserve"> </w:t>
      </w:r>
      <w:r>
        <w:rPr>
          <w:sz w:val="23"/>
        </w:rPr>
        <w:t>особым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 потребностям учащихся с ЗПР и позволяющих реа</w:t>
      </w:r>
      <w:r>
        <w:rPr>
          <w:sz w:val="23"/>
        </w:rPr>
        <w:t>лизовывать выбранный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вариант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14:paraId="FF0E0000">
      <w:pPr>
        <w:pStyle w:val="Style_15"/>
        <w:spacing w:before="16"/>
        <w:ind w:firstLine="0" w:left="3836"/>
      </w:pPr>
      <w:bookmarkStart w:id="49" w:name="Требования_к_организации_пространства"/>
      <w:bookmarkEnd w:id="49"/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пространства</w:t>
      </w:r>
    </w:p>
    <w:p w14:paraId="000F0000">
      <w:pPr>
        <w:pStyle w:val="Style_1"/>
        <w:spacing w:before="167" w:line="324" w:lineRule="auto"/>
        <w:ind w:firstLine="715" w:left="0" w:right="961"/>
      </w:pPr>
      <w:r>
        <w:t>Пространство (прежде всего здание и прилегающая территория), в котором осуществляется</w:t>
      </w:r>
      <w:r>
        <w:rPr>
          <w:spacing w:val="-55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организациям, в</w:t>
      </w:r>
      <w:r>
        <w:rPr>
          <w:spacing w:val="1"/>
        </w:rPr>
        <w:t xml:space="preserve"> </w:t>
      </w:r>
      <w:r>
        <w:t>частности:</w:t>
      </w:r>
    </w:p>
    <w:p w14:paraId="010F0000">
      <w:pPr>
        <w:pStyle w:val="Style_14"/>
        <w:numPr>
          <w:ilvl w:val="0"/>
          <w:numId w:val="100"/>
        </w:numPr>
        <w:tabs>
          <w:tab w:leader="none" w:pos="3021" w:val="left"/>
          <w:tab w:leader="none" w:pos="3740" w:val="left"/>
        </w:tabs>
        <w:spacing w:before="64" w:line="252" w:lineRule="auto"/>
        <w:ind w:firstLine="192" w:left="0" w:right="1493"/>
        <w:jc w:val="both"/>
        <w:rPr>
          <w:sz w:val="23"/>
        </w:rPr>
      </w:pPr>
      <w:r>
        <w:rPr>
          <w:sz w:val="23"/>
        </w:rPr>
        <w:t>к</w:t>
      </w:r>
      <w:r>
        <w:rPr>
          <w:sz w:val="23"/>
        </w:rPr>
        <w:tab/>
      </w:r>
      <w:r>
        <w:rPr>
          <w:sz w:val="23"/>
        </w:rPr>
        <w:t>соблюдению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нормобразовательного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</w:p>
    <w:p w14:paraId="020F0000">
      <w:pPr>
        <w:pStyle w:val="Style_1"/>
        <w:spacing w:before="8" w:line="324" w:lineRule="auto"/>
        <w:ind w:hanging="10" w:left="1075" w:right="947"/>
      </w:pPr>
      <w:r>
        <w:t xml:space="preserve">(требования к водоснабжению, канализации, освещению, </w:t>
      </w:r>
      <w:r>
        <w:t>воздушнотепловому</w:t>
      </w:r>
      <w:r>
        <w:t xml:space="preserve"> режиму и т. д.); </w:t>
      </w:r>
      <w:r>
        <w:rPr>
          <w:rFonts w:ascii="Arial MT" w:hAnsi="Arial MT"/>
          <w:sz w:val="28"/>
        </w:rPr>
        <w:t xml:space="preserve">•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санитарно-бытовых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личной</w:t>
      </w:r>
      <w:r>
        <w:rPr>
          <w:spacing w:val="-55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 и социально-бытовых</w:t>
      </w:r>
      <w:r>
        <w:rPr>
          <w:spacing w:val="4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</w:p>
    <w:p w14:paraId="030F0000">
      <w:pPr>
        <w:pStyle w:val="Style_1"/>
        <w:spacing w:before="5"/>
        <w:ind/>
      </w:pPr>
      <w:r>
        <w:t>оборудованного</w:t>
      </w:r>
      <w:r>
        <w:rPr>
          <w:spacing w:val="-8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учительской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14:paraId="04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154"/>
        <w:ind w:firstLine="0" w:left="3020"/>
        <w:rPr>
          <w:sz w:val="23"/>
        </w:rPr>
      </w:pP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соблюдению</w:t>
      </w:r>
      <w:r>
        <w:rPr>
          <w:spacing w:val="-4"/>
          <w:sz w:val="23"/>
        </w:rPr>
        <w:t xml:space="preserve"> </w:t>
      </w:r>
      <w:r>
        <w:rPr>
          <w:sz w:val="23"/>
        </w:rPr>
        <w:t>пожарной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электробезопасности</w:t>
      </w:r>
      <w:r>
        <w:rPr>
          <w:sz w:val="23"/>
        </w:rPr>
        <w:t>;</w:t>
      </w:r>
    </w:p>
    <w:p w14:paraId="05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19"/>
        <w:ind w:firstLine="0" w:left="3020"/>
        <w:rPr>
          <w:sz w:val="23"/>
        </w:rPr>
      </w:pP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соблюдению</w:t>
      </w:r>
      <w:r>
        <w:rPr>
          <w:spacing w:val="-4"/>
          <w:sz w:val="23"/>
        </w:rPr>
        <w:t xml:space="preserve"> </w:t>
      </w:r>
      <w:r>
        <w:rPr>
          <w:sz w:val="23"/>
        </w:rPr>
        <w:t>требованийохраны</w:t>
      </w:r>
      <w:r>
        <w:rPr>
          <w:spacing w:val="-6"/>
          <w:sz w:val="23"/>
        </w:rPr>
        <w:t xml:space="preserve"> </w:t>
      </w:r>
      <w:r>
        <w:rPr>
          <w:sz w:val="23"/>
        </w:rPr>
        <w:t>труда;</w:t>
      </w:r>
    </w:p>
    <w:p w14:paraId="060F0000">
      <w:pPr>
        <w:pStyle w:val="Style_14"/>
        <w:numPr>
          <w:ilvl w:val="0"/>
          <w:numId w:val="100"/>
        </w:numPr>
        <w:tabs>
          <w:tab w:leader="none" w:pos="3021" w:val="left"/>
        </w:tabs>
        <w:spacing w:before="172" w:line="264" w:lineRule="auto"/>
        <w:ind w:firstLine="710" w:left="1781" w:right="953"/>
        <w:jc w:val="both"/>
        <w:rPr>
          <w:sz w:val="23"/>
        </w:rPr>
      </w:pPr>
      <w:r>
        <w:rPr>
          <w:sz w:val="23"/>
        </w:rPr>
        <w:t>к соблюдению</w:t>
      </w:r>
      <w:r>
        <w:rPr>
          <w:spacing w:val="1"/>
          <w:sz w:val="23"/>
        </w:rPr>
        <w:t xml:space="preserve"> </w:t>
      </w:r>
      <w:r>
        <w:rPr>
          <w:sz w:val="23"/>
        </w:rPr>
        <w:t>своевременных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сроков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объемов</w:t>
      </w:r>
      <w:r>
        <w:rPr>
          <w:spacing w:val="1"/>
          <w:sz w:val="23"/>
        </w:rPr>
        <w:t xml:space="preserve"> </w:t>
      </w:r>
      <w:r>
        <w:rPr>
          <w:sz w:val="23"/>
        </w:rPr>
        <w:t>текущего и</w:t>
      </w:r>
      <w:r>
        <w:rPr>
          <w:spacing w:val="1"/>
          <w:sz w:val="23"/>
        </w:rPr>
        <w:t xml:space="preserve"> </w:t>
      </w:r>
      <w:r>
        <w:rPr>
          <w:sz w:val="23"/>
        </w:rPr>
        <w:t>капитального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ремонта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</w:t>
      </w:r>
    </w:p>
    <w:p w14:paraId="070F0000">
      <w:pPr>
        <w:pStyle w:val="Style_1"/>
        <w:spacing w:before="38" w:line="324" w:lineRule="auto"/>
        <w:ind w:firstLine="706" w:left="0" w:right="959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</w:t>
      </w:r>
      <w:r>
        <w:rPr>
          <w:color w:val="000009"/>
        </w:rPr>
        <w:t>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учреждениям, предъявляемым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</w:t>
      </w:r>
      <w:r>
        <w:rPr>
          <w:color w:val="000009"/>
        </w:rPr>
        <w:t>:</w:t>
      </w:r>
    </w:p>
    <w:p w14:paraId="080F0000">
      <w:pPr>
        <w:pStyle w:val="Style_1"/>
        <w:spacing w:before="3"/>
        <w:ind w:firstLine="0" w:left="0"/>
        <w:jc w:val="left"/>
        <w:rPr>
          <w:sz w:val="21"/>
        </w:rPr>
      </w:pPr>
    </w:p>
    <w:p w14:paraId="090F0000">
      <w:pPr>
        <w:pStyle w:val="Style_14"/>
        <w:numPr>
          <w:ilvl w:val="0"/>
          <w:numId w:val="100"/>
        </w:numPr>
        <w:tabs>
          <w:tab w:leader="none" w:pos="3021" w:val="left"/>
        </w:tabs>
        <w:spacing w:line="312" w:lineRule="auto"/>
        <w:ind w:firstLine="710" w:left="1781" w:right="956"/>
        <w:jc w:val="both"/>
        <w:rPr>
          <w:sz w:val="23"/>
        </w:rPr>
      </w:pPr>
      <w:r>
        <w:rPr>
          <w:sz w:val="23"/>
        </w:rPr>
        <w:t>участку</w:t>
      </w:r>
      <w:r>
        <w:rPr>
          <w:spacing w:val="1"/>
          <w:sz w:val="23"/>
        </w:rPr>
        <w:t xml:space="preserve"> </w:t>
      </w:r>
      <w:r>
        <w:rPr>
          <w:sz w:val="23"/>
        </w:rPr>
        <w:t>(территории)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(площадь,</w:t>
      </w:r>
      <w:r>
        <w:rPr>
          <w:spacing w:val="1"/>
          <w:sz w:val="23"/>
        </w:rPr>
        <w:t xml:space="preserve"> </w:t>
      </w:r>
      <w:r>
        <w:rPr>
          <w:sz w:val="23"/>
        </w:rPr>
        <w:t>инсоляция,</w:t>
      </w:r>
      <w:r>
        <w:rPr>
          <w:spacing w:val="1"/>
          <w:sz w:val="23"/>
        </w:rPr>
        <w:t xml:space="preserve"> </w:t>
      </w:r>
      <w:r>
        <w:rPr>
          <w:sz w:val="23"/>
        </w:rPr>
        <w:t>освещение,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размещение,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необходимый</w:t>
      </w:r>
      <w:r>
        <w:rPr>
          <w:spacing w:val="1"/>
          <w:sz w:val="23"/>
        </w:rPr>
        <w:t xml:space="preserve"> </w:t>
      </w:r>
      <w:r>
        <w:rPr>
          <w:sz w:val="23"/>
        </w:rPr>
        <w:t>набор</w:t>
      </w:r>
      <w:r>
        <w:rPr>
          <w:spacing w:val="1"/>
          <w:sz w:val="23"/>
        </w:rPr>
        <w:t xml:space="preserve"> </w:t>
      </w:r>
      <w:r>
        <w:rPr>
          <w:sz w:val="23"/>
        </w:rPr>
        <w:t>зон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хозяйственной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учреждения и</w:t>
      </w:r>
    </w:p>
    <w:p w14:paraId="0A0F0000">
      <w:pPr>
        <w:pStyle w:val="Style_1"/>
        <w:spacing w:before="16"/>
        <w:ind/>
      </w:pPr>
      <w:r>
        <w:t>их</w:t>
      </w:r>
      <w:r>
        <w:rPr>
          <w:spacing w:val="-4"/>
        </w:rPr>
        <w:t xml:space="preserve"> </w:t>
      </w:r>
      <w:r>
        <w:t>оборудование);</w:t>
      </w:r>
    </w:p>
    <w:p w14:paraId="0B0F0000">
      <w:pPr>
        <w:pStyle w:val="Style_1"/>
        <w:spacing w:before="10"/>
        <w:ind w:firstLine="0" w:left="0"/>
        <w:jc w:val="left"/>
        <w:rPr>
          <w:sz w:val="28"/>
        </w:rPr>
      </w:pPr>
    </w:p>
    <w:p w14:paraId="0C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ind w:firstLine="0" w:left="3020"/>
        <w:rPr>
          <w:sz w:val="23"/>
        </w:rPr>
      </w:pPr>
      <w:r>
        <w:rPr>
          <w:sz w:val="23"/>
        </w:rPr>
        <w:t>зданию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(высота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архитектура</w:t>
      </w:r>
      <w:r>
        <w:rPr>
          <w:spacing w:val="-5"/>
          <w:sz w:val="23"/>
        </w:rPr>
        <w:t xml:space="preserve"> </w:t>
      </w:r>
      <w:r>
        <w:rPr>
          <w:sz w:val="23"/>
        </w:rPr>
        <w:t>здания);</w:t>
      </w:r>
    </w:p>
    <w:p w14:paraId="0D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  <w:tab w:leader="none" w:pos="4507" w:val="left"/>
          <w:tab w:leader="none" w:pos="5754" w:val="left"/>
          <w:tab w:leader="none" w:pos="6968" w:val="left"/>
          <w:tab w:leader="none" w:pos="8383" w:val="left"/>
          <w:tab w:leader="none" w:pos="9410" w:val="left"/>
          <w:tab w:leader="none" w:pos="10019" w:val="left"/>
        </w:tabs>
        <w:spacing w:before="91" w:line="300" w:lineRule="auto"/>
        <w:ind w:firstLine="710" w:left="1781" w:right="959"/>
        <w:rPr>
          <w:sz w:val="23"/>
        </w:rPr>
      </w:pPr>
      <w:r>
        <w:rPr>
          <w:sz w:val="23"/>
        </w:rPr>
        <w:t>помещениям</w:t>
      </w:r>
      <w:r>
        <w:rPr>
          <w:sz w:val="23"/>
        </w:rPr>
        <w:tab/>
      </w:r>
      <w:r>
        <w:rPr>
          <w:sz w:val="23"/>
        </w:rPr>
        <w:t>библиотек</w:t>
      </w:r>
      <w:r>
        <w:rPr>
          <w:sz w:val="23"/>
        </w:rPr>
        <w:tab/>
      </w:r>
      <w:r>
        <w:rPr>
          <w:sz w:val="23"/>
        </w:rPr>
        <w:t>(площадь,</w:t>
      </w:r>
      <w:r>
        <w:rPr>
          <w:sz w:val="23"/>
        </w:rPr>
        <w:tab/>
      </w:r>
      <w:r>
        <w:rPr>
          <w:sz w:val="23"/>
        </w:rPr>
        <w:t>размещение</w:t>
      </w:r>
      <w:r>
        <w:rPr>
          <w:sz w:val="23"/>
        </w:rPr>
        <w:tab/>
      </w:r>
      <w:r>
        <w:rPr>
          <w:sz w:val="23"/>
        </w:rPr>
        <w:t>рабочих</w:t>
      </w:r>
      <w:r>
        <w:rPr>
          <w:sz w:val="23"/>
        </w:rPr>
        <w:tab/>
      </w:r>
      <w:r>
        <w:rPr>
          <w:sz w:val="23"/>
        </w:rPr>
        <w:t>зон,</w:t>
      </w:r>
      <w:r>
        <w:rPr>
          <w:sz w:val="23"/>
        </w:rPr>
        <w:tab/>
      </w:r>
      <w:r>
        <w:rPr>
          <w:sz w:val="23"/>
        </w:rPr>
        <w:t>наличие</w:t>
      </w:r>
      <w:r>
        <w:rPr>
          <w:spacing w:val="-55"/>
          <w:sz w:val="23"/>
        </w:rPr>
        <w:t xml:space="preserve"> </w:t>
      </w:r>
      <w:r>
        <w:rPr>
          <w:sz w:val="23"/>
        </w:rPr>
        <w:t>читального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зала, число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читательских мест, </w:t>
      </w:r>
      <w:r>
        <w:rPr>
          <w:sz w:val="23"/>
        </w:rPr>
        <w:t>медиатеки</w:t>
      </w:r>
      <w:r>
        <w:rPr>
          <w:sz w:val="23"/>
        </w:rPr>
        <w:t>);</w:t>
      </w:r>
    </w:p>
    <w:p w14:paraId="0E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  <w:tab w:leader="none" w:pos="5181" w:val="left"/>
          <w:tab w:leader="none" w:pos="7341" w:val="left"/>
          <w:tab w:leader="none" w:pos="9502" w:val="left"/>
        </w:tabs>
        <w:spacing w:before="116"/>
        <w:ind w:firstLine="0" w:left="3020"/>
        <w:rPr>
          <w:sz w:val="23"/>
        </w:rPr>
      </w:pPr>
      <w:r>
        <w:rPr>
          <w:sz w:val="23"/>
        </w:rPr>
        <w:t xml:space="preserve">помещениям  </w:t>
      </w:r>
      <w:r>
        <w:rPr>
          <w:spacing w:val="2"/>
          <w:sz w:val="23"/>
        </w:rPr>
        <w:t xml:space="preserve"> </w:t>
      </w:r>
      <w:r>
        <w:rPr>
          <w:sz w:val="23"/>
        </w:rPr>
        <w:t>для</w:t>
      </w:r>
      <w:r>
        <w:rPr>
          <w:sz w:val="23"/>
        </w:rPr>
        <w:tab/>
      </w:r>
      <w:r>
        <w:rPr>
          <w:sz w:val="23"/>
        </w:rPr>
        <w:t>осуществления</w:t>
      </w:r>
      <w:r>
        <w:rPr>
          <w:sz w:val="23"/>
        </w:rPr>
        <w:tab/>
      </w:r>
      <w:r>
        <w:rPr>
          <w:sz w:val="23"/>
        </w:rPr>
        <w:t>образовательного</w:t>
      </w:r>
      <w:r>
        <w:rPr>
          <w:sz w:val="23"/>
        </w:rPr>
        <w:tab/>
      </w:r>
      <w:r>
        <w:rPr>
          <w:sz w:val="23"/>
        </w:rPr>
        <w:t>и</w:t>
      </w:r>
    </w:p>
    <w:p w14:paraId="0F0F0000">
      <w:pPr>
        <w:sectPr>
          <w:footerReference r:id="rId1" w:type="default"/>
          <w:footerReference r:id="rId141" w:type="even"/>
          <w:pgSz w:h="16880" w:orient="portrait" w:w="11910"/>
          <w:pgMar w:bottom="1240" w:footer="762" w:gutter="0" w:header="0" w:left="0" w:right="120" w:top="1080"/>
        </w:sectPr>
      </w:pPr>
    </w:p>
    <w:p w14:paraId="100F0000">
      <w:pPr>
        <w:pStyle w:val="Style_1"/>
        <w:spacing w:before="71" w:line="324" w:lineRule="auto"/>
        <w:ind w:hanging="10" w:left="1075" w:right="948"/>
      </w:pPr>
      <w:r>
        <w:t>коррекционноразвивающего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учител</w:t>
      </w:r>
      <w:r>
        <w:t>я-</w:t>
      </w:r>
      <w:r>
        <w:rPr>
          <w:spacing w:val="1"/>
        </w:rPr>
        <w:t xml:space="preserve"> </w:t>
      </w:r>
      <w:r>
        <w:t>логопеда, педагога-психолога и др. специалистов (необходимый набор и размещение, их площадь,</w:t>
      </w:r>
      <w:r>
        <w:rPr>
          <w:spacing w:val="-55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 xml:space="preserve">расположение </w:t>
      </w:r>
      <w:r>
        <w:t>и</w:t>
      </w:r>
      <w:r>
        <w:rPr>
          <w:spacing w:val="1"/>
        </w:rPr>
        <w:t xml:space="preserve"> </w:t>
      </w:r>
      <w:r>
        <w:t>размеры, структура которых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деятельности);</w:t>
      </w:r>
    </w:p>
    <w:p w14:paraId="11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106"/>
        <w:ind w:firstLine="0" w:left="3020"/>
        <w:rPr>
          <w:sz w:val="23"/>
        </w:rPr>
      </w:pPr>
      <w:r>
        <w:rPr>
          <w:sz w:val="23"/>
        </w:rPr>
        <w:t>актовому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физкультурному</w:t>
      </w:r>
      <w:r>
        <w:rPr>
          <w:spacing w:val="-6"/>
          <w:sz w:val="23"/>
        </w:rPr>
        <w:t xml:space="preserve"> </w:t>
      </w:r>
      <w:r>
        <w:rPr>
          <w:sz w:val="23"/>
        </w:rPr>
        <w:t>залам;</w:t>
      </w:r>
    </w:p>
    <w:p w14:paraId="12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206"/>
        <w:ind w:firstLine="0" w:left="3020"/>
        <w:rPr>
          <w:sz w:val="23"/>
        </w:rPr>
      </w:pPr>
      <w:r>
        <w:rPr>
          <w:sz w:val="23"/>
        </w:rPr>
        <w:t>кабинетам</w:t>
      </w:r>
      <w:r>
        <w:rPr>
          <w:spacing w:val="-5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назначения;</w:t>
      </w:r>
    </w:p>
    <w:p w14:paraId="13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210" w:line="264" w:lineRule="auto"/>
        <w:ind w:firstLine="710" w:left="1781" w:right="956"/>
        <w:rPr>
          <w:sz w:val="23"/>
        </w:rPr>
      </w:pPr>
      <w:r>
        <w:rPr>
          <w:sz w:val="23"/>
        </w:rPr>
        <w:t>помещениям</w:t>
      </w:r>
      <w:r>
        <w:rPr>
          <w:spacing w:val="38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учащихся,</w:t>
      </w:r>
      <w:r>
        <w:rPr>
          <w:spacing w:val="39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39"/>
          <w:sz w:val="23"/>
        </w:rPr>
        <w:t xml:space="preserve"> </w:t>
      </w:r>
      <w:r>
        <w:rPr>
          <w:sz w:val="23"/>
        </w:rPr>
        <w:t>для</w:t>
      </w:r>
      <w:r>
        <w:rPr>
          <w:spacing w:val="39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приготовления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пищи,</w:t>
      </w:r>
      <w:r>
        <w:rPr>
          <w:spacing w:val="-2"/>
          <w:sz w:val="23"/>
        </w:rPr>
        <w:t xml:space="preserve"> </w:t>
      </w:r>
      <w:r>
        <w:rPr>
          <w:sz w:val="23"/>
        </w:rPr>
        <w:t>обеспечивающим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4"/>
          <w:sz w:val="23"/>
        </w:rPr>
        <w:t xml:space="preserve"> </w:t>
      </w:r>
      <w:r>
        <w:rPr>
          <w:sz w:val="23"/>
        </w:rPr>
        <w:t>организации качественного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горячего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питания;</w:t>
      </w:r>
    </w:p>
    <w:p w14:paraId="140F0000">
      <w:pPr>
        <w:pStyle w:val="Style_14"/>
        <w:numPr>
          <w:ilvl w:val="0"/>
          <w:numId w:val="100"/>
        </w:numPr>
        <w:tabs>
          <w:tab w:leader="none" w:pos="3020" w:val="left"/>
          <w:tab w:leader="none" w:pos="3021" w:val="left"/>
        </w:tabs>
        <w:spacing w:before="163"/>
        <w:ind w:firstLine="0" w:left="3020"/>
        <w:rPr>
          <w:sz w:val="23"/>
        </w:rPr>
      </w:pPr>
      <w:r>
        <w:rPr>
          <w:sz w:val="23"/>
        </w:rPr>
        <w:t>туалетам,</w:t>
      </w:r>
      <w:r>
        <w:rPr>
          <w:spacing w:val="-4"/>
          <w:sz w:val="23"/>
        </w:rPr>
        <w:t xml:space="preserve"> </w:t>
      </w:r>
      <w:r>
        <w:rPr>
          <w:sz w:val="23"/>
        </w:rPr>
        <w:t>коридорам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-5"/>
          <w:sz w:val="23"/>
        </w:rPr>
        <w:t xml:space="preserve"> </w:t>
      </w:r>
      <w:r>
        <w:rPr>
          <w:sz w:val="23"/>
        </w:rPr>
        <w:t>помещениям.</w:t>
      </w:r>
    </w:p>
    <w:p w14:paraId="150F0000">
      <w:pPr>
        <w:pStyle w:val="Style_1"/>
        <w:spacing w:before="62" w:line="312" w:lineRule="auto"/>
        <w:ind w:firstLine="715" w:left="0" w:right="965"/>
      </w:pP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перемене</w:t>
      </w:r>
      <w:r>
        <w:rPr>
          <w:spacing w:val="-2"/>
        </w:rPr>
        <w:t xml:space="preserve"> </w:t>
      </w:r>
      <w:r>
        <w:t>и во</w:t>
      </w:r>
      <w:r>
        <w:rPr>
          <w:spacing w:val="-5"/>
        </w:rPr>
        <w:t xml:space="preserve"> </w:t>
      </w:r>
      <w:r>
        <w:t>второй половине</w:t>
      </w:r>
      <w:r>
        <w:rPr>
          <w:spacing w:val="-3"/>
        </w:rPr>
        <w:t xml:space="preserve"> </w:t>
      </w:r>
      <w:r>
        <w:t>дня,</w:t>
      </w:r>
      <w:r>
        <w:t xml:space="preserve"> желательно</w:t>
      </w:r>
      <w:r>
        <w:rPr>
          <w:spacing w:val="-6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помещения.</w:t>
      </w:r>
    </w:p>
    <w:p w14:paraId="160F0000">
      <w:pPr>
        <w:pStyle w:val="Style_1"/>
        <w:spacing w:before="13" w:line="324" w:lineRule="auto"/>
        <w:ind w:firstLine="715" w:left="0" w:right="949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аудио-визуализированные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доступные стенды с представленным на них наглядным материалом о </w:t>
      </w:r>
      <w:r>
        <w:t>внутришкольных</w:t>
      </w:r>
      <w:r>
        <w:t xml:space="preserve"> правилах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распорядке/режиме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расписании уроков, изменениях в режиме обучения, пос</w:t>
      </w:r>
      <w:r>
        <w:t>ледних событиях в школе, ближайших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170F0000">
      <w:pPr>
        <w:pStyle w:val="Style_1"/>
        <w:spacing w:before="1" w:line="324" w:lineRule="auto"/>
        <w:ind w:firstLine="715" w:left="0" w:right="964"/>
      </w:pPr>
      <w:r>
        <w:t xml:space="preserve">Организация рабочего пространства учащегося с ЗПР в </w:t>
      </w:r>
      <w:r>
        <w:t>классепредполагает</w:t>
      </w:r>
      <w:r>
        <w:t xml:space="preserve"> выбор парты и</w:t>
      </w:r>
      <w:r>
        <w:rPr>
          <w:spacing w:val="1"/>
        </w:rPr>
        <w:t xml:space="preserve"> </w:t>
      </w:r>
      <w:r>
        <w:t>партнера.</w:t>
      </w:r>
    </w:p>
    <w:p w14:paraId="180F0000">
      <w:pPr>
        <w:pStyle w:val="Style_1"/>
        <w:spacing w:before="2" w:line="324" w:lineRule="auto"/>
        <w:ind w:firstLine="715" w:left="0" w:right="950"/>
      </w:pPr>
      <w:r>
        <w:t>Каждый класс должен быть оборудован партами, регулируемыми в соответствии с ростом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подбира</w:t>
      </w:r>
      <w:r>
        <w:t>ется</w:t>
      </w:r>
      <w:r>
        <w:rPr>
          <w:spacing w:val="1"/>
        </w:rPr>
        <w:t xml:space="preserve"> </w:t>
      </w:r>
      <w:r>
        <w:t>тщательно,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поддерживать</w:t>
      </w:r>
      <w:r>
        <w:rPr>
          <w:spacing w:val="-1"/>
        </w:rPr>
        <w:t xml:space="preserve"> </w:t>
      </w:r>
      <w:r>
        <w:t>правильную позу.</w:t>
      </w:r>
    </w:p>
    <w:p w14:paraId="190F0000">
      <w:pPr>
        <w:pStyle w:val="Style_1"/>
        <w:spacing w:before="3" w:line="324" w:lineRule="auto"/>
        <w:ind w:firstLine="715" w:left="0" w:right="952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возможности постоянно</w:t>
      </w:r>
      <w:r>
        <w:rPr>
          <w:spacing w:val="-5"/>
        </w:rPr>
        <w:t xml:space="preserve"> </w:t>
      </w:r>
      <w:r>
        <w:t>находиться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внимания педагога.</w:t>
      </w:r>
    </w:p>
    <w:p w14:paraId="1A0F0000">
      <w:pPr>
        <w:pStyle w:val="Style_15"/>
        <w:spacing w:before="16"/>
        <w:ind w:firstLine="0" w:left="3529"/>
      </w:pPr>
      <w:bookmarkStart w:id="50" w:name="Требования_к_организации_временного_режи"/>
      <w:bookmarkEnd w:id="50"/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режима</w:t>
      </w:r>
    </w:p>
    <w:p w14:paraId="1B0F0000">
      <w:pPr>
        <w:pStyle w:val="Style_1"/>
        <w:spacing w:before="168" w:line="324" w:lineRule="auto"/>
        <w:ind w:firstLine="715" w:left="0" w:right="945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 xml:space="preserve">образовании в РФ», </w:t>
      </w:r>
      <w:r>
        <w:t>СанПиН</w:t>
      </w:r>
      <w:r>
        <w:t>, приказы Министерства обра</w:t>
      </w:r>
      <w:r>
        <w:t>зования и др.), а также 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C0F0000">
      <w:pPr>
        <w:pStyle w:val="Style_1"/>
        <w:spacing w:line="324" w:lineRule="auto"/>
        <w:ind w:firstLine="706" w:left="0" w:right="961"/>
      </w:pPr>
      <w:r>
        <w:rPr>
          <w:color w:val="000009"/>
        </w:rPr>
        <w:t>Организация временного режима обучения детей с ЗПР должна соответствовать их особым</w:t>
      </w:r>
      <w:r>
        <w:rPr>
          <w:color w:val="000009"/>
          <w:spacing w:val="-55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индивидуальные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возможности.</w:t>
      </w:r>
    </w:p>
    <w:p w14:paraId="1D0F0000">
      <w:pPr>
        <w:pStyle w:val="Style_1"/>
        <w:spacing w:before="5" w:line="312" w:lineRule="auto"/>
        <w:ind w:firstLine="706" w:left="0" w:right="954"/>
      </w:pP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АООП НОО учащимися с ЗПР для</w:t>
      </w:r>
      <w:r>
        <w:rPr>
          <w:color w:val="000009"/>
          <w:spacing w:val="1"/>
        </w:rPr>
        <w:t xml:space="preserve"> </w:t>
      </w:r>
      <w:r>
        <w:rPr>
          <w:b w:val="1"/>
          <w:color w:val="000009"/>
        </w:rPr>
        <w:t xml:space="preserve">варианта 7.2 </w:t>
      </w:r>
      <w:r>
        <w:rPr>
          <w:color w:val="000009"/>
        </w:rPr>
        <w:t>составляют 5 лет 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введением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1дополнительного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класса).</w:t>
      </w:r>
    </w:p>
    <w:p w14:paraId="1E0F0000">
      <w:pPr>
        <w:pStyle w:val="Style_1"/>
        <w:spacing w:before="22"/>
        <w:ind/>
      </w:pPr>
      <w:r>
        <w:rPr>
          <w:color w:val="000009"/>
        </w:rPr>
        <w:t>Устанавливается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продолжительность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года:</w:t>
      </w:r>
    </w:p>
    <w:p w14:paraId="1F0F0000">
      <w:pPr>
        <w:pStyle w:val="Style_1"/>
        <w:spacing w:before="177"/>
        <w:ind/>
      </w:pPr>
      <w:r>
        <w:rPr>
          <w:color w:val="000009"/>
        </w:rPr>
        <w:t>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дополнительный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33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недели;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34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недели.</w:t>
      </w:r>
    </w:p>
    <w:p w14:paraId="200F0000">
      <w:pPr>
        <w:pStyle w:val="Style_1"/>
        <w:spacing w:before="62" w:line="312" w:lineRule="auto"/>
        <w:ind w:firstLine="715" w:left="0" w:right="957"/>
      </w:pPr>
      <w:r>
        <w:t>Для профилактики переутомления учащихся с ЗПР в годовом календарном учебном плане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предусмотреть</w:t>
      </w:r>
      <w:r>
        <w:rPr>
          <w:spacing w:val="-4"/>
        </w:rPr>
        <w:t xml:space="preserve"> </w:t>
      </w:r>
      <w:r>
        <w:t>равномерное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каникул.</w:t>
      </w:r>
    </w:p>
    <w:p w14:paraId="210F0000">
      <w:pPr>
        <w:sectPr>
          <w:footerReference r:id="rId228" w:type="default"/>
          <w:footerReference r:id="rId188" w:type="even"/>
          <w:pgSz w:h="16880" w:orient="portrait" w:w="11910"/>
          <w:pgMar w:bottom="960" w:footer="1046" w:gutter="0" w:header="0" w:left="0" w:right="120" w:top="1080"/>
        </w:sectPr>
      </w:pPr>
    </w:p>
    <w:p w14:paraId="220F0000">
      <w:pPr>
        <w:pStyle w:val="Style_1"/>
        <w:spacing w:before="71" w:line="324" w:lineRule="auto"/>
        <w:ind w:firstLine="715" w:left="0" w:right="944"/>
      </w:pPr>
      <w:r>
        <w:t>Продолжительность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недели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дней</w:t>
      </w:r>
      <w:r>
        <w:rPr>
          <w:spacing w:val="10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соблюдении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9"/>
        </w:rPr>
        <w:t xml:space="preserve"> </w:t>
      </w:r>
      <w:r>
        <w:t>требований</w:t>
      </w:r>
      <w:r>
        <w:rPr>
          <w:spacing w:val="-55"/>
        </w:rPr>
        <w:t xml:space="preserve"> </w:t>
      </w:r>
      <w:r>
        <w:t>к максимальным величинам недельной</w:t>
      </w:r>
      <w:r>
        <w:rPr>
          <w:spacing w:val="1"/>
        </w:rPr>
        <w:t xml:space="preserve"> </w:t>
      </w:r>
      <w:r>
        <w:t>образовательной нагрузки</w:t>
      </w:r>
      <w:r>
        <w:rPr>
          <w:spacing w:val="57"/>
        </w:rPr>
        <w:t xml:space="preserve"> </w:t>
      </w:r>
      <w:r>
        <w:t xml:space="preserve">согласно </w:t>
      </w:r>
      <w:r>
        <w:t>СанПиН</w:t>
      </w:r>
      <w:r>
        <w:t xml:space="preserve"> 2.4.2.2821-</w:t>
      </w:r>
      <w:r>
        <w:rPr>
          <w:spacing w:val="1"/>
        </w:rPr>
        <w:t xml:space="preserve"> </w:t>
      </w:r>
      <w:r>
        <w:t>10). Пятидневная рабочая неделя</w:t>
      </w:r>
      <w:r>
        <w:rPr>
          <w:spacing w:val="1"/>
        </w:rPr>
        <w:t xml:space="preserve"> </w:t>
      </w:r>
      <w:r>
        <w:t>устанавливается в</w:t>
      </w:r>
      <w:r>
        <w:rPr>
          <w:spacing w:val="1"/>
        </w:rPr>
        <w:t xml:space="preserve"> </w:t>
      </w:r>
      <w:r>
        <w:t>целях сохранения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учащихся. Обучение проходит в первую смену. Продолжит</w:t>
      </w:r>
      <w:r>
        <w:t>ельность учебного дня для конкретного</w:t>
      </w:r>
      <w:r>
        <w:rPr>
          <w:spacing w:val="-5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(регулируется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 по реализации АООП НОО, время на самостоятельную учебную работу, время 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</w:t>
      </w:r>
      <w:r>
        <w:t>ельной</w:t>
      </w:r>
      <w:r>
        <w:rPr>
          <w:spacing w:val="1"/>
        </w:rPr>
        <w:t xml:space="preserve"> </w:t>
      </w:r>
      <w:r>
        <w:t>активности).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освоение учащимися с ЗПР учебного плана, состоящего из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 xml:space="preserve">превышать величину недельной образовательной нагрузки, установленную </w:t>
      </w:r>
      <w:r>
        <w:t>СанПиН</w:t>
      </w:r>
      <w:r>
        <w:t xml:space="preserve"> 2.4.2.2821-10.</w:t>
      </w:r>
      <w:r>
        <w:rPr>
          <w:spacing w:val="1"/>
        </w:rPr>
        <w:t xml:space="preserve"> </w:t>
      </w:r>
      <w:r>
        <w:t>Образовательную недельную нагрузку необходимо равномерно распределять в течение учебной</w:t>
      </w:r>
      <w:r>
        <w:rPr>
          <w:spacing w:val="1"/>
        </w:rPr>
        <w:t xml:space="preserve"> </w:t>
      </w:r>
      <w:r>
        <w:t>недели.</w:t>
      </w:r>
    </w:p>
    <w:p w14:paraId="230F0000">
      <w:pPr>
        <w:pStyle w:val="Style_1"/>
        <w:spacing w:line="324" w:lineRule="auto"/>
        <w:ind w:firstLine="715" w:left="0" w:right="944"/>
      </w:pPr>
      <w:r>
        <w:t>Проведение нулевых уроков не допускается. Число уроков в день: для уч</w:t>
      </w:r>
      <w:r>
        <w:t>ащихся 1 – 1</w:t>
      </w:r>
      <w:r>
        <w:rPr>
          <w:spacing w:val="1"/>
        </w:rPr>
        <w:t xml:space="preserve"> </w:t>
      </w:r>
      <w:r>
        <w:t>дополнительного классов – не должно превышать 4 уроков и один день в неделю – не более 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физической культуры;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 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уроков.</w:t>
      </w:r>
    </w:p>
    <w:p w14:paraId="240F0000">
      <w:pPr>
        <w:pStyle w:val="Style_1"/>
        <w:spacing w:before="10" w:line="324" w:lineRule="auto"/>
        <w:ind w:firstLine="715" w:left="0" w:right="948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</w:t>
      </w:r>
      <w:r>
        <w:t>ределении</w:t>
      </w:r>
      <w:r>
        <w:rPr>
          <w:spacing w:val="1"/>
        </w:rPr>
        <w:t xml:space="preserve"> </w:t>
      </w:r>
      <w:r>
        <w:t>продолжительности занятий в 1–1 дополнительном классах используется «ступенчатый» режим</w:t>
      </w:r>
      <w:r>
        <w:rPr>
          <w:spacing w:val="1"/>
        </w:rPr>
        <w:t xml:space="preserve"> </w:t>
      </w:r>
      <w:r>
        <w:t>обучения: в первом полугодии (в сентябре, октябре − по 3 урока в день по 35 минут каждый, в</w:t>
      </w:r>
      <w:r>
        <w:rPr>
          <w:spacing w:val="1"/>
        </w:rPr>
        <w:t xml:space="preserve"> </w:t>
      </w:r>
      <w:r>
        <w:t xml:space="preserve">ноябре-декабре − по 4 урока по 35 минут каждый; январь-май − по 4 </w:t>
      </w:r>
      <w:r>
        <w:t>урока по 40 минут каждый)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2-го или 3-го уроков) - 20 - 30 минут. Вместо</w:t>
      </w:r>
      <w:r>
        <w:rPr>
          <w:spacing w:val="1"/>
        </w:rPr>
        <w:t xml:space="preserve"> </w:t>
      </w:r>
      <w:r>
        <w:t>одной большой перемены допускается после</w:t>
      </w:r>
      <w:r>
        <w:rPr>
          <w:spacing w:val="1"/>
        </w:rPr>
        <w:t xml:space="preserve"> </w:t>
      </w:r>
      <w:r>
        <w:t>2-го и 3-го уроков устанавливать перемены по 20</w:t>
      </w:r>
      <w:r>
        <w:t xml:space="preserve"> минут каждая. Между началом коррекционных,</w:t>
      </w:r>
      <w:r>
        <w:rPr>
          <w:spacing w:val="1"/>
        </w:rPr>
        <w:t xml:space="preserve"> </w:t>
      </w:r>
      <w:r>
        <w:t>внеклассных,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устраивать</w:t>
      </w:r>
      <w:r>
        <w:rPr>
          <w:spacing w:val="-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45 минут.</w:t>
      </w:r>
    </w:p>
    <w:p w14:paraId="250F0000">
      <w:pPr>
        <w:pStyle w:val="Style_1"/>
        <w:spacing w:line="324" w:lineRule="auto"/>
        <w:ind w:firstLine="686" w:left="0" w:right="945"/>
      </w:pPr>
      <w:r>
        <w:t>При обучении детей с ЗПР предусматривается специальный подход при комплектовании</w:t>
      </w:r>
      <w:r>
        <w:rPr>
          <w:spacing w:val="1"/>
        </w:rPr>
        <w:t xml:space="preserve"> </w:t>
      </w:r>
      <w:r>
        <w:t xml:space="preserve">класса, в котором будет обучаться ребенок с ЗПР. </w:t>
      </w:r>
      <w:r>
        <w:t>Обучающиеся</w:t>
      </w:r>
      <w:r>
        <w:t xml:space="preserve"> с ЗПР, осваивающие </w:t>
      </w:r>
      <w:r>
        <w:rPr>
          <w:b w:val="1"/>
        </w:rPr>
        <w:t>вариант 7.2</w:t>
      </w:r>
      <w:r>
        <w:rPr>
          <w:b w:val="1"/>
          <w:spacing w:val="1"/>
        </w:rPr>
        <w:t xml:space="preserve"> </w:t>
      </w:r>
      <w:r>
        <w:t>АООП НОО, обучаются</w:t>
      </w:r>
      <w:r>
        <w:rPr>
          <w:spacing w:val="-1"/>
        </w:rPr>
        <w:t xml:space="preserve"> </w:t>
      </w:r>
      <w:r>
        <w:t>в среде</w:t>
      </w:r>
      <w:r>
        <w:rPr>
          <w:spacing w:val="3"/>
        </w:rPr>
        <w:t xml:space="preserve"> </w:t>
      </w:r>
      <w:r>
        <w:t>сверстников со</w:t>
      </w:r>
      <w:r>
        <w:rPr>
          <w:spacing w:val="-5"/>
        </w:rPr>
        <w:t xml:space="preserve"> </w:t>
      </w:r>
      <w:r>
        <w:t>сходными</w:t>
      </w:r>
    </w:p>
    <w:p w14:paraId="260F0000">
      <w:pPr>
        <w:pStyle w:val="Style_1"/>
        <w:ind w:firstLine="0" w:left="0"/>
        <w:jc w:val="left"/>
        <w:rPr>
          <w:sz w:val="20"/>
        </w:rPr>
      </w:pPr>
    </w:p>
    <w:p w14:paraId="270F0000">
      <w:pPr>
        <w:pStyle w:val="Style_1"/>
        <w:ind w:firstLine="0" w:left="0"/>
        <w:jc w:val="left"/>
        <w:rPr>
          <w:sz w:val="20"/>
        </w:rPr>
      </w:pPr>
    </w:p>
    <w:p w14:paraId="280F0000">
      <w:pPr>
        <w:pStyle w:val="Style_1"/>
        <w:ind w:firstLine="0" w:left="0"/>
        <w:jc w:val="left"/>
        <w:rPr>
          <w:sz w:val="20"/>
        </w:rPr>
      </w:pPr>
    </w:p>
    <w:p w14:paraId="290F0000">
      <w:pPr>
        <w:pStyle w:val="Style_1"/>
        <w:spacing w:before="1"/>
        <w:ind w:firstLine="0" w:left="0"/>
        <w:jc w:val="left"/>
        <w:rPr>
          <w:sz w:val="1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128270</wp:posOffset>
                </wp:positionV>
                <wp:extent cx="1829435" cy="8890"/>
                <wp:wrapTopAndBottom/>
                <wp:docPr hidden="false" id="347" name="Picture 34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A0F0000">
      <w:pPr>
        <w:spacing w:before="62" w:line="324" w:lineRule="auto"/>
        <w:ind w:firstLine="0" w:left="1066" w:right="1133"/>
        <w:rPr>
          <w:b w:val="1"/>
          <w:sz w:val="20"/>
        </w:rPr>
      </w:pPr>
      <w:r>
        <w:rPr>
          <w:sz w:val="20"/>
          <w:vertAlign w:val="superscript"/>
        </w:rPr>
        <w:t>6</w:t>
      </w:r>
      <w:r>
        <w:rPr>
          <w:b w:val="1"/>
          <w:sz w:val="20"/>
        </w:rPr>
        <w:t xml:space="preserve">П. </w:t>
      </w:r>
      <w:r>
        <w:rPr>
          <w:b w:val="1"/>
          <w:sz w:val="20"/>
        </w:rPr>
        <w:t>п</w:t>
      </w:r>
      <w:r>
        <w:rPr>
          <w:b w:val="1"/>
          <w:sz w:val="20"/>
        </w:rPr>
        <w:t xml:space="preserve"> 10.9, 10.10 постанов</w:t>
      </w:r>
      <w:r>
        <w:rPr>
          <w:b w:val="1"/>
          <w:sz w:val="20"/>
        </w:rPr>
        <w:t>ления Главного государственного санитарного врача РФ от 29 декабря 2010 г. N</w:t>
      </w:r>
      <w:r>
        <w:rPr>
          <w:b w:val="1"/>
          <w:spacing w:val="-47"/>
          <w:sz w:val="20"/>
        </w:rPr>
        <w:t xml:space="preserve"> </w:t>
      </w:r>
      <w:r>
        <w:rPr>
          <w:b w:val="1"/>
          <w:sz w:val="20"/>
        </w:rPr>
        <w:t xml:space="preserve">189 г. Москва «Об утверждении </w:t>
      </w:r>
      <w:r>
        <w:rPr>
          <w:b w:val="1"/>
          <w:sz w:val="20"/>
        </w:rPr>
        <w:t>СанПиН</w:t>
      </w:r>
      <w:r>
        <w:rPr>
          <w:b w:val="1"/>
          <w:sz w:val="20"/>
        </w:rPr>
        <w:t xml:space="preserve"> 2.4.2.2821-10 "Санитарно-эпидемиологические требования к</w:t>
      </w:r>
      <w:r>
        <w:rPr>
          <w:b w:val="1"/>
          <w:spacing w:val="1"/>
          <w:sz w:val="20"/>
        </w:rPr>
        <w:t xml:space="preserve"> </w:t>
      </w:r>
      <w:r>
        <w:rPr>
          <w:b w:val="1"/>
          <w:sz w:val="20"/>
        </w:rPr>
        <w:t>условиям</w:t>
      </w:r>
      <w:r>
        <w:rPr>
          <w:b w:val="1"/>
          <w:spacing w:val="-2"/>
          <w:sz w:val="20"/>
        </w:rPr>
        <w:t xml:space="preserve"> </w:t>
      </w:r>
      <w:r>
        <w:rPr>
          <w:b w:val="1"/>
          <w:sz w:val="20"/>
        </w:rPr>
        <w:t>и</w:t>
      </w:r>
      <w:r>
        <w:rPr>
          <w:b w:val="1"/>
          <w:spacing w:val="1"/>
          <w:sz w:val="20"/>
        </w:rPr>
        <w:t xml:space="preserve"> </w:t>
      </w:r>
      <w:r>
        <w:rPr>
          <w:b w:val="1"/>
          <w:sz w:val="20"/>
        </w:rPr>
        <w:t>организации обучения</w:t>
      </w:r>
      <w:r>
        <w:rPr>
          <w:b w:val="1"/>
          <w:spacing w:val="-6"/>
          <w:sz w:val="20"/>
        </w:rPr>
        <w:t xml:space="preserve"> </w:t>
      </w:r>
      <w:r>
        <w:rPr>
          <w:b w:val="1"/>
          <w:sz w:val="20"/>
        </w:rPr>
        <w:t>в</w:t>
      </w:r>
      <w:r>
        <w:rPr>
          <w:b w:val="1"/>
          <w:spacing w:val="3"/>
          <w:sz w:val="20"/>
        </w:rPr>
        <w:t xml:space="preserve"> </w:t>
      </w:r>
      <w:r>
        <w:rPr>
          <w:b w:val="1"/>
          <w:sz w:val="20"/>
        </w:rPr>
        <w:t>общеобразовательных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учреждениях"</w:t>
      </w:r>
    </w:p>
    <w:p w14:paraId="2B0F0000">
      <w:pPr>
        <w:pStyle w:val="Style_1"/>
        <w:spacing w:before="50" w:line="312" w:lineRule="auto"/>
        <w:ind w:hanging="10" w:left="1075"/>
        <w:jc w:val="left"/>
      </w:pPr>
      <w:r>
        <w:t>нарушениями</w:t>
      </w:r>
      <w:r>
        <w:rPr>
          <w:spacing w:val="50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отдельных</w:t>
      </w:r>
      <w:r>
        <w:rPr>
          <w:spacing w:val="53"/>
        </w:rPr>
        <w:t xml:space="preserve"> </w:t>
      </w:r>
      <w:r>
        <w:t>организациях,</w:t>
      </w:r>
      <w:r>
        <w:rPr>
          <w:spacing w:val="49"/>
        </w:rPr>
        <w:t xml:space="preserve"> </w:t>
      </w:r>
      <w:r>
        <w:t>осуществляющих</w:t>
      </w:r>
      <w:r>
        <w:rPr>
          <w:spacing w:val="-5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14:paraId="2C0F0000">
      <w:pPr>
        <w:pStyle w:val="Style_1"/>
        <w:spacing w:before="12"/>
        <w:ind/>
        <w:jc w:val="left"/>
      </w:pPr>
      <w:r>
        <w:t>Наполняемость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учащихся.</w:t>
      </w:r>
    </w:p>
    <w:p w14:paraId="2D0F0000">
      <w:pPr>
        <w:sectPr>
          <w:footerReference r:id="rId128" w:type="default"/>
          <w:footerReference r:id="rId227" w:type="even"/>
          <w:pgSz w:h="16880" w:orient="portrait" w:w="11910"/>
          <w:pgMar w:bottom="1240" w:footer="762" w:gutter="0" w:header="0" w:left="0" w:right="120" w:top="1080"/>
        </w:sectPr>
      </w:pPr>
    </w:p>
    <w:p w14:paraId="2E0F0000">
      <w:pPr>
        <w:pStyle w:val="Style_15"/>
        <w:spacing w:before="61"/>
        <w:ind w:firstLine="0" w:left="3476"/>
      </w:pPr>
      <w:bookmarkStart w:id="51" w:name="Требования_к_техническим_средствам_обуче"/>
      <w:bookmarkEnd w:id="51"/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</w:t>
      </w:r>
    </w:p>
    <w:p w14:paraId="2F0F0000">
      <w:pPr>
        <w:pStyle w:val="Style_1"/>
        <w:spacing w:before="167" w:line="324" w:lineRule="auto"/>
        <w:ind w:firstLine="715" w:left="0" w:right="945"/>
      </w:pPr>
      <w:r>
        <w:t>Технические средства обучения дают в</w:t>
      </w:r>
      <w:r>
        <w:t>озможность удовлетворить особые образовательные</w:t>
      </w:r>
      <w:r>
        <w:rPr>
          <w:spacing w:val="-55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 xml:space="preserve">ориентированным на их особые образовательные потребности, относятся: компьютер </w:t>
      </w:r>
      <w:r>
        <w:t>c</w:t>
      </w:r>
      <w:r>
        <w:t xml:space="preserve"> колонками</w:t>
      </w:r>
      <w:r>
        <w:rPr>
          <w:spacing w:val="-55"/>
        </w:rPr>
        <w:t xml:space="preserve"> </w:t>
      </w:r>
      <w:r>
        <w:t xml:space="preserve">и выходом в </w:t>
      </w:r>
      <w:r>
        <w:t>Internet</w:t>
      </w:r>
      <w:r>
        <w:t xml:space="preserve">, </w:t>
      </w:r>
      <w:r>
        <w:t>мультимедийный</w:t>
      </w:r>
      <w:r>
        <w:t xml:space="preserve"> проектор с экраном, принтер, сканер, интерактивная доска,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 записями, аудиокнигами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00F0000">
      <w:pPr>
        <w:pStyle w:val="Style_15"/>
        <w:spacing w:before="12"/>
        <w:ind w:firstLine="0" w:left="3169"/>
      </w:pPr>
      <w:bookmarkStart w:id="52" w:name="Требования_к_информационно-образовательн"/>
      <w:bookmarkEnd w:id="5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47"/>
        </w:rPr>
        <w:t xml:space="preserve"> </w:t>
      </w:r>
      <w:r>
        <w:t>среде</w:t>
      </w:r>
    </w:p>
    <w:p w14:paraId="310F0000">
      <w:pPr>
        <w:pStyle w:val="Style_1"/>
        <w:spacing w:before="163" w:line="324" w:lineRule="auto"/>
        <w:ind w:firstLine="715" w:left="0" w:right="956"/>
      </w:pPr>
      <w:r>
        <w:t xml:space="preserve">В ГБОУ СОШ «ОЦ» </w:t>
      </w:r>
      <w:r>
        <w:t>с</w:t>
      </w:r>
      <w:r>
        <w:t>. Съезжее созданы условия для функционирования современно</w:t>
      </w:r>
      <w:r>
        <w:t>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1"/>
        </w:rPr>
        <w:t xml:space="preserve"> </w:t>
      </w:r>
      <w:r>
        <w:t>технологий.</w:t>
      </w:r>
    </w:p>
    <w:p w14:paraId="320F0000">
      <w:pPr>
        <w:pStyle w:val="Style_15"/>
        <w:spacing w:before="109"/>
        <w:ind w:firstLine="0" w:left="1109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учебникам,</w:t>
      </w:r>
      <w:r>
        <w:rPr>
          <w:spacing w:val="-2"/>
        </w:rPr>
        <w:t xml:space="preserve"> </w:t>
      </w:r>
      <w:r>
        <w:t>рабочим</w:t>
      </w:r>
      <w:r>
        <w:rPr>
          <w:spacing w:val="-6"/>
        </w:rPr>
        <w:t xml:space="preserve"> </w:t>
      </w:r>
      <w:r>
        <w:t>тетрадям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дидактическим</w:t>
      </w:r>
      <w:r>
        <w:rPr>
          <w:spacing w:val="-1"/>
        </w:rPr>
        <w:t xml:space="preserve"> </w:t>
      </w:r>
      <w:r>
        <w:t>материалам</w:t>
      </w:r>
    </w:p>
    <w:p w14:paraId="330F0000">
      <w:pPr>
        <w:pStyle w:val="Style_1"/>
        <w:spacing w:before="144" w:line="324" w:lineRule="auto"/>
        <w:ind w:firstLine="715" w:left="0" w:right="953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 без ограничений здоровья. С учѐтом особых образовательных потребностей учащихся</w:t>
      </w:r>
      <w:r>
        <w:rPr>
          <w:spacing w:val="-56"/>
        </w:rPr>
        <w:t xml:space="preserve"> </w:t>
      </w:r>
      <w:r>
        <w:t>с ЗПР применяются специальные приложения и дидактические матери</w:t>
      </w:r>
      <w:r>
        <w:t>алы (преимущественное</w:t>
      </w:r>
      <w:r>
        <w:rPr>
          <w:spacing w:val="1"/>
        </w:rPr>
        <w:t xml:space="preserve"> </w:t>
      </w:r>
      <w:r>
        <w:t>использование натуральной и иллюстративной наглядности), рабочие тетради и пр. на бумажных</w:t>
      </w:r>
      <w:r>
        <w:rPr>
          <w:spacing w:val="1"/>
        </w:rPr>
        <w:t xml:space="preserve"> </w:t>
      </w:r>
      <w:r>
        <w:t>и/или электронных носителях, обеспечивающих реализацию программы коррекционной работы 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1"/>
        </w:rPr>
        <w:t xml:space="preserve"> </w:t>
      </w:r>
      <w:r>
        <w:t>НОО.</w:t>
      </w:r>
    </w:p>
    <w:p w14:paraId="340F0000">
      <w:pPr>
        <w:pStyle w:val="Style_1"/>
        <w:spacing w:before="1" w:line="324" w:lineRule="auto"/>
        <w:ind w:firstLine="715" w:left="0" w:right="955"/>
      </w:pPr>
      <w:r>
        <w:t>Особые</w:t>
      </w:r>
      <w:r>
        <w:rPr>
          <w:spacing w:val="1"/>
        </w:rPr>
        <w:t xml:space="preserve"> </w:t>
      </w:r>
      <w:r>
        <w:t>образов</w:t>
      </w:r>
      <w:r>
        <w:t>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 подбора дидактического материала, преимущественное использование натуральной</w:t>
      </w:r>
      <w:r>
        <w:rPr>
          <w:spacing w:val="1"/>
        </w:rPr>
        <w:t xml:space="preserve"> </w:t>
      </w:r>
      <w:r>
        <w:t>и иллюстративной</w:t>
      </w:r>
      <w:r>
        <w:rPr>
          <w:spacing w:val="1"/>
        </w:rPr>
        <w:t xml:space="preserve"> </w:t>
      </w:r>
      <w:r>
        <w:t>наглядности.</w:t>
      </w:r>
    </w:p>
    <w:p w14:paraId="350F0000">
      <w:pPr>
        <w:pStyle w:val="Style_1"/>
        <w:spacing w:before="2" w:line="324" w:lineRule="auto"/>
        <w:ind w:firstLine="715" w:left="0" w:right="952"/>
      </w:pPr>
      <w:r>
        <w:t>Освоение 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 w:val="1"/>
          <w:i w:val="1"/>
        </w:rPr>
        <w:t>«Филология»</w:t>
      </w:r>
      <w:r>
        <w:rPr>
          <w:b w:val="1"/>
          <w:i w:val="1"/>
          <w:spacing w:val="1"/>
        </w:rPr>
        <w:t xml:space="preserve"> </w:t>
      </w:r>
      <w:r>
        <w:t>предполагает использование печатных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(наборы</w:t>
      </w:r>
      <w:r>
        <w:rPr>
          <w:spacing w:val="1"/>
        </w:rPr>
        <w:t xml:space="preserve"> </w:t>
      </w:r>
      <w:r>
        <w:t>картинной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картинок;</w:t>
      </w:r>
      <w:r>
        <w:rPr>
          <w:spacing w:val="1"/>
        </w:rPr>
        <w:t xml:space="preserve"> </w:t>
      </w:r>
      <w:r>
        <w:t>картинное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тематикой и видами работ); опорных т</w:t>
      </w:r>
      <w:r>
        <w:t>аблиц по отдельным изучаемым темам; схем</w:t>
      </w:r>
      <w:r>
        <w:rPr>
          <w:spacing w:val="-55"/>
        </w:rPr>
        <w:t xml:space="preserve"> </w:t>
      </w:r>
      <w:r>
        <w:t>(</w:t>
      </w:r>
      <w:r>
        <w:t>звуко-буквенного</w:t>
      </w:r>
      <w:r>
        <w:t xml:space="preserve"> разбора слова; разбора слов по составу и др.); дидактического раздаточного</w:t>
      </w:r>
      <w:r>
        <w:rPr>
          <w:spacing w:val="1"/>
        </w:rPr>
        <w:t xml:space="preserve"> </w:t>
      </w:r>
      <w:r>
        <w:t>материала (карточки с заданиями); наборов ролевых игр, игрушек по отдельным темам; наборов</w:t>
      </w:r>
      <w:r>
        <w:rPr>
          <w:spacing w:val="1"/>
        </w:rPr>
        <w:t xml:space="preserve"> </w:t>
      </w:r>
      <w:r>
        <w:t>муляжей (фрукты,</w:t>
      </w:r>
      <w:r>
        <w:rPr>
          <w:spacing w:val="1"/>
        </w:rPr>
        <w:t xml:space="preserve"> </w:t>
      </w:r>
      <w:r>
        <w:t>овощи, ягоды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360F0000">
      <w:pPr>
        <w:pStyle w:val="Style_1"/>
        <w:spacing w:before="2" w:line="324" w:lineRule="auto"/>
        <w:ind w:firstLine="715" w:left="0" w:right="947"/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</w:t>
      </w:r>
      <w:r>
        <w:t>и</w:t>
      </w:r>
      <w:r>
        <w:rPr>
          <w:b w:val="1"/>
          <w:i w:val="1"/>
        </w:rPr>
        <w:t>«</w:t>
      </w:r>
      <w:r>
        <w:rPr>
          <w:b w:val="1"/>
          <w:i w:val="1"/>
        </w:rPr>
        <w:t>Математика»</w:t>
      </w:r>
      <w:r>
        <w:rPr>
          <w:b w:val="1"/>
          <w:i w:val="1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счетного материала; таблиц на печатной основе; калькулятора; измерительных инструментов и</w:t>
      </w:r>
      <w:r>
        <w:rPr>
          <w:spacing w:val="1"/>
        </w:rPr>
        <w:t xml:space="preserve"> </w:t>
      </w:r>
      <w:r>
        <w:t>пр</w:t>
      </w:r>
      <w:r>
        <w:t>испособлений</w:t>
      </w:r>
      <w:r>
        <w:rPr>
          <w:spacing w:val="1"/>
        </w:rPr>
        <w:t xml:space="preserve"> </w:t>
      </w:r>
      <w:r>
        <w:t>(размеченные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неразмеченные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циркули,</w:t>
      </w:r>
      <w:r>
        <w:rPr>
          <w:spacing w:val="1"/>
        </w:rPr>
        <w:t xml:space="preserve"> </w:t>
      </w:r>
      <w:r>
        <w:t>транспортиры,</w:t>
      </w:r>
      <w:r>
        <w:rPr>
          <w:spacing w:val="1"/>
        </w:rPr>
        <w:t xml:space="preserve"> </w:t>
      </w:r>
      <w:r>
        <w:t>наборы</w:t>
      </w:r>
      <w:r>
        <w:rPr>
          <w:spacing w:val="-55"/>
        </w:rPr>
        <w:t xml:space="preserve"> </w:t>
      </w:r>
      <w:r>
        <w:t>угольников,</w:t>
      </w:r>
      <w:r>
        <w:rPr>
          <w:spacing w:val="1"/>
        </w:rPr>
        <w:t xml:space="preserve"> </w:t>
      </w:r>
      <w:r>
        <w:t>мерки);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и</w:t>
      </w:r>
      <w:r>
        <w:rPr>
          <w:spacing w:val="1"/>
        </w:rPr>
        <w:t xml:space="preserve"> </w:t>
      </w:r>
      <w:r>
        <w:t>тел;</w:t>
      </w:r>
      <w:r>
        <w:rPr>
          <w:spacing w:val="-2"/>
        </w:rPr>
        <w:t xml:space="preserve"> </w:t>
      </w:r>
      <w:r>
        <w:t>настольных развивающих</w:t>
      </w:r>
      <w:r>
        <w:rPr>
          <w:spacing w:val="-1"/>
        </w:rPr>
        <w:t xml:space="preserve"> </w:t>
      </w:r>
      <w:r>
        <w:t>игр.</w:t>
      </w:r>
    </w:p>
    <w:p w14:paraId="370F0000">
      <w:pPr>
        <w:spacing w:before="1" w:line="324" w:lineRule="auto"/>
        <w:ind w:firstLine="715" w:left="1066" w:right="945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мире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окружающим</w:t>
      </w:r>
      <w:r>
        <w:rPr>
          <w:spacing w:val="1"/>
          <w:sz w:val="23"/>
        </w:rPr>
        <w:t xml:space="preserve"> </w:t>
      </w:r>
      <w:r>
        <w:rPr>
          <w:sz w:val="23"/>
        </w:rPr>
        <w:t>миром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b w:val="1"/>
          <w:i w:val="1"/>
          <w:sz w:val="23"/>
        </w:rPr>
        <w:t>«О</w:t>
      </w:r>
      <w:r>
        <w:rPr>
          <w:b w:val="1"/>
          <w:i w:val="1"/>
          <w:sz w:val="23"/>
        </w:rPr>
        <w:t>бществознание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и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естествознание</w:t>
      </w:r>
      <w:r>
        <w:rPr>
          <w:b w:val="1"/>
          <w:i w:val="1"/>
          <w:spacing w:val="1"/>
          <w:sz w:val="23"/>
        </w:rPr>
        <w:t xml:space="preserve"> </w:t>
      </w:r>
      <w:r>
        <w:rPr>
          <w:b w:val="1"/>
          <w:i w:val="1"/>
          <w:sz w:val="23"/>
        </w:rPr>
        <w:t>(Окружающий</w:t>
      </w:r>
      <w:r>
        <w:rPr>
          <w:b w:val="1"/>
          <w:i w:val="1"/>
          <w:spacing w:val="21"/>
          <w:sz w:val="23"/>
        </w:rPr>
        <w:t xml:space="preserve"> </w:t>
      </w:r>
      <w:r>
        <w:rPr>
          <w:b w:val="1"/>
          <w:i w:val="1"/>
          <w:sz w:val="23"/>
        </w:rPr>
        <w:t>мир)»</w:t>
      </w:r>
      <w:r>
        <w:rPr>
          <w:sz w:val="23"/>
        </w:rPr>
        <w:t>происходит</w:t>
      </w:r>
      <w:r>
        <w:rPr>
          <w:spacing w:val="25"/>
          <w:sz w:val="23"/>
        </w:rPr>
        <w:t xml:space="preserve"> </w:t>
      </w:r>
      <w:r>
        <w:rPr>
          <w:sz w:val="23"/>
        </w:rPr>
        <w:t>с</w:t>
      </w:r>
      <w:r>
        <w:rPr>
          <w:spacing w:val="2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22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25"/>
          <w:sz w:val="23"/>
        </w:rPr>
        <w:t xml:space="preserve"> </w:t>
      </w:r>
      <w:r>
        <w:rPr>
          <w:sz w:val="23"/>
        </w:rPr>
        <w:t>дидактических</w:t>
      </w:r>
      <w:r>
        <w:rPr>
          <w:spacing w:val="25"/>
          <w:sz w:val="23"/>
        </w:rPr>
        <w:t xml:space="preserve"> </w:t>
      </w:r>
      <w:r>
        <w:rPr>
          <w:sz w:val="23"/>
        </w:rPr>
        <w:t>средств,</w:t>
      </w:r>
      <w:r>
        <w:rPr>
          <w:spacing w:val="25"/>
          <w:sz w:val="23"/>
        </w:rPr>
        <w:t xml:space="preserve"> </w:t>
      </w:r>
      <w:r>
        <w:rPr>
          <w:sz w:val="23"/>
        </w:rPr>
        <w:t>с</w:t>
      </w:r>
    </w:p>
    <w:p w14:paraId="380F0000">
      <w:pPr>
        <w:sectPr>
          <w:footerReference r:id="rId49" w:type="default"/>
          <w:footerReference r:id="rId22" w:type="even"/>
          <w:pgSz w:h="16880" w:orient="portrait" w:w="11910"/>
          <w:pgMar w:bottom="960" w:footer="1046" w:gutter="0" w:header="0" w:left="0" w:right="120" w:top="1100"/>
        </w:sectPr>
      </w:pPr>
    </w:p>
    <w:p w14:paraId="390F0000">
      <w:pPr>
        <w:pStyle w:val="Style_1"/>
        <w:spacing w:before="71" w:line="324" w:lineRule="auto"/>
        <w:ind w:right="954"/>
      </w:pPr>
      <w:r>
        <w:t>применением видео, проекционного оборудования, интернет ресурсов и печатных материалов.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 учащихся с ЗПР с миром живой природы (растительным и животным). В качестве сред</w:t>
      </w:r>
      <w:r>
        <w:t>ств</w:t>
      </w:r>
      <w:r>
        <w:rPr>
          <w:spacing w:val="-55"/>
        </w:rPr>
        <w:t xml:space="preserve"> </w:t>
      </w:r>
      <w:r>
        <w:t xml:space="preserve">обучения могут выступать комнатные растения, расположенные в здании ГБОУ СОШ «ОЦ» </w:t>
      </w:r>
      <w:r>
        <w:t>с</w:t>
      </w:r>
      <w:r>
        <w:t>.</w:t>
      </w:r>
      <w:r>
        <w:rPr>
          <w:spacing w:val="1"/>
        </w:rPr>
        <w:t xml:space="preserve"> </w:t>
      </w:r>
      <w:r>
        <w:t>Съезжее, а также пришкольный участок и другие объекты на прилегающей к образовательной</w:t>
      </w:r>
      <w:r>
        <w:rPr>
          <w:spacing w:val="1"/>
        </w:rPr>
        <w:t xml:space="preserve"> </w:t>
      </w:r>
      <w:r>
        <w:t>организации территории.</w:t>
      </w:r>
    </w:p>
    <w:p w14:paraId="3A0F0000">
      <w:pPr>
        <w:pStyle w:val="Style_1"/>
        <w:spacing w:before="1" w:line="324" w:lineRule="auto"/>
        <w:ind w:firstLine="715" w:left="0" w:right="946"/>
      </w:pPr>
      <w:r>
        <w:t>Специальный учебный и дидактический материал необходим д</w:t>
      </w:r>
      <w:r>
        <w:t>ля образования учащихся с</w:t>
      </w:r>
      <w:r>
        <w:rPr>
          <w:spacing w:val="1"/>
        </w:rPr>
        <w:t xml:space="preserve"> </w:t>
      </w:r>
      <w:r>
        <w:t xml:space="preserve">ЗПР в области </w:t>
      </w:r>
      <w:r>
        <w:rPr>
          <w:b w:val="1"/>
          <w:i w:val="1"/>
        </w:rPr>
        <w:t xml:space="preserve">«Искусство». </w:t>
      </w:r>
      <w:r>
        <w:t>Освоение практики изобразительной деятельности, художественного</w:t>
      </w:r>
      <w:r>
        <w:rPr>
          <w:spacing w:val="-55"/>
        </w:rPr>
        <w:t xml:space="preserve"> </w:t>
      </w:r>
      <w:r>
        <w:t>ремесла и художественного творчества требует некоторых специфических инструментов (ножниц,</w:t>
      </w:r>
      <w:r>
        <w:rPr>
          <w:spacing w:val="-55"/>
        </w:rPr>
        <w:t xml:space="preserve"> </w:t>
      </w:r>
      <w:r>
        <w:t>кисточек и др.), а также большой объем расходных</w:t>
      </w:r>
      <w:r>
        <w:t xml:space="preserve"> материалов (бумага, краски, пластилин, 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 (батик, керамика, ткачество, полиграфия и др.) необходимо безопасное оборудование для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 (бубен,</w:t>
      </w:r>
      <w:r>
        <w:rPr>
          <w:spacing w:val="-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маракас</w:t>
      </w:r>
      <w:r>
        <w:rPr>
          <w:spacing w:val="-3"/>
        </w:rPr>
        <w:t xml:space="preserve"> </w:t>
      </w:r>
      <w:r>
        <w:t>и др.).</w:t>
      </w:r>
    </w:p>
    <w:p w14:paraId="3B0F0000">
      <w:pPr>
        <w:pStyle w:val="Style_1"/>
        <w:spacing w:before="2" w:line="324" w:lineRule="auto"/>
        <w:ind w:firstLine="715" w:left="0" w:right="945"/>
      </w:pP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 w:val="1"/>
          <w:i w:val="1"/>
        </w:rPr>
        <w:t>«Физическая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культура»</w:t>
      </w:r>
      <w:r>
        <w:rPr>
          <w:b w:val="1"/>
          <w:i w:val="1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деятельности</w:t>
      </w:r>
      <w:r>
        <w:t>. Для этого необходимо наличие специальных предметов (лент, 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фонотеки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57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</w:t>
      </w:r>
      <w:r>
        <w:t>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физкультурноспортивной</w:t>
      </w:r>
      <w:r>
        <w:t xml:space="preserve"> деятельности.</w:t>
      </w:r>
    </w:p>
    <w:p w14:paraId="3C0F0000">
      <w:pPr>
        <w:pStyle w:val="Style_1"/>
        <w:spacing w:before="1" w:line="324" w:lineRule="auto"/>
        <w:ind w:firstLine="715" w:left="0" w:right="951"/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 w:val="1"/>
          <w:i w:val="1"/>
        </w:rPr>
        <w:t>«Технологии»</w:t>
      </w:r>
      <w:r>
        <w:rPr>
          <w:b w:val="1"/>
          <w:i w:val="1"/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использование специфических инструментов (кисти беличьи, кисти из щетины, стеки, ножницы,</w:t>
      </w:r>
      <w:r>
        <w:rPr>
          <w:spacing w:val="1"/>
        </w:rPr>
        <w:t xml:space="preserve"> </w:t>
      </w:r>
      <w:r>
        <w:t>циркуль, линейки, угольники, иглы швейные с удлиненным (широким) ушком и др.) и расходных</w:t>
      </w:r>
      <w:r>
        <w:rPr>
          <w:spacing w:val="1"/>
        </w:rPr>
        <w:t xml:space="preserve"> </w:t>
      </w:r>
      <w:r>
        <w:t>материалов (краски</w:t>
      </w:r>
      <w:r>
        <w:rPr>
          <w:spacing w:val="1"/>
        </w:rPr>
        <w:t xml:space="preserve"> </w:t>
      </w:r>
      <w:r>
        <w:t>акварельные и гуашевые; фломастеры разного цве</w:t>
      </w:r>
      <w:r>
        <w:t>та; цветные карандаши;</w:t>
      </w:r>
      <w:r>
        <w:rPr>
          <w:spacing w:val="1"/>
        </w:rPr>
        <w:t xml:space="preserve"> </w:t>
      </w:r>
      <w:r>
        <w:t>бумага рисовальная, бумага цветная разной плотности, картон цветной, серый, белый;</w:t>
      </w:r>
      <w:r>
        <w:t xml:space="preserve"> бумага</w:t>
      </w:r>
      <w:r>
        <w:rPr>
          <w:spacing w:val="1"/>
        </w:rPr>
        <w:t xml:space="preserve"> </w:t>
      </w:r>
      <w:r>
        <w:t>наждачная (крупнозернистая, мелкозернистая); бумага в крупную клетку; набор разноцветного</w:t>
      </w:r>
      <w:r>
        <w:rPr>
          <w:spacing w:val="1"/>
        </w:rPr>
        <w:t xml:space="preserve"> </w:t>
      </w:r>
      <w:r>
        <w:t xml:space="preserve">пластилина; нитки (разные виды); ткани разных сортов </w:t>
      </w:r>
      <w:r>
        <w:t>и др.) в процессе формирования навыков</w:t>
      </w:r>
      <w:r>
        <w:rPr>
          <w:spacing w:val="1"/>
        </w:rPr>
        <w:t xml:space="preserve"> </w:t>
      </w:r>
      <w:r>
        <w:t>ручного</w:t>
      </w:r>
      <w:r>
        <w:rPr>
          <w:spacing w:val="-5"/>
        </w:rPr>
        <w:t xml:space="preserve"> </w:t>
      </w:r>
      <w:r>
        <w:t>труда.</w:t>
      </w:r>
    </w:p>
    <w:p w14:paraId="3D0F0000">
      <w:pPr>
        <w:pStyle w:val="Style_1"/>
        <w:spacing w:before="109" w:line="324" w:lineRule="auto"/>
        <w:ind w:firstLine="715" w:left="0" w:right="945"/>
      </w:pPr>
      <w:r>
        <w:t xml:space="preserve">Материально-техническое  </w:t>
      </w:r>
      <w:r>
        <w:rPr>
          <w:spacing w:val="1"/>
        </w:rPr>
        <w:t xml:space="preserve"> </w:t>
      </w:r>
      <w:r>
        <w:t xml:space="preserve">обеспечение  </w:t>
      </w:r>
      <w:r>
        <w:rPr>
          <w:spacing w:val="1"/>
        </w:rPr>
        <w:t xml:space="preserve"> </w:t>
      </w:r>
      <w:r>
        <w:rPr>
          <w:b w:val="1"/>
        </w:rPr>
        <w:t xml:space="preserve">коррекционных   </w:t>
      </w:r>
      <w:r>
        <w:rPr>
          <w:b w:val="1"/>
          <w:spacing w:val="1"/>
        </w:rPr>
        <w:t xml:space="preserve"> </w:t>
      </w:r>
      <w:r>
        <w:rPr>
          <w:b w:val="1"/>
        </w:rPr>
        <w:t>курсов</w:t>
      </w:r>
      <w:r>
        <w:rPr>
          <w:b w:val="1"/>
          <w:spacing w:val="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психолога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проведений занятий по</w:t>
      </w:r>
      <w:r>
        <w:rPr>
          <w:spacing w:val="-6"/>
        </w:rPr>
        <w:t xml:space="preserve"> </w:t>
      </w:r>
      <w:r>
        <w:t>ритмике.</w:t>
      </w:r>
    </w:p>
    <w:p w14:paraId="3E0F0000">
      <w:pPr>
        <w:pStyle w:val="Style_1"/>
        <w:spacing w:before="2" w:line="324" w:lineRule="auto"/>
        <w:ind w:firstLine="715" w:left="0" w:right="95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rPr>
          <w:b w:val="1"/>
          <w:i w:val="1"/>
        </w:rPr>
        <w:t>логопеда</w:t>
      </w:r>
      <w:r>
        <w:rPr>
          <w:b w:val="1"/>
          <w:i w:val="1"/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слогов;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картинками;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(парты,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пособий, классная доска, зеркала (настенное, настольное, для индивидуальной работы), стенные</w:t>
      </w:r>
      <w:r>
        <w:rPr>
          <w:spacing w:val="1"/>
        </w:rPr>
        <w:t xml:space="preserve"> </w:t>
      </w:r>
      <w:r>
        <w:t>часы);</w:t>
      </w:r>
      <w:r>
        <w:t xml:space="preserve"> </w:t>
      </w:r>
      <w:r>
        <w:t>специальное оборудование (логопедические зонды); игры и игрушки (настольные игры: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обогащения</w:t>
      </w:r>
      <w:r>
        <w:rPr>
          <w:spacing w:val="15"/>
        </w:rPr>
        <w:t xml:space="preserve"> </w:t>
      </w:r>
      <w:r>
        <w:t>словарного</w:t>
      </w:r>
      <w:r>
        <w:rPr>
          <w:spacing w:val="11"/>
        </w:rPr>
        <w:t xml:space="preserve"> </w:t>
      </w:r>
      <w:r>
        <w:t>запаса);</w:t>
      </w:r>
      <w:r>
        <w:rPr>
          <w:spacing w:val="14"/>
        </w:rPr>
        <w:t xml:space="preserve"> </w:t>
      </w:r>
      <w:r>
        <w:t>технические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обучения</w:t>
      </w:r>
    </w:p>
    <w:p w14:paraId="3F0F0000">
      <w:pPr>
        <w:sectPr>
          <w:footerReference r:id="rId184" w:type="default"/>
          <w:footerReference r:id="rId31" w:type="even"/>
          <w:pgSz w:h="16880" w:orient="portrait" w:w="11910"/>
          <w:pgMar w:bottom="1240" w:footer="762" w:gutter="0" w:header="0" w:left="0" w:right="120" w:top="1080"/>
        </w:sectPr>
      </w:pPr>
    </w:p>
    <w:p w14:paraId="400F0000">
      <w:pPr>
        <w:pStyle w:val="Style_1"/>
        <w:spacing w:before="71" w:line="324" w:lineRule="auto"/>
        <w:ind w:right="954"/>
      </w:pPr>
      <w:r>
        <w:t>(CD/DVD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прогрыватели</w:t>
      </w:r>
      <w:r>
        <w:t>;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1"/>
        </w:rPr>
        <w:t xml:space="preserve"> </w:t>
      </w:r>
      <w:r>
        <w:t>слайдпроектор</w:t>
      </w:r>
      <w:r>
        <w:t>;</w:t>
      </w:r>
      <w:r>
        <w:rPr>
          <w:spacing w:val="1"/>
        </w:rPr>
        <w:t xml:space="preserve"> </w:t>
      </w:r>
      <w:r>
        <w:t>мультимедиапрое</w:t>
      </w:r>
      <w:r>
        <w:t>ктор</w:t>
      </w:r>
      <w:r>
        <w:t>;</w:t>
      </w:r>
      <w:r>
        <w:rPr>
          <w:spacing w:val="-3"/>
        </w:rPr>
        <w:t xml:space="preserve"> </w:t>
      </w:r>
      <w:r>
        <w:t>магнитная доска;</w:t>
      </w:r>
      <w:r>
        <w:rPr>
          <w:spacing w:val="-2"/>
        </w:rPr>
        <w:t xml:space="preserve"> </w:t>
      </w:r>
      <w:r>
        <w:t>экран).</w:t>
      </w:r>
    </w:p>
    <w:p w14:paraId="410F0000">
      <w:pPr>
        <w:pStyle w:val="Style_1"/>
        <w:spacing w:before="6" w:line="324" w:lineRule="auto"/>
        <w:ind w:firstLine="715" w:left="0" w:right="135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rPr>
          <w:b w:val="1"/>
          <w:i w:val="1"/>
        </w:rPr>
        <w:t>психолога</w:t>
      </w:r>
      <w:r>
        <w:rPr>
          <w:b w:val="1"/>
          <w:i w:val="1"/>
          <w:spacing w:val="1"/>
        </w:rPr>
        <w:t xml:space="preserve"> </w:t>
      </w:r>
      <w:r>
        <w:t>включает:</w:t>
      </w:r>
      <w:r>
        <w:rPr>
          <w:spacing w:val="5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 xml:space="preserve">материал (методики с необходимым </w:t>
      </w:r>
      <w:r>
        <w:t>стимульным</w:t>
      </w:r>
      <w:r>
        <w:t xml:space="preserve"> материалом для диагностики познавательной</w:t>
      </w:r>
      <w:r>
        <w:rPr>
          <w:spacing w:val="-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поведения;</w:t>
      </w:r>
      <w:r>
        <w:rPr>
          <w:spacing w:val="-4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 оснащением для</w:t>
      </w:r>
    </w:p>
    <w:p w14:paraId="420F0000">
      <w:pPr>
        <w:pStyle w:val="Style_1"/>
        <w:tabs>
          <w:tab w:leader="none" w:pos="2660" w:val="left"/>
          <w:tab w:leader="none" w:pos="6011" w:val="left"/>
          <w:tab w:leader="none" w:pos="6535" w:val="left"/>
          <w:tab w:leader="none" w:pos="7913" w:val="left"/>
          <w:tab w:leader="none" w:pos="9747" w:val="left"/>
          <w:tab w:leader="none" w:pos="10703" w:val="left"/>
        </w:tabs>
        <w:spacing w:before="3" w:line="288" w:lineRule="auto"/>
        <w:ind w:firstLine="14" w:left="0" w:right="959"/>
        <w:jc w:val="left"/>
      </w:pPr>
      <w:r>
        <w:t>проведения</w:t>
      </w:r>
      <w:r>
        <w:tab/>
      </w:r>
      <w:r>
        <w:t>психо-коррекционной</w:t>
      </w:r>
      <w:r>
        <w:rPr>
          <w:spacing w:val="-3"/>
        </w:rPr>
        <w:t xml:space="preserve"> </w:t>
      </w:r>
      <w:r>
        <w:t>работы</w:t>
      </w:r>
      <w:r>
        <w:tab/>
      </w:r>
      <w:r>
        <w:t>по</w:t>
      </w:r>
      <w:r>
        <w:tab/>
      </w:r>
      <w:r>
        <w:t>отдельным</w:t>
      </w:r>
      <w:r>
        <w:tab/>
      </w:r>
      <w:r>
        <w:t>направлениям);</w:t>
      </w:r>
      <w:r>
        <w:tab/>
      </w:r>
      <w:r>
        <w:t>мебель</w:t>
      </w:r>
      <w:r>
        <w:tab/>
      </w:r>
      <w:r>
        <w:rPr>
          <w:spacing w:val="-3"/>
        </w:rPr>
        <w:t>и</w:t>
      </w:r>
      <w:r>
        <w:rPr>
          <w:spacing w:val="-5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(стол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психолога;</w:t>
      </w:r>
      <w:r>
        <w:rPr>
          <w:spacing w:val="-4"/>
        </w:rPr>
        <w:t xml:space="preserve"> </w:t>
      </w:r>
      <w:r>
        <w:t>шкаф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уголок мягкой</w:t>
      </w:r>
      <w:r>
        <w:rPr>
          <w:spacing w:val="-1"/>
        </w:rPr>
        <w:t xml:space="preserve"> </w:t>
      </w:r>
      <w:r>
        <w:t>мебели</w:t>
      </w:r>
    </w:p>
    <w:p w14:paraId="430F0000">
      <w:pPr>
        <w:pStyle w:val="Style_1"/>
        <w:spacing w:before="4" w:line="312" w:lineRule="auto"/>
        <w:ind w:firstLine="9" w:left="1056" w:right="913"/>
        <w:jc w:val="left"/>
      </w:pPr>
      <w:r>
        <w:t>(по возможности); рабочие места для детей); технические средства обучения; игрушки и игры</w:t>
      </w:r>
      <w:r>
        <w:rPr>
          <w:spacing w:val="1"/>
        </w:rPr>
        <w:t xml:space="preserve"> </w:t>
      </w:r>
      <w:r>
        <w:t>(мячи, куклы, пирамиды, кубики; настольные игры); набор материалов для детского творчества</w:t>
      </w:r>
      <w:r>
        <w:rPr>
          <w:spacing w:val="1"/>
        </w:rPr>
        <w:t xml:space="preserve"> </w:t>
      </w:r>
      <w:r>
        <w:t>(строительный</w:t>
      </w:r>
      <w:r>
        <w:rPr>
          <w:spacing w:val="-3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краски,</w:t>
      </w:r>
      <w:r>
        <w:rPr>
          <w:spacing w:val="-4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карандаши,</w:t>
      </w:r>
      <w:r>
        <w:rPr>
          <w:spacing w:val="-4"/>
        </w:rPr>
        <w:t xml:space="preserve"> </w:t>
      </w:r>
      <w:r>
        <w:t>фломастеры,</w:t>
      </w:r>
      <w:r>
        <w:rPr>
          <w:spacing w:val="-3"/>
        </w:rPr>
        <w:t xml:space="preserve"> </w:t>
      </w:r>
      <w:r>
        <w:t>б</w:t>
      </w:r>
      <w:r>
        <w:t>умага,</w:t>
      </w:r>
      <w:r>
        <w:rPr>
          <w:spacing w:val="-4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14:paraId="440F0000">
      <w:pPr>
        <w:pStyle w:val="Style_1"/>
        <w:spacing w:before="26" w:line="324" w:lineRule="auto"/>
        <w:ind w:firstLine="715" w:left="0" w:right="94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b w:val="1"/>
          <w:i w:val="1"/>
        </w:rPr>
        <w:t>зала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для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проведений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занятий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ритмике</w:t>
      </w:r>
      <w:r>
        <w:rPr>
          <w:b w:val="1"/>
          <w:i w:val="1"/>
          <w:spacing w:val="-55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(хореографические</w:t>
      </w:r>
      <w:r>
        <w:rPr>
          <w:spacing w:val="1"/>
        </w:rPr>
        <w:t xml:space="preserve"> </w:t>
      </w:r>
      <w:r>
        <w:t>станки;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зеркала);</w:t>
      </w:r>
      <w:r>
        <w:rPr>
          <w:spacing w:val="1"/>
        </w:rPr>
        <w:t xml:space="preserve"> </w:t>
      </w:r>
      <w:r>
        <w:t>дидактическое оборудование (мячи; ленты; дождики, шары, обручи); музыкальные инструменты</w:t>
      </w:r>
      <w:r>
        <w:rPr>
          <w:spacing w:val="1"/>
        </w:rPr>
        <w:t xml:space="preserve"> </w:t>
      </w:r>
      <w:r>
        <w:t>(фортепиано</w:t>
      </w:r>
      <w:r>
        <w:rPr>
          <w:spacing w:val="1"/>
        </w:rPr>
        <w:t xml:space="preserve"> </w:t>
      </w:r>
      <w:r>
        <w:t>(пианино,</w:t>
      </w:r>
      <w:r>
        <w:rPr>
          <w:spacing w:val="1"/>
        </w:rPr>
        <w:t xml:space="preserve"> </w:t>
      </w:r>
      <w:r>
        <w:t>рояль),</w:t>
      </w:r>
      <w:r>
        <w:rPr>
          <w:spacing w:val="1"/>
        </w:rPr>
        <w:t xml:space="preserve"> </w:t>
      </w:r>
      <w:r>
        <w:t>баян</w:t>
      </w:r>
      <w:r>
        <w:rPr>
          <w:spacing w:val="1"/>
        </w:rPr>
        <w:t xml:space="preserve"> </w:t>
      </w:r>
      <w:r>
        <w:t>/аккордеон,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клавишный</w:t>
      </w:r>
      <w:r>
        <w:rPr>
          <w:spacing w:val="58"/>
        </w:rPr>
        <w:t xml:space="preserve"> </w:t>
      </w:r>
      <w:r>
        <w:t>синтезатор);</w:t>
      </w:r>
      <w:r>
        <w:rPr>
          <w:spacing w:val="-55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(блок-флейта,</w:t>
      </w:r>
      <w:r>
        <w:rPr>
          <w:spacing w:val="58"/>
        </w:rPr>
        <w:t xml:space="preserve"> </w:t>
      </w:r>
      <w:r>
        <w:t>глокеншпиль</w:t>
      </w:r>
      <w:r>
        <w:t>/трещотки,</w:t>
      </w:r>
      <w:r>
        <w:rPr>
          <w:spacing w:val="1"/>
        </w:rPr>
        <w:t xml:space="preserve"> </w:t>
      </w:r>
      <w:r>
        <w:t>ко</w:t>
      </w:r>
      <w:r>
        <w:t>локольчик,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маракасы,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металлофоны,</w:t>
      </w:r>
      <w:r>
        <w:rPr>
          <w:spacing w:val="1"/>
        </w:rPr>
        <w:t xml:space="preserve"> </w:t>
      </w:r>
      <w:r>
        <w:t>ксилофоны; свистульки, деревянные ложки);</w:t>
      </w:r>
      <w:r>
        <w:t xml:space="preserve"> технические средства обучения; экранно-звуковые</w:t>
      </w:r>
      <w:r>
        <w:rPr>
          <w:spacing w:val="1"/>
        </w:rPr>
        <w:t xml:space="preserve"> </w:t>
      </w:r>
      <w:r>
        <w:t>пособия.</w:t>
      </w:r>
    </w:p>
    <w:p w14:paraId="450F0000">
      <w:pPr>
        <w:pStyle w:val="Style_15"/>
        <w:spacing w:before="8" w:line="264" w:lineRule="auto"/>
        <w:ind w:hanging="2776" w:left="4278" w:right="1619"/>
      </w:pPr>
      <w:r>
        <w:t>Обеспечение условий для организации обучения и взаимодействия специалистов,</w:t>
      </w:r>
      <w:r>
        <w:t xml:space="preserve"> их</w:t>
      </w:r>
      <w:r>
        <w:rPr>
          <w:spacing w:val="-55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14:paraId="460F0000">
      <w:pPr>
        <w:spacing w:before="27"/>
        <w:ind w:firstLine="0" w:left="3803"/>
        <w:jc w:val="both"/>
        <w:rPr>
          <w:b w:val="1"/>
          <w:i w:val="1"/>
          <w:sz w:val="23"/>
        </w:rPr>
      </w:pPr>
      <w:bookmarkStart w:id="53" w:name="(законными_представителями)_учащихся"/>
      <w:bookmarkEnd w:id="53"/>
      <w:r>
        <w:rPr>
          <w:b w:val="1"/>
          <w:i w:val="1"/>
          <w:sz w:val="23"/>
        </w:rPr>
        <w:t>(законными</w:t>
      </w:r>
      <w:r>
        <w:rPr>
          <w:b w:val="1"/>
          <w:i w:val="1"/>
          <w:spacing w:val="-8"/>
          <w:sz w:val="23"/>
        </w:rPr>
        <w:t xml:space="preserve"> </w:t>
      </w:r>
      <w:r>
        <w:rPr>
          <w:b w:val="1"/>
          <w:i w:val="1"/>
          <w:sz w:val="23"/>
        </w:rPr>
        <w:t>представителями)</w:t>
      </w:r>
      <w:r>
        <w:rPr>
          <w:b w:val="1"/>
          <w:i w:val="1"/>
          <w:spacing w:val="-4"/>
          <w:sz w:val="23"/>
        </w:rPr>
        <w:t xml:space="preserve"> </w:t>
      </w:r>
      <w:r>
        <w:rPr>
          <w:b w:val="1"/>
          <w:i w:val="1"/>
          <w:sz w:val="23"/>
        </w:rPr>
        <w:t>учащихся</w:t>
      </w:r>
    </w:p>
    <w:p w14:paraId="470F0000">
      <w:pPr>
        <w:pStyle w:val="Style_1"/>
        <w:spacing w:before="168" w:line="324" w:lineRule="auto"/>
        <w:ind w:firstLine="715" w:left="0" w:right="9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но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56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обусловлено</w:t>
      </w:r>
      <w:r>
        <w:rPr>
          <w:spacing w:val="2"/>
        </w:rPr>
        <w:t xml:space="preserve"> </w:t>
      </w:r>
      <w:r>
        <w:t>большей</w:t>
      </w:r>
      <w:r>
        <w:t>,</w:t>
      </w:r>
      <w:r>
        <w:rPr>
          <w:spacing w:val="55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</w:p>
    <w:p w14:paraId="480F0000">
      <w:pPr>
        <w:pStyle w:val="Style_1"/>
        <w:spacing w:line="324" w:lineRule="auto"/>
        <w:ind w:right="950"/>
      </w:pPr>
      <w:r>
        <w:t>«норме», необходимостью индивидуализации процесса образования учащихся с ЗПР. Специфика</w:t>
      </w:r>
      <w:r>
        <w:rPr>
          <w:spacing w:val="1"/>
        </w:rPr>
        <w:t xml:space="preserve"> </w:t>
      </w:r>
      <w:r>
        <w:t>данной группы требований состоит в том, что все вовлечѐнные в процесс образования 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58"/>
        </w:rPr>
        <w:t xml:space="preserve"> </w:t>
      </w:r>
      <w:r>
        <w:t>специальном</w:t>
      </w:r>
      <w:r>
        <w:t>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490F0000">
      <w:pPr>
        <w:pStyle w:val="Style_1"/>
        <w:spacing w:line="324" w:lineRule="auto"/>
        <w:ind w:firstLine="715" w:left="0" w:right="95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 наличие информационно-библи</w:t>
      </w:r>
      <w:r>
        <w:t>отечного центра, читального зала, учебных кабинетов и</w:t>
      </w:r>
      <w:r>
        <w:rPr>
          <w:spacing w:val="1"/>
        </w:rPr>
        <w:t xml:space="preserve"> </w:t>
      </w:r>
      <w:r>
        <w:t>лабораторий, административных помещений, школьного сервера, школьного сайта, внутренней и</w:t>
      </w:r>
      <w:r>
        <w:rPr>
          <w:spacing w:val="1"/>
        </w:rPr>
        <w:t xml:space="preserve"> </w:t>
      </w:r>
      <w:r>
        <w:t>внешней сети и направлено на создание доступа для всех участников образовательного процесса к</w:t>
      </w:r>
      <w:r>
        <w:rPr>
          <w:spacing w:val="-55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 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осуществления.</w:t>
      </w:r>
    </w:p>
    <w:p w14:paraId="4A0F0000">
      <w:pPr>
        <w:pStyle w:val="Style_1"/>
        <w:spacing w:before="1" w:line="324" w:lineRule="auto"/>
        <w:ind w:firstLine="715" w:left="0" w:right="954"/>
      </w:pPr>
      <w:r>
        <w:rPr>
          <w:i w:val="1"/>
        </w:rPr>
        <w:t>Информационное</w:t>
      </w:r>
      <w:r>
        <w:rPr>
          <w:i w:val="1"/>
          <w:spacing w:val="1"/>
        </w:rPr>
        <w:t xml:space="preserve"> </w:t>
      </w:r>
      <w:r>
        <w:rPr>
          <w:i w:val="1"/>
        </w:rPr>
        <w:t>обеспечение</w:t>
      </w:r>
      <w:r>
        <w:rPr>
          <w:i w:val="1"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-55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14:paraId="4B0F0000">
      <w:pPr>
        <w:sectPr>
          <w:footerReference r:id="rId18" w:type="default"/>
          <w:footerReference r:id="rId69" w:type="even"/>
          <w:pgSz w:h="16880" w:orient="portrait" w:w="11910"/>
          <w:pgMar w:bottom="960" w:footer="1046" w:gutter="0" w:header="0" w:left="0" w:right="120" w:top="1080"/>
        </w:sectPr>
      </w:pPr>
    </w:p>
    <w:p w14:paraId="4C0F0000">
      <w:pPr>
        <w:pStyle w:val="Style_1"/>
        <w:spacing w:before="71" w:line="324" w:lineRule="auto"/>
        <w:ind w:firstLine="715" w:left="0" w:right="958"/>
      </w:pPr>
      <w:r>
        <w:t>Информационно-методическое обеспечение реализации АООП НОО ЗПР направлено на</w:t>
      </w:r>
      <w:r>
        <w:rPr>
          <w:spacing w:val="1"/>
        </w:rPr>
        <w:t xml:space="preserve"> </w:t>
      </w:r>
      <w:r>
        <w:t>обеспечение широкого, постоянного и устойчивого доступа для всех участников образовательного</w:t>
      </w:r>
      <w:r>
        <w:rPr>
          <w:spacing w:val="-5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58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организацией 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условиями его</w:t>
      </w:r>
      <w:r>
        <w:rPr>
          <w:spacing w:val="-3"/>
        </w:rPr>
        <w:t xml:space="preserve"> </w:t>
      </w:r>
      <w:r>
        <w:t>осуществления.</w:t>
      </w:r>
    </w:p>
    <w:p w14:paraId="4D0F0000">
      <w:pPr>
        <w:pStyle w:val="Style_1"/>
        <w:spacing w:before="4" w:line="324" w:lineRule="auto"/>
        <w:ind w:firstLine="715" w:left="0" w:right="95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</w:p>
    <w:p w14:paraId="4E0F0000">
      <w:pPr>
        <w:pStyle w:val="Style_14"/>
        <w:numPr>
          <w:ilvl w:val="0"/>
          <w:numId w:val="101"/>
        </w:numPr>
        <w:tabs>
          <w:tab w:leader="none" w:pos="2301" w:val="left"/>
        </w:tabs>
        <w:spacing w:before="70"/>
        <w:ind/>
        <w:jc w:val="both"/>
        <w:rPr>
          <w:sz w:val="23"/>
        </w:rPr>
      </w:pPr>
      <w:r>
        <w:rPr>
          <w:sz w:val="23"/>
        </w:rPr>
        <w:t>Необходимую</w:t>
      </w:r>
      <w:r>
        <w:rPr>
          <w:spacing w:val="-4"/>
          <w:sz w:val="23"/>
        </w:rPr>
        <w:t xml:space="preserve"> </w:t>
      </w:r>
      <w:r>
        <w:rPr>
          <w:sz w:val="23"/>
        </w:rPr>
        <w:t>нормативную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правовую</w:t>
      </w:r>
      <w:r>
        <w:rPr>
          <w:spacing w:val="-4"/>
          <w:sz w:val="23"/>
        </w:rPr>
        <w:t xml:space="preserve"> </w:t>
      </w:r>
      <w:r>
        <w:rPr>
          <w:sz w:val="23"/>
        </w:rPr>
        <w:t>базу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 учащихся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ЗПР.</w:t>
      </w:r>
    </w:p>
    <w:p w14:paraId="4F0F0000">
      <w:pPr>
        <w:pStyle w:val="Style_14"/>
        <w:numPr>
          <w:ilvl w:val="0"/>
          <w:numId w:val="101"/>
        </w:numPr>
        <w:tabs>
          <w:tab w:leader="none" w:pos="2301" w:val="left"/>
        </w:tabs>
        <w:spacing w:before="76" w:line="300" w:lineRule="auto"/>
        <w:ind w:firstLine="706" w:left="1066" w:right="958"/>
        <w:jc w:val="both"/>
        <w:rPr>
          <w:sz w:val="23"/>
        </w:rPr>
      </w:pPr>
      <w:r>
        <w:rPr>
          <w:sz w:val="23"/>
        </w:rPr>
        <w:t>Характеристики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предполагаемых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процесса.</w:t>
      </w:r>
    </w:p>
    <w:p w14:paraId="500F0000">
      <w:pPr>
        <w:pStyle w:val="Style_14"/>
        <w:numPr>
          <w:ilvl w:val="0"/>
          <w:numId w:val="101"/>
        </w:numPr>
        <w:tabs>
          <w:tab w:leader="none" w:pos="2301" w:val="left"/>
        </w:tabs>
        <w:spacing w:before="79" w:line="312" w:lineRule="auto"/>
        <w:ind w:firstLine="706" w:left="1066" w:right="957"/>
        <w:jc w:val="both"/>
        <w:rPr>
          <w:sz w:val="23"/>
        </w:rPr>
      </w:pPr>
      <w:r>
        <w:rPr>
          <w:sz w:val="23"/>
        </w:rPr>
        <w:t>Получения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д</w:t>
      </w:r>
      <w:r>
        <w:rPr>
          <w:sz w:val="23"/>
        </w:rPr>
        <w:t>оступа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информационным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ресурсам,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различными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способами</w:t>
      </w:r>
      <w:r>
        <w:rPr>
          <w:spacing w:val="1"/>
          <w:sz w:val="23"/>
        </w:rPr>
        <w:t xml:space="preserve"> </w:t>
      </w:r>
      <w:r>
        <w:rPr>
          <w:sz w:val="23"/>
        </w:rPr>
        <w:t>(поиск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сети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интернет,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библиотеке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др.),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-4"/>
          <w:sz w:val="23"/>
        </w:rPr>
        <w:t xml:space="preserve"> </w:t>
      </w:r>
      <w:r>
        <w:rPr>
          <w:sz w:val="23"/>
        </w:rPr>
        <w:t>ресурсам,</w:t>
      </w:r>
      <w:r>
        <w:rPr>
          <w:spacing w:val="-1"/>
          <w:sz w:val="23"/>
        </w:rPr>
        <w:t xml:space="preserve"> </w:t>
      </w:r>
      <w:r>
        <w:rPr>
          <w:sz w:val="23"/>
        </w:rPr>
        <w:t>размещенным</w:t>
      </w:r>
      <w:r>
        <w:rPr>
          <w:spacing w:val="-3"/>
          <w:sz w:val="23"/>
        </w:rPr>
        <w:t xml:space="preserve"> </w:t>
      </w:r>
      <w:r>
        <w:rPr>
          <w:sz w:val="23"/>
        </w:rPr>
        <w:t>в федеральных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 региональных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базах</w:t>
      </w:r>
      <w:r>
        <w:rPr>
          <w:spacing w:val="-1"/>
          <w:sz w:val="23"/>
        </w:rPr>
        <w:t xml:space="preserve"> </w:t>
      </w:r>
      <w:r>
        <w:rPr>
          <w:sz w:val="23"/>
        </w:rPr>
        <w:t>данных.</w:t>
      </w:r>
    </w:p>
    <w:p w14:paraId="510F0000">
      <w:pPr>
        <w:pStyle w:val="Style_14"/>
        <w:numPr>
          <w:ilvl w:val="0"/>
          <w:numId w:val="101"/>
        </w:numPr>
        <w:tabs>
          <w:tab w:leader="none" w:pos="2301" w:val="left"/>
        </w:tabs>
        <w:spacing w:before="61" w:line="312" w:lineRule="auto"/>
        <w:ind w:firstLine="706" w:left="1066" w:right="954"/>
        <w:jc w:val="both"/>
        <w:rPr>
          <w:sz w:val="23"/>
        </w:rPr>
      </w:pP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организации (статей, выступлений, дискуссий, результатов экспериментальных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исследований).</w:t>
      </w:r>
    </w:p>
    <w:p w14:paraId="520F0000">
      <w:pPr>
        <w:pStyle w:val="Style_1"/>
        <w:spacing w:before="11" w:line="324" w:lineRule="auto"/>
        <w:ind w:firstLine="715" w:left="0" w:right="952"/>
      </w:pPr>
      <w:r>
        <w:t>Образование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форму и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учащихся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 специалистов массового и специального образования. Предусматривается для 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58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5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</w:t>
      </w:r>
      <w:r>
        <w:t>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специалистами и</w:t>
      </w:r>
      <w:r>
        <w:rPr>
          <w:spacing w:val="1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включая сетевые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sectPr>
      <w:footerReference r:id="rId178" w:type="default"/>
      <w:footerReference r:id="rId140" w:type="even"/>
      <w:pgSz w:h="16880" w:orient="portrait" w:w="11910"/>
      <w:pgMar w:bottom="1240" w:footer="762" w:gutter="0" w:header="0" w:left="0" w:right="120" w:top="10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00" name="Picture 10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1" name="Picture 10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02" name="Picture 10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3" name="Picture 10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04" name="Picture 10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5" name="Picture 10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6" name="Picture 10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7" name="Picture 10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08" name="Picture 10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09" name="Picture 10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0" name="Picture 1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1" name="Picture 1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12" name="Picture 1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13" name="Picture 1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14" name="Picture 1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5" name="Picture 1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16" name="Picture 1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17" name="Picture 1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8" name="Picture 1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19" name="Picture 1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0" name="Picture 1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1" name="Picture 1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2" name="Picture 1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3" name="Picture 1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24" name="Picture 1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25" name="Picture 1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6" name="Picture 1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27" name="Picture 1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28" name="Picture 1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29" name="Picture 1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30" name="Picture 1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1" name="Picture 1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2" name="Picture 1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3" name="Picture 1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4" name="Picture 1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35" name="Picture 1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6" name="Picture 1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37" name="Picture 1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38" name="Picture 1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39" name="Picture 1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40" name="Picture 1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41" name="Picture 1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2" name="Picture 1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3" name="Picture 1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4" name="Picture 1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45" name="Picture 1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6" name="Picture 1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47" name="Picture 1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48" name="Picture 14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49" name="Picture 14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50" name="Picture 15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1" name="Picture 15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2" name="Picture 15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3" name="Picture 15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4" name="Picture 15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5" name="Picture 15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56" name="Picture 15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7" name="Picture 15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58" name="Picture 15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59" name="Picture 15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60" name="Picture 16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1" name="Picture 16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62" name="Picture 16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3" name="Picture 16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64" name="Picture 16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65" name="Picture 16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6" name="Picture 16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7" name="Picture 16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68" name="Picture 16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69" name="Picture 16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0" name="Picture 17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71" name="Picture 17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72" name="Picture 17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73" name="Picture 17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74" name="Picture 17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75" name="Picture 17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6" name="Picture 17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7" name="Picture 17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8" name="Picture 17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79" name="Picture 17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80" name="Picture 18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1" name="Picture 18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82" name="Picture 18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3" name="Picture 18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4" name="Picture 18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5" name="Picture 18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6" name="Picture 18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7" name="Picture 18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88" name="Picture 18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89" name="Picture 18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90" name="Picture 19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1" name="Picture 19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2" name="Picture 19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193" name="Picture 19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4" name="Picture 19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5" name="Picture 19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6" name="Picture 19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7" name="Picture 19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8" name="Picture 19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199" name="Picture 19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0" name="Picture 20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1" name="Picture 20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2" name="Picture 20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03" name="Picture 20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04" name="Picture 20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5" name="Picture 20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06" name="Picture 20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7" name="Picture 20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08" name="Picture 20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09" name="Picture 20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10" name="Picture 2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11" name="Picture 2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2" name="Picture 2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13" name="Picture 2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14" name="Picture 2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5" name="Picture 2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16" name="Picture 2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7" name="Picture 2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8" name="Picture 2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19" name="Picture 2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0" name="Picture 2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1" name="Picture 2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22" name="Picture 2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23" name="Picture 2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24" name="Picture 2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5" name="Picture 2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6" name="Picture 2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7" name="Picture 2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28" name="Picture 2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29" name="Picture 2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30" name="Picture 2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1" name="Picture 2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2" name="Picture 2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33" name="Picture 2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34" name="Picture 2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5" name="Picture 2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6" name="Picture 2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7" name="Picture 2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8" name="Picture 2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39" name="Picture 2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D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D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0" name="Picture 2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1" name="Picture 2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2" name="Picture 2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3" name="Picture 2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44" name="Picture 2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45" name="Picture 2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6" name="Picture 2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47" name="Picture 2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E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E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48" name="Picture 24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0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1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49" name="Picture 24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2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3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50" name="Picture 25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4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5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1" name="Picture 25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6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7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2" name="Picture 25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8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9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3" name="Picture 25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A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B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4" name="Picture 25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C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D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5" name="Picture 25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FE01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FF01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6" name="Picture 25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57" name="Picture 25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8" name="Picture 25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59" name="Picture 25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60" name="Picture 26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61" name="Picture 26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62" name="Picture 26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63" name="Picture 26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2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64" name="Picture 26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2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47" name="Picture 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48" name="Picture 4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49" name="Picture 4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0" name="Picture 5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51" name="Picture 5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2" name="Picture 5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3" name="Picture 5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54" name="Picture 5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55" name="Picture 5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56" name="Picture 5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57" name="Picture 5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8" name="Picture 5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59" name="Picture 5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0" name="Picture 6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1" name="Picture 6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62" name="Picture 6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3" name="Picture 6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4" name="Picture 6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65" name="Picture 6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6" name="Picture 6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67" name="Picture 6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68" name="Picture 6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69" name="Picture 6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0" name="Picture 7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1" name="Picture 7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72" name="Picture 7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3" name="Picture 7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4" name="Picture 7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75" name="Picture 7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76" name="Picture 7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77" name="Picture 7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78" name="Picture 7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79" name="Picture 7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9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9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0" name="Picture 8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81" name="Picture 8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2" name="Picture 8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3" name="Picture 8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4" name="Picture 8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5" name="Picture 8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86" name="Picture 8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7" name="Picture 8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A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A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88" name="Picture 8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89" name="Picture 8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90" name="Picture 9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91" name="Picture 9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2" name="Picture 9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3" name="Picture 9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B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9909810</wp:posOffset>
              </wp:positionV>
              <wp:extent cx="287655" cy="165735"/>
              <wp:wrapNone/>
              <wp:docPr hidden="false" id="94" name="Picture 9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5" name="Picture 9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B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BF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6" name="Picture 9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7" name="Picture 9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8" name="Picture 9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C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6557644</wp:posOffset>
              </wp:positionH>
              <wp:positionV relativeFrom="page">
                <wp:posOffset>10090150</wp:posOffset>
              </wp:positionV>
              <wp:extent cx="287655" cy="165735"/>
              <wp:wrapNone/>
              <wp:docPr hidden="false" id="99" name="Picture 9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65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C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26" w:left="1579"/>
        <w:jc w:val="right"/>
      </w:pPr>
      <w:rPr>
        <w:b w:val="1"/>
      </w:rPr>
    </w:lvl>
    <w:lvl w:ilvl="1">
      <w:start w:val="1"/>
      <w:numFmt w:val="decimal"/>
      <w:lvlText w:val="%1.%2."/>
      <w:lvlJc w:val="left"/>
      <w:pPr>
        <w:ind w:hanging="961" w:left="3740"/>
        <w:jc w:val="left"/>
      </w:pPr>
      <w:rPr>
        <w:rFonts w:ascii="Times New Roman" w:hAnsi="Times New Roman"/>
        <w:color w:val="000009"/>
        <w:sz w:val="22"/>
      </w:rPr>
    </w:lvl>
    <w:lvl w:ilvl="2">
      <w:numFmt w:val="bullet"/>
      <w:lvlText w:val="•"/>
      <w:lvlJc w:val="left"/>
      <w:pPr>
        <w:ind w:hanging="961" w:left="4634"/>
      </w:pPr>
    </w:lvl>
    <w:lvl w:ilvl="3">
      <w:numFmt w:val="bullet"/>
      <w:lvlText w:val="•"/>
      <w:lvlJc w:val="left"/>
      <w:pPr>
        <w:ind w:hanging="961" w:left="5528"/>
      </w:pPr>
    </w:lvl>
    <w:lvl w:ilvl="4">
      <w:numFmt w:val="bullet"/>
      <w:lvlText w:val="•"/>
      <w:lvlJc w:val="left"/>
      <w:pPr>
        <w:ind w:hanging="961" w:left="6422"/>
      </w:pPr>
    </w:lvl>
    <w:lvl w:ilvl="5">
      <w:numFmt w:val="bullet"/>
      <w:lvlText w:val="•"/>
      <w:lvlJc w:val="left"/>
      <w:pPr>
        <w:ind w:hanging="961" w:left="7317"/>
      </w:pPr>
    </w:lvl>
    <w:lvl w:ilvl="6">
      <w:numFmt w:val="bullet"/>
      <w:lvlText w:val="•"/>
      <w:lvlJc w:val="left"/>
      <w:pPr>
        <w:ind w:hanging="961" w:left="8211"/>
      </w:pPr>
    </w:lvl>
    <w:lvl w:ilvl="7">
      <w:numFmt w:val="bullet"/>
      <w:lvlText w:val="•"/>
      <w:lvlJc w:val="left"/>
      <w:pPr>
        <w:ind w:hanging="961" w:left="9105"/>
      </w:pPr>
    </w:lvl>
    <w:lvl w:ilvl="8">
      <w:numFmt w:val="bullet"/>
      <w:lvlText w:val="•"/>
      <w:lvlJc w:val="left"/>
      <w:pPr>
        <w:ind w:hanging="961" w:left="10000"/>
      </w:pPr>
    </w:lvl>
  </w:abstractNum>
  <w:abstractNum w:abstractNumId="1">
    <w:lvl w:ilvl="0">
      <w:start w:val="2"/>
      <w:numFmt w:val="decimal"/>
      <w:lvlText w:val="%1"/>
      <w:lvlJc w:val="left"/>
      <w:pPr>
        <w:ind w:hanging="428" w:left="2218"/>
        <w:jc w:val="left"/>
      </w:pPr>
    </w:lvl>
    <w:lvl w:ilvl="1">
      <w:start w:val="1"/>
      <w:numFmt w:val="decimal"/>
      <w:lvlText w:val="%1.%2."/>
      <w:lvlJc w:val="left"/>
      <w:pPr>
        <w:ind w:hanging="428" w:left="2218"/>
        <w:jc w:val="left"/>
      </w:pPr>
      <w:rPr>
        <w:rFonts w:ascii="Times New Roman" w:hAnsi="Times New Roman"/>
        <w:color w:val="000009"/>
        <w:sz w:val="23"/>
      </w:rPr>
    </w:lvl>
    <w:lvl w:ilvl="2">
      <w:start w:val="1"/>
      <w:numFmt w:val="decimal"/>
      <w:lvlText w:val="%1.%2.%3."/>
      <w:lvlJc w:val="left"/>
      <w:pPr>
        <w:ind w:hanging="581" w:left="2362"/>
        <w:jc w:val="left"/>
      </w:pPr>
      <w:rPr>
        <w:rFonts w:ascii="Times New Roman" w:hAnsi="Times New Roman"/>
        <w:sz w:val="23"/>
      </w:rPr>
    </w:lvl>
    <w:lvl w:ilvl="3">
      <w:start w:val="1"/>
      <w:numFmt w:val="decimal"/>
      <w:lvlText w:val="%1.%2.%3.%4"/>
      <w:lvlJc w:val="left"/>
      <w:pPr>
        <w:ind w:hanging="696" w:left="3894"/>
        <w:jc w:val="left"/>
      </w:pPr>
      <w:rPr>
        <w:rFonts w:ascii="Times New Roman" w:hAnsi="Times New Roman"/>
        <w:sz w:val="23"/>
      </w:rPr>
    </w:lvl>
    <w:lvl w:ilvl="4">
      <w:numFmt w:val="bullet"/>
      <w:lvlText w:val="•"/>
      <w:lvlJc w:val="left"/>
      <w:pPr>
        <w:ind w:hanging="696" w:left="5872"/>
      </w:pPr>
    </w:lvl>
    <w:lvl w:ilvl="5">
      <w:numFmt w:val="bullet"/>
      <w:lvlText w:val="•"/>
      <w:lvlJc w:val="left"/>
      <w:pPr>
        <w:ind w:hanging="696" w:left="6858"/>
      </w:pPr>
    </w:lvl>
    <w:lvl w:ilvl="6">
      <w:numFmt w:val="bullet"/>
      <w:lvlText w:val="•"/>
      <w:lvlJc w:val="left"/>
      <w:pPr>
        <w:ind w:hanging="696" w:left="7844"/>
      </w:pPr>
    </w:lvl>
    <w:lvl w:ilvl="7">
      <w:numFmt w:val="bullet"/>
      <w:lvlText w:val="•"/>
      <w:lvlJc w:val="left"/>
      <w:pPr>
        <w:ind w:hanging="696" w:left="8830"/>
      </w:pPr>
    </w:lvl>
    <w:lvl w:ilvl="8">
      <w:numFmt w:val="bullet"/>
      <w:lvlText w:val="•"/>
      <w:lvlJc w:val="left"/>
      <w:pPr>
        <w:ind w:hanging="696" w:left="9816"/>
      </w:pPr>
    </w:lvl>
  </w:abstractNum>
  <w:abstractNum w:abstractNumId="2">
    <w:lvl w:ilvl="0">
      <w:start w:val="2"/>
      <w:numFmt w:val="decimal"/>
      <w:lvlText w:val="%1"/>
      <w:lvlJc w:val="left"/>
      <w:pPr>
        <w:ind w:hanging="730" w:left="3927"/>
        <w:jc w:val="left"/>
      </w:pPr>
    </w:lvl>
    <w:lvl w:ilvl="1">
      <w:start w:val="2"/>
      <w:numFmt w:val="decimal"/>
      <w:lvlText w:val="%1.%2"/>
      <w:lvlJc w:val="left"/>
      <w:pPr>
        <w:ind w:hanging="730" w:left="3927"/>
        <w:jc w:val="left"/>
      </w:pPr>
    </w:lvl>
    <w:lvl w:ilvl="2">
      <w:start w:val="1"/>
      <w:numFmt w:val="decimal"/>
      <w:lvlText w:val="%1.%2.%3"/>
      <w:lvlJc w:val="left"/>
      <w:pPr>
        <w:ind w:hanging="730" w:left="3927"/>
        <w:jc w:val="left"/>
      </w:pPr>
    </w:lvl>
    <w:lvl w:ilvl="3">
      <w:start w:val="3"/>
      <w:numFmt w:val="decimal"/>
      <w:lvlText w:val="%1.%2.%3.%4"/>
      <w:lvlJc w:val="left"/>
      <w:pPr>
        <w:ind w:hanging="730" w:left="3927"/>
        <w:jc w:val="left"/>
      </w:pPr>
      <w:rPr>
        <w:rFonts w:ascii="Times New Roman" w:hAnsi="Times New Roman"/>
        <w:sz w:val="23"/>
      </w:rPr>
    </w:lvl>
    <w:lvl w:ilvl="4">
      <w:numFmt w:val="bullet"/>
      <w:lvlText w:val="•"/>
      <w:lvlJc w:val="left"/>
      <w:pPr>
        <w:ind w:hanging="730" w:left="7067"/>
      </w:pPr>
    </w:lvl>
    <w:lvl w:ilvl="5">
      <w:numFmt w:val="bullet"/>
      <w:lvlText w:val="•"/>
      <w:lvlJc w:val="left"/>
      <w:pPr>
        <w:ind w:hanging="730" w:left="7854"/>
      </w:pPr>
    </w:lvl>
    <w:lvl w:ilvl="6">
      <w:numFmt w:val="bullet"/>
      <w:lvlText w:val="•"/>
      <w:lvlJc w:val="left"/>
      <w:pPr>
        <w:ind w:hanging="730" w:left="8641"/>
      </w:pPr>
    </w:lvl>
    <w:lvl w:ilvl="7">
      <w:numFmt w:val="bullet"/>
      <w:lvlText w:val="•"/>
      <w:lvlJc w:val="left"/>
      <w:pPr>
        <w:ind w:hanging="730" w:left="9428"/>
      </w:pPr>
    </w:lvl>
    <w:lvl w:ilvl="8">
      <w:numFmt w:val="bullet"/>
      <w:lvlText w:val="•"/>
      <w:lvlJc w:val="left"/>
      <w:pPr>
        <w:ind w:hanging="730" w:left="10215"/>
      </w:pPr>
    </w:lvl>
  </w:abstractNum>
  <w:abstractNum w:abstractNumId="3">
    <w:lvl w:ilvl="0">
      <w:start w:val="2"/>
      <w:numFmt w:val="decimal"/>
      <w:lvlText w:val="%1"/>
      <w:lvlJc w:val="left"/>
      <w:pPr>
        <w:ind w:hanging="788" w:left="3985"/>
        <w:jc w:val="left"/>
      </w:pPr>
    </w:lvl>
    <w:lvl w:ilvl="1">
      <w:start w:val="2"/>
      <w:numFmt w:val="decimal"/>
      <w:lvlText w:val="%1.%2"/>
      <w:lvlJc w:val="left"/>
      <w:pPr>
        <w:ind w:hanging="788" w:left="3985"/>
        <w:jc w:val="left"/>
      </w:pPr>
    </w:lvl>
    <w:lvl w:ilvl="2">
      <w:start w:val="1"/>
      <w:numFmt w:val="decimal"/>
      <w:lvlText w:val="%1.%2.%3"/>
      <w:lvlJc w:val="left"/>
      <w:pPr>
        <w:ind w:hanging="788" w:left="3985"/>
        <w:jc w:val="left"/>
      </w:pPr>
    </w:lvl>
    <w:lvl w:ilvl="3">
      <w:start w:val="5"/>
      <w:numFmt w:val="decimal"/>
      <w:lvlText w:val="%1.%2.%3.%4."/>
      <w:lvlJc w:val="left"/>
      <w:pPr>
        <w:ind w:hanging="788" w:left="3985"/>
        <w:jc w:val="left"/>
      </w:pPr>
      <w:rPr>
        <w:rFonts w:ascii="Times New Roman" w:hAnsi="Times New Roman"/>
        <w:sz w:val="23"/>
      </w:rPr>
    </w:lvl>
    <w:lvl w:ilvl="4">
      <w:numFmt w:val="bullet"/>
      <w:lvlText w:val="•"/>
      <w:lvlJc w:val="left"/>
      <w:pPr>
        <w:ind w:hanging="788" w:left="7103"/>
      </w:pPr>
    </w:lvl>
    <w:lvl w:ilvl="5">
      <w:numFmt w:val="bullet"/>
      <w:lvlText w:val="•"/>
      <w:lvlJc w:val="left"/>
      <w:pPr>
        <w:ind w:hanging="788" w:left="7884"/>
      </w:pPr>
    </w:lvl>
    <w:lvl w:ilvl="6">
      <w:numFmt w:val="bullet"/>
      <w:lvlText w:val="•"/>
      <w:lvlJc w:val="left"/>
      <w:pPr>
        <w:ind w:hanging="788" w:left="8665"/>
      </w:pPr>
    </w:lvl>
    <w:lvl w:ilvl="7">
      <w:numFmt w:val="bullet"/>
      <w:lvlText w:val="•"/>
      <w:lvlJc w:val="left"/>
      <w:pPr>
        <w:ind w:hanging="788" w:left="9446"/>
      </w:pPr>
    </w:lvl>
    <w:lvl w:ilvl="8">
      <w:numFmt w:val="bullet"/>
      <w:lvlText w:val="•"/>
      <w:lvlJc w:val="left"/>
      <w:pPr>
        <w:ind w:hanging="788" w:left="10227"/>
      </w:pPr>
    </w:lvl>
  </w:abstractNum>
  <w:abstractNum w:abstractNumId="4">
    <w:lvl w:ilvl="0">
      <w:start w:val="3"/>
      <w:numFmt w:val="decimal"/>
      <w:lvlText w:val="%1"/>
      <w:lvlJc w:val="left"/>
      <w:pPr>
        <w:ind w:hanging="394" w:left="2180"/>
        <w:jc w:val="left"/>
      </w:pPr>
    </w:lvl>
    <w:lvl w:ilvl="1">
      <w:start w:val="1"/>
      <w:numFmt w:val="decimal"/>
      <w:lvlText w:val="%1.%2."/>
      <w:lvlJc w:val="left"/>
      <w:pPr>
        <w:ind w:hanging="394" w:left="2180"/>
        <w:jc w:val="left"/>
      </w:pPr>
      <w:rPr>
        <w:rFonts w:ascii="Times New Roman" w:hAnsi="Times New Roman"/>
        <w:color w:val="000009"/>
        <w:sz w:val="22"/>
      </w:rPr>
    </w:lvl>
    <w:lvl w:ilvl="2">
      <w:start w:val="1"/>
      <w:numFmt w:val="decimal"/>
      <w:lvlText w:val="%1.%2.%3."/>
      <w:lvlJc w:val="left"/>
      <w:pPr>
        <w:ind w:hanging="582" w:left="3241"/>
        <w:jc w:val="left"/>
      </w:pPr>
      <w:rPr>
        <w:rFonts w:ascii="Times New Roman" w:hAnsi="Times New Roman"/>
        <w:color w:val="000009"/>
        <w:sz w:val="23"/>
      </w:rPr>
    </w:lvl>
    <w:lvl w:ilvl="3">
      <w:numFmt w:val="bullet"/>
      <w:lvlText w:val="•"/>
      <w:lvlJc w:val="left"/>
      <w:pPr>
        <w:ind w:hanging="582" w:left="5139"/>
      </w:pPr>
    </w:lvl>
    <w:lvl w:ilvl="4">
      <w:numFmt w:val="bullet"/>
      <w:lvlText w:val="•"/>
      <w:lvlJc w:val="left"/>
      <w:pPr>
        <w:ind w:hanging="582" w:left="6089"/>
      </w:pPr>
    </w:lvl>
    <w:lvl w:ilvl="5">
      <w:numFmt w:val="bullet"/>
      <w:lvlText w:val="•"/>
      <w:lvlJc w:val="left"/>
      <w:pPr>
        <w:ind w:hanging="582" w:left="7039"/>
      </w:pPr>
    </w:lvl>
    <w:lvl w:ilvl="6">
      <w:numFmt w:val="bullet"/>
      <w:lvlText w:val="•"/>
      <w:lvlJc w:val="left"/>
      <w:pPr>
        <w:ind w:hanging="582" w:left="7989"/>
      </w:pPr>
    </w:lvl>
    <w:lvl w:ilvl="7">
      <w:numFmt w:val="bullet"/>
      <w:lvlText w:val="•"/>
      <w:lvlJc w:val="left"/>
      <w:pPr>
        <w:ind w:hanging="582" w:left="8939"/>
      </w:pPr>
    </w:lvl>
    <w:lvl w:ilvl="8">
      <w:numFmt w:val="bullet"/>
      <w:lvlText w:val="•"/>
      <w:lvlJc w:val="left"/>
      <w:pPr>
        <w:ind w:hanging="582" w:left="9889"/>
      </w:pPr>
    </w:lvl>
  </w:abstractNum>
  <w:abstractNum w:abstractNumId="5">
    <w:lvl w:ilvl="0">
      <w:start w:val="3"/>
      <w:numFmt w:val="decimal"/>
      <w:lvlText w:val="%1"/>
      <w:lvlJc w:val="left"/>
      <w:pPr>
        <w:ind w:hanging="524" w:left="1138"/>
        <w:jc w:val="left"/>
      </w:pPr>
    </w:lvl>
    <w:lvl w:ilvl="1">
      <w:start w:val="2"/>
      <w:numFmt w:val="decimal"/>
      <w:lvlText w:val="%1.%2"/>
      <w:lvlJc w:val="left"/>
      <w:pPr>
        <w:ind w:hanging="524" w:left="1138"/>
        <w:jc w:val="left"/>
      </w:pPr>
    </w:lvl>
    <w:lvl w:ilvl="2">
      <w:start w:val="2"/>
      <w:numFmt w:val="decimal"/>
      <w:lvlText w:val="%1.%2.%3"/>
      <w:lvlJc w:val="left"/>
      <w:pPr>
        <w:ind w:hanging="524" w:left="1138"/>
        <w:jc w:val="right"/>
      </w:pPr>
      <w:rPr>
        <w:rFonts w:ascii="Times New Roman" w:hAnsi="Times New Roman"/>
        <w:color w:val="000009"/>
        <w:sz w:val="23"/>
      </w:rPr>
    </w:lvl>
    <w:lvl w:ilvl="3">
      <w:numFmt w:val="bullet"/>
      <w:lvlText w:val="•"/>
      <w:lvlJc w:val="left"/>
      <w:pPr>
        <w:ind w:hanging="524" w:left="4334"/>
      </w:pPr>
    </w:lvl>
    <w:lvl w:ilvl="4">
      <w:numFmt w:val="bullet"/>
      <w:lvlText w:val="•"/>
      <w:lvlJc w:val="left"/>
      <w:pPr>
        <w:ind w:hanging="524" w:left="5399"/>
      </w:pPr>
    </w:lvl>
    <w:lvl w:ilvl="5">
      <w:numFmt w:val="bullet"/>
      <w:lvlText w:val="•"/>
      <w:lvlJc w:val="left"/>
      <w:pPr>
        <w:ind w:hanging="524" w:left="6464"/>
      </w:pPr>
    </w:lvl>
    <w:lvl w:ilvl="6">
      <w:numFmt w:val="bullet"/>
      <w:lvlText w:val="•"/>
      <w:lvlJc w:val="left"/>
      <w:pPr>
        <w:ind w:hanging="524" w:left="7529"/>
      </w:pPr>
    </w:lvl>
    <w:lvl w:ilvl="7">
      <w:numFmt w:val="bullet"/>
      <w:lvlText w:val="•"/>
      <w:lvlJc w:val="left"/>
      <w:pPr>
        <w:ind w:hanging="524" w:left="8594"/>
      </w:pPr>
    </w:lvl>
    <w:lvl w:ilvl="8">
      <w:numFmt w:val="bullet"/>
      <w:lvlText w:val="•"/>
      <w:lvlJc w:val="left"/>
      <w:pPr>
        <w:ind w:hanging="524" w:left="9659"/>
      </w:pPr>
    </w:lvl>
  </w:abstractNum>
  <w:abstractNum w:abstractNumId="6">
    <w:lvl w:ilvl="0">
      <w:numFmt w:val="bullet"/>
      <w:lvlText w:val="•"/>
      <w:lvlJc w:val="left"/>
      <w:pPr>
        <w:ind w:hanging="529" w:left="1066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7">
    <w:lvl w:ilvl="0">
      <w:start w:val="1"/>
      <w:numFmt w:val="decimal"/>
      <w:lvlText w:val="%1"/>
      <w:lvlJc w:val="left"/>
      <w:pPr>
        <w:ind w:hanging="807" w:left="1080"/>
        <w:jc w:val="left"/>
      </w:pPr>
    </w:lvl>
    <w:lvl w:ilvl="1">
      <w:start w:val="1"/>
      <w:numFmt w:val="decimal"/>
      <w:lvlText w:val="%1.%2"/>
      <w:lvlJc w:val="left"/>
      <w:pPr>
        <w:ind w:hanging="807" w:left="1080"/>
        <w:jc w:val="left"/>
      </w:pPr>
    </w:lvl>
    <w:lvl w:ilvl="2">
      <w:start w:val="1"/>
      <w:numFmt w:val="decimal"/>
      <w:lvlText w:val="%1.%2.%3."/>
      <w:lvlJc w:val="left"/>
      <w:pPr>
        <w:ind w:hanging="807" w:left="1080"/>
        <w:jc w:val="right"/>
      </w:pPr>
      <w:rPr>
        <w:rFonts w:ascii="Times New Roman" w:hAnsi="Times New Roman"/>
        <w:b w:val="1"/>
        <w:sz w:val="23"/>
      </w:rPr>
    </w:lvl>
    <w:lvl w:ilvl="3">
      <w:numFmt w:val="bullet"/>
      <w:lvlText w:val="•"/>
      <w:lvlJc w:val="left"/>
      <w:pPr>
        <w:ind w:hanging="807" w:left="4292"/>
      </w:pPr>
    </w:lvl>
    <w:lvl w:ilvl="4">
      <w:numFmt w:val="bullet"/>
      <w:lvlText w:val="•"/>
      <w:lvlJc w:val="left"/>
      <w:pPr>
        <w:ind w:hanging="807" w:left="5363"/>
      </w:pPr>
    </w:lvl>
    <w:lvl w:ilvl="5">
      <w:numFmt w:val="bullet"/>
      <w:lvlText w:val="•"/>
      <w:lvlJc w:val="left"/>
      <w:pPr>
        <w:ind w:hanging="807" w:left="6434"/>
      </w:pPr>
    </w:lvl>
    <w:lvl w:ilvl="6">
      <w:numFmt w:val="bullet"/>
      <w:lvlText w:val="•"/>
      <w:lvlJc w:val="left"/>
      <w:pPr>
        <w:ind w:hanging="807" w:left="7505"/>
      </w:pPr>
    </w:lvl>
    <w:lvl w:ilvl="7">
      <w:numFmt w:val="bullet"/>
      <w:lvlText w:val="•"/>
      <w:lvlJc w:val="left"/>
      <w:pPr>
        <w:ind w:hanging="807" w:left="8576"/>
      </w:pPr>
    </w:lvl>
    <w:lvl w:ilvl="8">
      <w:numFmt w:val="bullet"/>
      <w:lvlText w:val="•"/>
      <w:lvlJc w:val="left"/>
      <w:pPr>
        <w:ind w:hanging="807" w:left="9647"/>
      </w:pPr>
    </w:lvl>
  </w:abstractNum>
  <w:abstractNum w:abstractNumId="8">
    <w:lvl w:ilvl="0">
      <w:numFmt w:val="bullet"/>
      <w:lvlText w:val="•"/>
      <w:lvlJc w:val="left"/>
      <w:pPr>
        <w:ind w:hanging="529" w:left="1066"/>
      </w:pPr>
      <w:rPr>
        <w:rFonts w:ascii="Arial MT" w:hAnsi="Arial MT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9">
    <w:lvl w:ilvl="0">
      <w:start w:val="1"/>
      <w:numFmt w:val="decimal"/>
      <w:lvlText w:val="%1"/>
      <w:lvlJc w:val="left"/>
      <w:pPr>
        <w:ind w:hanging="462" w:left="2761"/>
        <w:jc w:val="left"/>
      </w:pPr>
    </w:lvl>
    <w:lvl w:ilvl="1">
      <w:start w:val="2"/>
      <w:numFmt w:val="decimal"/>
      <w:lvlText w:val="%1.%2."/>
      <w:lvlJc w:val="left"/>
      <w:pPr>
        <w:ind w:hanging="462" w:left="2761"/>
        <w:jc w:val="right"/>
      </w:pPr>
      <w:rPr>
        <w:rFonts w:ascii="Times New Roman" w:hAnsi="Times New Roman"/>
        <w:b w:val="1"/>
        <w:sz w:val="23"/>
      </w:rPr>
    </w:lvl>
    <w:lvl w:ilvl="2">
      <w:numFmt w:val="bullet"/>
      <w:lvlText w:val="•"/>
      <w:lvlJc w:val="left"/>
      <w:pPr>
        <w:ind w:hanging="529" w:left="1066"/>
      </w:pPr>
      <w:rPr>
        <w:rFonts w:ascii="Arial MT" w:hAnsi="Arial MT"/>
        <w:sz w:val="28"/>
      </w:rPr>
    </w:lvl>
    <w:lvl w:ilvl="3">
      <w:numFmt w:val="bullet"/>
      <w:lvlText w:val="•"/>
      <w:lvlJc w:val="left"/>
      <w:pPr>
        <w:ind w:hanging="529" w:left="4766"/>
      </w:pPr>
    </w:lvl>
    <w:lvl w:ilvl="4">
      <w:numFmt w:val="bullet"/>
      <w:lvlText w:val="•"/>
      <w:lvlJc w:val="left"/>
      <w:pPr>
        <w:ind w:hanging="529" w:left="5769"/>
      </w:pPr>
    </w:lvl>
    <w:lvl w:ilvl="5">
      <w:numFmt w:val="bullet"/>
      <w:lvlText w:val="•"/>
      <w:lvlJc w:val="left"/>
      <w:pPr>
        <w:ind w:hanging="529" w:left="6772"/>
      </w:pPr>
    </w:lvl>
    <w:lvl w:ilvl="6">
      <w:numFmt w:val="bullet"/>
      <w:lvlText w:val="•"/>
      <w:lvlJc w:val="left"/>
      <w:pPr>
        <w:ind w:hanging="529" w:left="7776"/>
      </w:pPr>
    </w:lvl>
    <w:lvl w:ilvl="7">
      <w:numFmt w:val="bullet"/>
      <w:lvlText w:val="•"/>
      <w:lvlJc w:val="left"/>
      <w:pPr>
        <w:ind w:hanging="529" w:left="8779"/>
      </w:pPr>
    </w:lvl>
    <w:lvl w:ilvl="8">
      <w:numFmt w:val="bullet"/>
      <w:lvlText w:val="•"/>
      <w:lvlJc w:val="left"/>
      <w:pPr>
        <w:ind w:hanging="529" w:left="9782"/>
      </w:pPr>
    </w:lvl>
  </w:abstractNum>
  <w:abstractNum w:abstractNumId="10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color w:val="000009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1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color w:val="000009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2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3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4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color w:val="000009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5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6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7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8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19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0">
    <w:lvl w:ilvl="0">
      <w:start w:val="4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1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2">
    <w:lvl w:ilvl="0">
      <w:start w:val="1"/>
      <w:numFmt w:val="decimal"/>
      <w:lvlText w:val="%1)"/>
      <w:lvlJc w:val="left"/>
      <w:pPr>
        <w:ind w:hanging="529" w:left="106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3">
    <w:lvl w:ilvl="0">
      <w:numFmt w:val="bullet"/>
      <w:lvlText w:val="-"/>
      <w:lvlJc w:val="left"/>
      <w:pPr>
        <w:ind w:hanging="529" w:left="1066"/>
      </w:pPr>
      <w:rPr>
        <w:rFonts w:ascii="Times New Roman" w:hAnsi="Times New Roman"/>
        <w:color w:val="000009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4">
    <w:lvl w:ilvl="0">
      <w:numFmt w:val="bullet"/>
      <w:lvlText w:val="•"/>
      <w:lvlJc w:val="left"/>
      <w:pPr>
        <w:ind w:hanging="529" w:left="1066"/>
      </w:pPr>
      <w:rPr>
        <w:rFonts w:ascii="Arial MT" w:hAnsi="Arial MT"/>
        <w:sz w:val="28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25">
    <w:lvl w:ilvl="0">
      <w:numFmt w:val="bullet"/>
      <w:lvlText w:val="-"/>
      <w:lvlJc w:val="left"/>
      <w:pPr>
        <w:ind w:hanging="605" w:left="374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605" w:left="4544"/>
      </w:pPr>
    </w:lvl>
    <w:lvl w:ilvl="2">
      <w:numFmt w:val="bullet"/>
      <w:lvlText w:val="•"/>
      <w:lvlJc w:val="left"/>
      <w:pPr>
        <w:ind w:hanging="605" w:left="5349"/>
      </w:pPr>
    </w:lvl>
    <w:lvl w:ilvl="3">
      <w:numFmt w:val="bullet"/>
      <w:lvlText w:val="•"/>
      <w:lvlJc w:val="left"/>
      <w:pPr>
        <w:ind w:hanging="605" w:left="6154"/>
      </w:pPr>
    </w:lvl>
    <w:lvl w:ilvl="4">
      <w:numFmt w:val="bullet"/>
      <w:lvlText w:val="•"/>
      <w:lvlJc w:val="left"/>
      <w:pPr>
        <w:ind w:hanging="605" w:left="6959"/>
      </w:pPr>
    </w:lvl>
    <w:lvl w:ilvl="5">
      <w:numFmt w:val="bullet"/>
      <w:lvlText w:val="•"/>
      <w:lvlJc w:val="left"/>
      <w:pPr>
        <w:ind w:hanging="605" w:left="7764"/>
      </w:pPr>
    </w:lvl>
    <w:lvl w:ilvl="6">
      <w:numFmt w:val="bullet"/>
      <w:lvlText w:val="•"/>
      <w:lvlJc w:val="left"/>
      <w:pPr>
        <w:ind w:hanging="605" w:left="8569"/>
      </w:pPr>
    </w:lvl>
    <w:lvl w:ilvl="7">
      <w:numFmt w:val="bullet"/>
      <w:lvlText w:val="•"/>
      <w:lvlJc w:val="left"/>
      <w:pPr>
        <w:ind w:hanging="605" w:left="9374"/>
      </w:pPr>
    </w:lvl>
    <w:lvl w:ilvl="8">
      <w:numFmt w:val="bullet"/>
      <w:lvlText w:val="•"/>
      <w:lvlJc w:val="left"/>
      <w:pPr>
        <w:ind w:hanging="605" w:left="10179"/>
      </w:pPr>
    </w:lvl>
  </w:abstractNum>
  <w:abstractNum w:abstractNumId="26">
    <w:lvl w:ilvl="0">
      <w:start w:val="1"/>
      <w:numFmt w:val="decimal"/>
      <w:lvlText w:val="%1."/>
      <w:lvlJc w:val="left"/>
      <w:pPr>
        <w:ind w:hanging="265" w:left="1426"/>
        <w:jc w:val="right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50" w:left="1426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750" w:left="3493"/>
      </w:pPr>
    </w:lvl>
    <w:lvl w:ilvl="3">
      <w:numFmt w:val="bullet"/>
      <w:lvlText w:val="•"/>
      <w:lvlJc w:val="left"/>
      <w:pPr>
        <w:ind w:hanging="750" w:left="4530"/>
      </w:pPr>
    </w:lvl>
    <w:lvl w:ilvl="4">
      <w:numFmt w:val="bullet"/>
      <w:lvlText w:val="•"/>
      <w:lvlJc w:val="left"/>
      <w:pPr>
        <w:ind w:hanging="750" w:left="5567"/>
      </w:pPr>
    </w:lvl>
    <w:lvl w:ilvl="5">
      <w:numFmt w:val="bullet"/>
      <w:lvlText w:val="•"/>
      <w:lvlJc w:val="left"/>
      <w:pPr>
        <w:ind w:hanging="750" w:left="6604"/>
      </w:pPr>
    </w:lvl>
    <w:lvl w:ilvl="6">
      <w:numFmt w:val="bullet"/>
      <w:lvlText w:val="•"/>
      <w:lvlJc w:val="left"/>
      <w:pPr>
        <w:ind w:hanging="750" w:left="7641"/>
      </w:pPr>
    </w:lvl>
    <w:lvl w:ilvl="7">
      <w:numFmt w:val="bullet"/>
      <w:lvlText w:val="•"/>
      <w:lvlJc w:val="left"/>
      <w:pPr>
        <w:ind w:hanging="750" w:left="8678"/>
      </w:pPr>
    </w:lvl>
    <w:lvl w:ilvl="8">
      <w:numFmt w:val="bullet"/>
      <w:lvlText w:val="•"/>
      <w:lvlJc w:val="left"/>
      <w:pPr>
        <w:ind w:hanging="750" w:left="9715"/>
      </w:pPr>
    </w:lvl>
  </w:abstractNum>
  <w:abstractNum w:abstractNumId="27">
    <w:lvl w:ilvl="0">
      <w:numFmt w:val="bullet"/>
      <w:lvlText w:val="•"/>
      <w:lvlJc w:val="left"/>
      <w:pPr>
        <w:ind w:hanging="750" w:left="1435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50" w:left="2474"/>
      </w:pPr>
    </w:lvl>
    <w:lvl w:ilvl="2">
      <w:numFmt w:val="bullet"/>
      <w:lvlText w:val="•"/>
      <w:lvlJc w:val="left"/>
      <w:pPr>
        <w:ind w:hanging="750" w:left="3509"/>
      </w:pPr>
    </w:lvl>
    <w:lvl w:ilvl="3">
      <w:numFmt w:val="bullet"/>
      <w:lvlText w:val="•"/>
      <w:lvlJc w:val="left"/>
      <w:pPr>
        <w:ind w:hanging="750" w:left="4544"/>
      </w:pPr>
    </w:lvl>
    <w:lvl w:ilvl="4">
      <w:numFmt w:val="bullet"/>
      <w:lvlText w:val="•"/>
      <w:lvlJc w:val="left"/>
      <w:pPr>
        <w:ind w:hanging="750" w:left="5579"/>
      </w:pPr>
    </w:lvl>
    <w:lvl w:ilvl="5">
      <w:numFmt w:val="bullet"/>
      <w:lvlText w:val="•"/>
      <w:lvlJc w:val="left"/>
      <w:pPr>
        <w:ind w:hanging="750" w:left="6614"/>
      </w:pPr>
    </w:lvl>
    <w:lvl w:ilvl="6">
      <w:numFmt w:val="bullet"/>
      <w:lvlText w:val="•"/>
      <w:lvlJc w:val="left"/>
      <w:pPr>
        <w:ind w:hanging="750" w:left="7649"/>
      </w:pPr>
    </w:lvl>
    <w:lvl w:ilvl="7">
      <w:numFmt w:val="bullet"/>
      <w:lvlText w:val="•"/>
      <w:lvlJc w:val="left"/>
      <w:pPr>
        <w:ind w:hanging="750" w:left="8684"/>
      </w:pPr>
    </w:lvl>
    <w:lvl w:ilvl="8">
      <w:numFmt w:val="bullet"/>
      <w:lvlText w:val="•"/>
      <w:lvlJc w:val="left"/>
      <w:pPr>
        <w:ind w:hanging="750" w:left="9719"/>
      </w:pPr>
    </w:lvl>
  </w:abstractNum>
  <w:abstractNum w:abstractNumId="28">
    <w:lvl w:ilvl="0">
      <w:numFmt w:val="bullet"/>
      <w:lvlText w:val="•"/>
      <w:lvlJc w:val="left"/>
      <w:pPr>
        <w:ind w:hanging="750" w:left="170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50" w:left="2708"/>
      </w:pPr>
    </w:lvl>
    <w:lvl w:ilvl="2">
      <w:numFmt w:val="bullet"/>
      <w:lvlText w:val="•"/>
      <w:lvlJc w:val="left"/>
      <w:pPr>
        <w:ind w:hanging="750" w:left="3717"/>
      </w:pPr>
    </w:lvl>
    <w:lvl w:ilvl="3">
      <w:numFmt w:val="bullet"/>
      <w:lvlText w:val="•"/>
      <w:lvlJc w:val="left"/>
      <w:pPr>
        <w:ind w:hanging="750" w:left="4726"/>
      </w:pPr>
    </w:lvl>
    <w:lvl w:ilvl="4">
      <w:numFmt w:val="bullet"/>
      <w:lvlText w:val="•"/>
      <w:lvlJc w:val="left"/>
      <w:pPr>
        <w:ind w:hanging="750" w:left="5735"/>
      </w:pPr>
    </w:lvl>
    <w:lvl w:ilvl="5">
      <w:numFmt w:val="bullet"/>
      <w:lvlText w:val="•"/>
      <w:lvlJc w:val="left"/>
      <w:pPr>
        <w:ind w:hanging="750" w:left="6744"/>
      </w:pPr>
    </w:lvl>
    <w:lvl w:ilvl="6">
      <w:numFmt w:val="bullet"/>
      <w:lvlText w:val="•"/>
      <w:lvlJc w:val="left"/>
      <w:pPr>
        <w:ind w:hanging="750" w:left="7753"/>
      </w:pPr>
    </w:lvl>
    <w:lvl w:ilvl="7">
      <w:numFmt w:val="bullet"/>
      <w:lvlText w:val="•"/>
      <w:lvlJc w:val="left"/>
      <w:pPr>
        <w:ind w:hanging="750" w:left="8762"/>
      </w:pPr>
    </w:lvl>
    <w:lvl w:ilvl="8">
      <w:numFmt w:val="bullet"/>
      <w:lvlText w:val="•"/>
      <w:lvlJc w:val="left"/>
      <w:pPr>
        <w:ind w:hanging="750" w:left="9771"/>
      </w:pPr>
    </w:lvl>
  </w:abstractNum>
  <w:abstractNum w:abstractNumId="29">
    <w:lvl w:ilvl="0">
      <w:numFmt w:val="bullet"/>
      <w:lvlText w:val="•"/>
      <w:lvlJc w:val="left"/>
      <w:pPr>
        <w:ind w:hanging="164" w:left="169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64" w:left="2708"/>
      </w:pPr>
    </w:lvl>
    <w:lvl w:ilvl="2">
      <w:numFmt w:val="bullet"/>
      <w:lvlText w:val="•"/>
      <w:lvlJc w:val="left"/>
      <w:pPr>
        <w:ind w:hanging="164" w:left="3717"/>
      </w:pPr>
    </w:lvl>
    <w:lvl w:ilvl="3">
      <w:numFmt w:val="bullet"/>
      <w:lvlText w:val="•"/>
      <w:lvlJc w:val="left"/>
      <w:pPr>
        <w:ind w:hanging="164" w:left="4726"/>
      </w:pPr>
    </w:lvl>
    <w:lvl w:ilvl="4">
      <w:numFmt w:val="bullet"/>
      <w:lvlText w:val="•"/>
      <w:lvlJc w:val="left"/>
      <w:pPr>
        <w:ind w:hanging="164" w:left="5735"/>
      </w:pPr>
    </w:lvl>
    <w:lvl w:ilvl="5">
      <w:numFmt w:val="bullet"/>
      <w:lvlText w:val="•"/>
      <w:lvlJc w:val="left"/>
      <w:pPr>
        <w:ind w:hanging="164" w:left="6744"/>
      </w:pPr>
    </w:lvl>
    <w:lvl w:ilvl="6">
      <w:numFmt w:val="bullet"/>
      <w:lvlText w:val="•"/>
      <w:lvlJc w:val="left"/>
      <w:pPr>
        <w:ind w:hanging="164" w:left="7753"/>
      </w:pPr>
    </w:lvl>
    <w:lvl w:ilvl="7">
      <w:numFmt w:val="bullet"/>
      <w:lvlText w:val="•"/>
      <w:lvlJc w:val="left"/>
      <w:pPr>
        <w:ind w:hanging="164" w:left="8762"/>
      </w:pPr>
    </w:lvl>
    <w:lvl w:ilvl="8">
      <w:numFmt w:val="bullet"/>
      <w:lvlText w:val="•"/>
      <w:lvlJc w:val="left"/>
      <w:pPr>
        <w:ind w:hanging="164" w:left="9771"/>
      </w:pPr>
    </w:lvl>
  </w:abstractNum>
  <w:abstractNum w:abstractNumId="30">
    <w:lvl w:ilvl="0">
      <w:numFmt w:val="bullet"/>
      <w:lvlText w:val="•"/>
      <w:lvlJc w:val="left"/>
      <w:pPr>
        <w:ind w:hanging="164" w:left="2497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41" w:left="2199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341" w:left="3532"/>
      </w:pPr>
    </w:lvl>
    <w:lvl w:ilvl="3">
      <w:numFmt w:val="bullet"/>
      <w:lvlText w:val="•"/>
      <w:lvlJc w:val="left"/>
      <w:pPr>
        <w:ind w:hanging="341" w:left="4564"/>
      </w:pPr>
    </w:lvl>
    <w:lvl w:ilvl="4">
      <w:numFmt w:val="bullet"/>
      <w:lvlText w:val="•"/>
      <w:lvlJc w:val="left"/>
      <w:pPr>
        <w:ind w:hanging="341" w:left="5596"/>
      </w:pPr>
    </w:lvl>
    <w:lvl w:ilvl="5">
      <w:numFmt w:val="bullet"/>
      <w:lvlText w:val="•"/>
      <w:lvlJc w:val="left"/>
      <w:pPr>
        <w:ind w:hanging="341" w:left="6628"/>
      </w:pPr>
    </w:lvl>
    <w:lvl w:ilvl="6">
      <w:numFmt w:val="bullet"/>
      <w:lvlText w:val="•"/>
      <w:lvlJc w:val="left"/>
      <w:pPr>
        <w:ind w:hanging="341" w:left="7660"/>
      </w:pPr>
    </w:lvl>
    <w:lvl w:ilvl="7">
      <w:numFmt w:val="bullet"/>
      <w:lvlText w:val="•"/>
      <w:lvlJc w:val="left"/>
      <w:pPr>
        <w:ind w:hanging="341" w:left="8692"/>
      </w:pPr>
    </w:lvl>
    <w:lvl w:ilvl="8">
      <w:numFmt w:val="bullet"/>
      <w:lvlText w:val="•"/>
      <w:lvlJc w:val="left"/>
      <w:pPr>
        <w:ind w:hanging="341" w:left="9724"/>
      </w:pPr>
    </w:lvl>
  </w:abstractNum>
  <w:abstractNum w:abstractNumId="31">
    <w:lvl w:ilvl="0">
      <w:start w:val="1"/>
      <w:numFmt w:val="decimal"/>
      <w:lvlText w:val="%1)"/>
      <w:lvlJc w:val="left"/>
      <w:pPr>
        <w:ind w:hanging="889" w:left="1426"/>
        <w:jc w:val="left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889" w:left="2456"/>
      </w:pPr>
    </w:lvl>
    <w:lvl w:ilvl="2">
      <w:numFmt w:val="bullet"/>
      <w:lvlText w:val="•"/>
      <w:lvlJc w:val="left"/>
      <w:pPr>
        <w:ind w:hanging="889" w:left="3493"/>
      </w:pPr>
    </w:lvl>
    <w:lvl w:ilvl="3">
      <w:numFmt w:val="bullet"/>
      <w:lvlText w:val="•"/>
      <w:lvlJc w:val="left"/>
      <w:pPr>
        <w:ind w:hanging="889" w:left="4530"/>
      </w:pPr>
    </w:lvl>
    <w:lvl w:ilvl="4">
      <w:numFmt w:val="bullet"/>
      <w:lvlText w:val="•"/>
      <w:lvlJc w:val="left"/>
      <w:pPr>
        <w:ind w:hanging="889" w:left="5567"/>
      </w:pPr>
    </w:lvl>
    <w:lvl w:ilvl="5">
      <w:numFmt w:val="bullet"/>
      <w:lvlText w:val="•"/>
      <w:lvlJc w:val="left"/>
      <w:pPr>
        <w:ind w:hanging="889" w:left="6604"/>
      </w:pPr>
    </w:lvl>
    <w:lvl w:ilvl="6">
      <w:numFmt w:val="bullet"/>
      <w:lvlText w:val="•"/>
      <w:lvlJc w:val="left"/>
      <w:pPr>
        <w:ind w:hanging="889" w:left="7641"/>
      </w:pPr>
    </w:lvl>
    <w:lvl w:ilvl="7">
      <w:numFmt w:val="bullet"/>
      <w:lvlText w:val="•"/>
      <w:lvlJc w:val="left"/>
      <w:pPr>
        <w:ind w:hanging="889" w:left="8678"/>
      </w:pPr>
    </w:lvl>
    <w:lvl w:ilvl="8">
      <w:numFmt w:val="bullet"/>
      <w:lvlText w:val="•"/>
      <w:lvlJc w:val="left"/>
      <w:pPr>
        <w:ind w:hanging="889" w:left="9715"/>
      </w:pPr>
    </w:lvl>
  </w:abstractNum>
  <w:abstractNum w:abstractNumId="32">
    <w:lvl w:ilvl="0">
      <w:start w:val="2"/>
      <w:numFmt w:val="decimal"/>
      <w:lvlText w:val="%1"/>
      <w:lvlJc w:val="left"/>
      <w:pPr>
        <w:ind w:hanging="408" w:left="2885"/>
        <w:jc w:val="left"/>
      </w:pPr>
    </w:lvl>
    <w:lvl w:ilvl="1">
      <w:start w:val="1"/>
      <w:numFmt w:val="decimal"/>
      <w:lvlText w:val="%1.%2."/>
      <w:lvlJc w:val="left"/>
      <w:pPr>
        <w:ind w:hanging="408" w:left="2885"/>
        <w:jc w:val="right"/>
      </w:pPr>
      <w:rPr>
        <w:b w:val="1"/>
      </w:rPr>
    </w:lvl>
    <w:lvl w:ilvl="2">
      <w:numFmt w:val="bullet"/>
      <w:lvlText w:val="•"/>
      <w:lvlJc w:val="left"/>
      <w:pPr>
        <w:ind w:hanging="408" w:left="4661"/>
      </w:pPr>
    </w:lvl>
    <w:lvl w:ilvl="3">
      <w:numFmt w:val="bullet"/>
      <w:lvlText w:val="•"/>
      <w:lvlJc w:val="left"/>
      <w:pPr>
        <w:ind w:hanging="408" w:left="5552"/>
      </w:pPr>
    </w:lvl>
    <w:lvl w:ilvl="4">
      <w:numFmt w:val="bullet"/>
      <w:lvlText w:val="•"/>
      <w:lvlJc w:val="left"/>
      <w:pPr>
        <w:ind w:hanging="408" w:left="6443"/>
      </w:pPr>
    </w:lvl>
    <w:lvl w:ilvl="5">
      <w:numFmt w:val="bullet"/>
      <w:lvlText w:val="•"/>
      <w:lvlJc w:val="left"/>
      <w:pPr>
        <w:ind w:hanging="408" w:left="7334"/>
      </w:pPr>
    </w:lvl>
    <w:lvl w:ilvl="6">
      <w:numFmt w:val="bullet"/>
      <w:lvlText w:val="•"/>
      <w:lvlJc w:val="left"/>
      <w:pPr>
        <w:ind w:hanging="408" w:left="8225"/>
      </w:pPr>
    </w:lvl>
    <w:lvl w:ilvl="7">
      <w:numFmt w:val="bullet"/>
      <w:lvlText w:val="•"/>
      <w:lvlJc w:val="left"/>
      <w:pPr>
        <w:ind w:hanging="408" w:left="9116"/>
      </w:pPr>
    </w:lvl>
    <w:lvl w:ilvl="8">
      <w:numFmt w:val="bullet"/>
      <w:lvlText w:val="•"/>
      <w:lvlJc w:val="left"/>
      <w:pPr>
        <w:ind w:hanging="408" w:left="10007"/>
      </w:pPr>
    </w:lvl>
  </w:abstractNum>
  <w:abstractNum w:abstractNumId="33">
    <w:lvl w:ilvl="0">
      <w:numFmt w:val="bullet"/>
      <w:lvlText w:val="•"/>
      <w:lvlJc w:val="left"/>
      <w:pPr>
        <w:ind w:hanging="351" w:left="2146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51" w:left="3104"/>
      </w:pPr>
    </w:lvl>
    <w:lvl w:ilvl="2">
      <w:numFmt w:val="bullet"/>
      <w:lvlText w:val="•"/>
      <w:lvlJc w:val="left"/>
      <w:pPr>
        <w:ind w:hanging="351" w:left="4069"/>
      </w:pPr>
    </w:lvl>
    <w:lvl w:ilvl="3">
      <w:numFmt w:val="bullet"/>
      <w:lvlText w:val="•"/>
      <w:lvlJc w:val="left"/>
      <w:pPr>
        <w:ind w:hanging="351" w:left="5034"/>
      </w:pPr>
    </w:lvl>
    <w:lvl w:ilvl="4">
      <w:numFmt w:val="bullet"/>
      <w:lvlText w:val="•"/>
      <w:lvlJc w:val="left"/>
      <w:pPr>
        <w:ind w:hanging="351" w:left="5999"/>
      </w:pPr>
    </w:lvl>
    <w:lvl w:ilvl="5">
      <w:numFmt w:val="bullet"/>
      <w:lvlText w:val="•"/>
      <w:lvlJc w:val="left"/>
      <w:pPr>
        <w:ind w:hanging="351" w:left="6964"/>
      </w:pPr>
    </w:lvl>
    <w:lvl w:ilvl="6">
      <w:numFmt w:val="bullet"/>
      <w:lvlText w:val="•"/>
      <w:lvlJc w:val="left"/>
      <w:pPr>
        <w:ind w:hanging="351" w:left="7929"/>
      </w:pPr>
    </w:lvl>
    <w:lvl w:ilvl="7">
      <w:numFmt w:val="bullet"/>
      <w:lvlText w:val="•"/>
      <w:lvlJc w:val="left"/>
      <w:pPr>
        <w:ind w:hanging="351" w:left="8894"/>
      </w:pPr>
    </w:lvl>
    <w:lvl w:ilvl="8">
      <w:numFmt w:val="bullet"/>
      <w:lvlText w:val="•"/>
      <w:lvlJc w:val="left"/>
      <w:pPr>
        <w:ind w:hanging="351" w:left="9859"/>
      </w:pPr>
    </w:lvl>
  </w:abstractNum>
  <w:abstractNum w:abstractNumId="34">
    <w:lvl w:ilvl="0">
      <w:numFmt w:val="bullet"/>
      <w:lvlText w:val="-"/>
      <w:lvlJc w:val="left"/>
      <w:pPr>
        <w:ind w:hanging="500" w:left="2482"/>
      </w:pPr>
      <w:rPr>
        <w:rFonts w:ascii="Lucida Console" w:hAnsi="Lucida Console"/>
        <w:sz w:val="23"/>
      </w:rPr>
    </w:lvl>
    <w:lvl w:ilvl="1">
      <w:numFmt w:val="bullet"/>
      <w:lvlText w:val="•"/>
      <w:lvlJc w:val="left"/>
      <w:pPr>
        <w:ind w:hanging="500" w:left="3410"/>
      </w:pPr>
    </w:lvl>
    <w:lvl w:ilvl="2">
      <w:numFmt w:val="bullet"/>
      <w:lvlText w:val="•"/>
      <w:lvlJc w:val="left"/>
      <w:pPr>
        <w:ind w:hanging="500" w:left="4341"/>
      </w:pPr>
    </w:lvl>
    <w:lvl w:ilvl="3">
      <w:numFmt w:val="bullet"/>
      <w:lvlText w:val="•"/>
      <w:lvlJc w:val="left"/>
      <w:pPr>
        <w:ind w:hanging="500" w:left="5272"/>
      </w:pPr>
    </w:lvl>
    <w:lvl w:ilvl="4">
      <w:numFmt w:val="bullet"/>
      <w:lvlText w:val="•"/>
      <w:lvlJc w:val="left"/>
      <w:pPr>
        <w:ind w:hanging="500" w:left="6203"/>
      </w:pPr>
    </w:lvl>
    <w:lvl w:ilvl="5">
      <w:numFmt w:val="bullet"/>
      <w:lvlText w:val="•"/>
      <w:lvlJc w:val="left"/>
      <w:pPr>
        <w:ind w:hanging="500" w:left="7134"/>
      </w:pPr>
    </w:lvl>
    <w:lvl w:ilvl="6">
      <w:numFmt w:val="bullet"/>
      <w:lvlText w:val="•"/>
      <w:lvlJc w:val="left"/>
      <w:pPr>
        <w:ind w:hanging="500" w:left="8065"/>
      </w:pPr>
    </w:lvl>
    <w:lvl w:ilvl="7">
      <w:numFmt w:val="bullet"/>
      <w:lvlText w:val="•"/>
      <w:lvlJc w:val="left"/>
      <w:pPr>
        <w:ind w:hanging="500" w:left="8996"/>
      </w:pPr>
    </w:lvl>
    <w:lvl w:ilvl="8">
      <w:numFmt w:val="bullet"/>
      <w:lvlText w:val="•"/>
      <w:lvlJc w:val="left"/>
      <w:pPr>
        <w:ind w:hanging="500" w:left="9927"/>
      </w:pPr>
    </w:lvl>
  </w:abstractNum>
  <w:abstractNum w:abstractNumId="35">
    <w:lvl w:ilvl="0">
      <w:numFmt w:val="bullet"/>
      <w:lvlText w:val="•"/>
      <w:lvlJc w:val="left"/>
      <w:pPr>
        <w:ind w:hanging="500" w:left="2573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0" w:left="3500"/>
      </w:pPr>
    </w:lvl>
    <w:lvl w:ilvl="2">
      <w:numFmt w:val="bullet"/>
      <w:lvlText w:val="•"/>
      <w:lvlJc w:val="left"/>
      <w:pPr>
        <w:ind w:hanging="500" w:left="4421"/>
      </w:pPr>
    </w:lvl>
    <w:lvl w:ilvl="3">
      <w:numFmt w:val="bullet"/>
      <w:lvlText w:val="•"/>
      <w:lvlJc w:val="left"/>
      <w:pPr>
        <w:ind w:hanging="500" w:left="5342"/>
      </w:pPr>
    </w:lvl>
    <w:lvl w:ilvl="4">
      <w:numFmt w:val="bullet"/>
      <w:lvlText w:val="•"/>
      <w:lvlJc w:val="left"/>
      <w:pPr>
        <w:ind w:hanging="500" w:left="6263"/>
      </w:pPr>
    </w:lvl>
    <w:lvl w:ilvl="5">
      <w:numFmt w:val="bullet"/>
      <w:lvlText w:val="•"/>
      <w:lvlJc w:val="left"/>
      <w:pPr>
        <w:ind w:hanging="500" w:left="7184"/>
      </w:pPr>
    </w:lvl>
    <w:lvl w:ilvl="6">
      <w:numFmt w:val="bullet"/>
      <w:lvlText w:val="•"/>
      <w:lvlJc w:val="left"/>
      <w:pPr>
        <w:ind w:hanging="500" w:left="8105"/>
      </w:pPr>
    </w:lvl>
    <w:lvl w:ilvl="7">
      <w:numFmt w:val="bullet"/>
      <w:lvlText w:val="•"/>
      <w:lvlJc w:val="left"/>
      <w:pPr>
        <w:ind w:hanging="500" w:left="9026"/>
      </w:pPr>
    </w:lvl>
    <w:lvl w:ilvl="8">
      <w:numFmt w:val="bullet"/>
      <w:lvlText w:val="•"/>
      <w:lvlJc w:val="left"/>
      <w:pPr>
        <w:ind w:hanging="500" w:left="9947"/>
      </w:pPr>
    </w:lvl>
  </w:abstractNum>
  <w:abstractNum w:abstractNumId="36">
    <w:lvl w:ilvl="0">
      <w:numFmt w:val="bullet"/>
      <w:lvlText w:val="-"/>
      <w:lvlJc w:val="left"/>
      <w:pPr>
        <w:ind w:hanging="313" w:left="1426"/>
      </w:pPr>
      <w:rPr>
        <w:rFonts w:ascii="Lucida Console" w:hAnsi="Lucida Console"/>
        <w:sz w:val="23"/>
      </w:rPr>
    </w:lvl>
    <w:lvl w:ilvl="1">
      <w:numFmt w:val="bullet"/>
      <w:lvlText w:val="•"/>
      <w:lvlJc w:val="left"/>
      <w:pPr>
        <w:ind w:hanging="313" w:left="2456"/>
      </w:pPr>
    </w:lvl>
    <w:lvl w:ilvl="2">
      <w:numFmt w:val="bullet"/>
      <w:lvlText w:val="•"/>
      <w:lvlJc w:val="left"/>
      <w:pPr>
        <w:ind w:hanging="313" w:left="3493"/>
      </w:pPr>
    </w:lvl>
    <w:lvl w:ilvl="3">
      <w:numFmt w:val="bullet"/>
      <w:lvlText w:val="•"/>
      <w:lvlJc w:val="left"/>
      <w:pPr>
        <w:ind w:hanging="313" w:left="4530"/>
      </w:pPr>
    </w:lvl>
    <w:lvl w:ilvl="4">
      <w:numFmt w:val="bullet"/>
      <w:lvlText w:val="•"/>
      <w:lvlJc w:val="left"/>
      <w:pPr>
        <w:ind w:hanging="313" w:left="5567"/>
      </w:pPr>
    </w:lvl>
    <w:lvl w:ilvl="5">
      <w:numFmt w:val="bullet"/>
      <w:lvlText w:val="•"/>
      <w:lvlJc w:val="left"/>
      <w:pPr>
        <w:ind w:hanging="313" w:left="6604"/>
      </w:pPr>
    </w:lvl>
    <w:lvl w:ilvl="6">
      <w:numFmt w:val="bullet"/>
      <w:lvlText w:val="•"/>
      <w:lvlJc w:val="left"/>
      <w:pPr>
        <w:ind w:hanging="313" w:left="7641"/>
      </w:pPr>
    </w:lvl>
    <w:lvl w:ilvl="7">
      <w:numFmt w:val="bullet"/>
      <w:lvlText w:val="•"/>
      <w:lvlJc w:val="left"/>
      <w:pPr>
        <w:ind w:hanging="313" w:left="8678"/>
      </w:pPr>
    </w:lvl>
    <w:lvl w:ilvl="8">
      <w:numFmt w:val="bullet"/>
      <w:lvlText w:val="•"/>
      <w:lvlJc w:val="left"/>
      <w:pPr>
        <w:ind w:hanging="313" w:left="9715"/>
      </w:pPr>
    </w:lvl>
  </w:abstractNum>
  <w:abstractNum w:abstractNumId="37">
    <w:lvl w:ilvl="0">
      <w:numFmt w:val="bullet"/>
      <w:lvlText w:val="-"/>
      <w:lvlJc w:val="left"/>
      <w:pPr>
        <w:ind w:hanging="149" w:left="1214"/>
      </w:pPr>
      <w:rPr>
        <w:rFonts w:ascii="Times New Roman" w:hAnsi="Times New Roman"/>
        <w:sz w:val="23"/>
      </w:rPr>
    </w:lvl>
    <w:lvl w:ilvl="1">
      <w:numFmt w:val="bullet"/>
      <w:lvlText w:val=""/>
      <w:lvlJc w:val="left"/>
      <w:pPr>
        <w:ind w:hanging="495" w:left="2506"/>
      </w:pPr>
      <w:rPr>
        <w:rFonts w:ascii="Wingdings" w:hAnsi="Wingdings"/>
        <w:sz w:val="23"/>
      </w:rPr>
    </w:lvl>
    <w:lvl w:ilvl="2">
      <w:numFmt w:val="bullet"/>
      <w:lvlText w:val=""/>
      <w:lvlJc w:val="left"/>
      <w:pPr>
        <w:ind w:hanging="360" w:left="5056"/>
      </w:pPr>
      <w:rPr>
        <w:rFonts w:ascii="Wingdings" w:hAnsi="Wingdings"/>
        <w:sz w:val="23"/>
      </w:rPr>
    </w:lvl>
    <w:lvl w:ilvl="3">
      <w:numFmt w:val="bullet"/>
      <w:lvlText w:val="•"/>
      <w:lvlJc w:val="left"/>
      <w:pPr>
        <w:ind w:hanging="360" w:left="5901"/>
      </w:pPr>
    </w:lvl>
    <w:lvl w:ilvl="4">
      <w:numFmt w:val="bullet"/>
      <w:lvlText w:val="•"/>
      <w:lvlJc w:val="left"/>
      <w:pPr>
        <w:ind w:hanging="360" w:left="6742"/>
      </w:pPr>
    </w:lvl>
    <w:lvl w:ilvl="5">
      <w:numFmt w:val="bullet"/>
      <w:lvlText w:val="•"/>
      <w:lvlJc w:val="left"/>
      <w:pPr>
        <w:ind w:hanging="360" w:left="7583"/>
      </w:pPr>
    </w:lvl>
    <w:lvl w:ilvl="6">
      <w:numFmt w:val="bullet"/>
      <w:lvlText w:val="•"/>
      <w:lvlJc w:val="left"/>
      <w:pPr>
        <w:ind w:hanging="360" w:left="8424"/>
      </w:pPr>
    </w:lvl>
    <w:lvl w:ilvl="7">
      <w:numFmt w:val="bullet"/>
      <w:lvlText w:val="•"/>
      <w:lvlJc w:val="left"/>
      <w:pPr>
        <w:ind w:hanging="360" w:left="9265"/>
      </w:pPr>
    </w:lvl>
    <w:lvl w:ilvl="8">
      <w:numFmt w:val="bullet"/>
      <w:lvlText w:val="•"/>
      <w:lvlJc w:val="left"/>
      <w:pPr>
        <w:ind w:hanging="360" w:left="10106"/>
      </w:pPr>
    </w:lvl>
  </w:abstractNum>
  <w:abstractNum w:abstractNumId="38">
    <w:lvl w:ilvl="0">
      <w:numFmt w:val="bullet"/>
      <w:lvlText w:val="•"/>
      <w:lvlJc w:val="left"/>
      <w:pPr>
        <w:ind w:hanging="336" w:left="2857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36" w:left="3752"/>
      </w:pPr>
    </w:lvl>
    <w:lvl w:ilvl="2">
      <w:numFmt w:val="bullet"/>
      <w:lvlText w:val="•"/>
      <w:lvlJc w:val="left"/>
      <w:pPr>
        <w:ind w:hanging="336" w:left="4645"/>
      </w:pPr>
    </w:lvl>
    <w:lvl w:ilvl="3">
      <w:numFmt w:val="bullet"/>
      <w:lvlText w:val="•"/>
      <w:lvlJc w:val="left"/>
      <w:pPr>
        <w:ind w:hanging="336" w:left="5538"/>
      </w:pPr>
    </w:lvl>
    <w:lvl w:ilvl="4">
      <w:numFmt w:val="bullet"/>
      <w:lvlText w:val="•"/>
      <w:lvlJc w:val="left"/>
      <w:pPr>
        <w:ind w:hanging="336" w:left="6431"/>
      </w:pPr>
    </w:lvl>
    <w:lvl w:ilvl="5">
      <w:numFmt w:val="bullet"/>
      <w:lvlText w:val="•"/>
      <w:lvlJc w:val="left"/>
      <w:pPr>
        <w:ind w:hanging="336" w:left="7324"/>
      </w:pPr>
    </w:lvl>
    <w:lvl w:ilvl="6">
      <w:numFmt w:val="bullet"/>
      <w:lvlText w:val="•"/>
      <w:lvlJc w:val="left"/>
      <w:pPr>
        <w:ind w:hanging="336" w:left="8217"/>
      </w:pPr>
    </w:lvl>
    <w:lvl w:ilvl="7">
      <w:numFmt w:val="bullet"/>
      <w:lvlText w:val="•"/>
      <w:lvlJc w:val="left"/>
      <w:pPr>
        <w:ind w:hanging="336" w:left="9110"/>
      </w:pPr>
    </w:lvl>
    <w:lvl w:ilvl="8">
      <w:numFmt w:val="bullet"/>
      <w:lvlText w:val="•"/>
      <w:lvlJc w:val="left"/>
      <w:pPr>
        <w:ind w:hanging="336" w:left="10003"/>
      </w:pPr>
    </w:lvl>
  </w:abstractNum>
  <w:abstractNum w:abstractNumId="39">
    <w:lvl w:ilvl="0">
      <w:numFmt w:val="bullet"/>
      <w:lvlText w:val="-"/>
      <w:lvlJc w:val="left"/>
      <w:pPr>
        <w:ind w:hanging="471" w:left="144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346" w:left="2132"/>
      </w:pPr>
      <w:rPr>
        <w:rFonts w:ascii="Times New Roman" w:hAnsi="Times New Roman"/>
        <w:sz w:val="23"/>
      </w:rPr>
    </w:lvl>
    <w:lvl w:ilvl="2">
      <w:numFmt w:val="bullet"/>
      <w:lvlText w:val="-"/>
      <w:lvlJc w:val="left"/>
      <w:pPr>
        <w:ind w:hanging="298" w:left="2641"/>
      </w:pPr>
      <w:rPr>
        <w:rFonts w:ascii="Times New Roman" w:hAnsi="Times New Roman"/>
        <w:sz w:val="23"/>
      </w:rPr>
    </w:lvl>
    <w:lvl w:ilvl="3">
      <w:numFmt w:val="bullet"/>
      <w:lvlText w:val="•"/>
      <w:lvlJc w:val="left"/>
      <w:pPr>
        <w:ind w:hanging="298" w:left="2700"/>
      </w:pPr>
    </w:lvl>
    <w:lvl w:ilvl="4">
      <w:numFmt w:val="bullet"/>
      <w:lvlText w:val="•"/>
      <w:lvlJc w:val="left"/>
      <w:pPr>
        <w:ind w:hanging="298" w:left="3998"/>
      </w:pPr>
    </w:lvl>
    <w:lvl w:ilvl="5">
      <w:numFmt w:val="bullet"/>
      <w:lvlText w:val="•"/>
      <w:lvlJc w:val="left"/>
      <w:pPr>
        <w:ind w:hanging="298" w:left="5296"/>
      </w:pPr>
    </w:lvl>
    <w:lvl w:ilvl="6">
      <w:numFmt w:val="bullet"/>
      <w:lvlText w:val="•"/>
      <w:lvlJc w:val="left"/>
      <w:pPr>
        <w:ind w:hanging="298" w:left="6595"/>
      </w:pPr>
    </w:lvl>
    <w:lvl w:ilvl="7">
      <w:numFmt w:val="bullet"/>
      <w:lvlText w:val="•"/>
      <w:lvlJc w:val="left"/>
      <w:pPr>
        <w:ind w:hanging="298" w:left="7893"/>
      </w:pPr>
    </w:lvl>
    <w:lvl w:ilvl="8">
      <w:numFmt w:val="bullet"/>
      <w:lvlText w:val="•"/>
      <w:lvlJc w:val="left"/>
      <w:pPr>
        <w:ind w:hanging="298" w:left="9192"/>
      </w:pPr>
    </w:lvl>
  </w:abstractNum>
  <w:abstractNum w:abstractNumId="40">
    <w:lvl w:ilvl="0">
      <w:numFmt w:val="bullet"/>
      <w:lvlText w:val="-"/>
      <w:lvlJc w:val="left"/>
      <w:pPr>
        <w:ind w:hanging="168" w:left="142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68" w:left="2456"/>
      </w:pPr>
    </w:lvl>
    <w:lvl w:ilvl="2">
      <w:numFmt w:val="bullet"/>
      <w:lvlText w:val="•"/>
      <w:lvlJc w:val="left"/>
      <w:pPr>
        <w:ind w:hanging="168" w:left="3493"/>
      </w:pPr>
    </w:lvl>
    <w:lvl w:ilvl="3">
      <w:numFmt w:val="bullet"/>
      <w:lvlText w:val="•"/>
      <w:lvlJc w:val="left"/>
      <w:pPr>
        <w:ind w:hanging="168" w:left="4530"/>
      </w:pPr>
    </w:lvl>
    <w:lvl w:ilvl="4">
      <w:numFmt w:val="bullet"/>
      <w:lvlText w:val="•"/>
      <w:lvlJc w:val="left"/>
      <w:pPr>
        <w:ind w:hanging="168" w:left="5567"/>
      </w:pPr>
    </w:lvl>
    <w:lvl w:ilvl="5">
      <w:numFmt w:val="bullet"/>
      <w:lvlText w:val="•"/>
      <w:lvlJc w:val="left"/>
      <w:pPr>
        <w:ind w:hanging="168" w:left="6604"/>
      </w:pPr>
    </w:lvl>
    <w:lvl w:ilvl="6">
      <w:numFmt w:val="bullet"/>
      <w:lvlText w:val="•"/>
      <w:lvlJc w:val="left"/>
      <w:pPr>
        <w:ind w:hanging="168" w:left="7641"/>
      </w:pPr>
    </w:lvl>
    <w:lvl w:ilvl="7">
      <w:numFmt w:val="bullet"/>
      <w:lvlText w:val="•"/>
      <w:lvlJc w:val="left"/>
      <w:pPr>
        <w:ind w:hanging="168" w:left="8678"/>
      </w:pPr>
    </w:lvl>
    <w:lvl w:ilvl="8">
      <w:numFmt w:val="bullet"/>
      <w:lvlText w:val="•"/>
      <w:lvlJc w:val="left"/>
      <w:pPr>
        <w:ind w:hanging="168" w:left="9715"/>
      </w:pPr>
    </w:lvl>
  </w:abstractNum>
  <w:abstractNum w:abstractNumId="41">
    <w:lvl w:ilvl="0">
      <w:start w:val="2"/>
      <w:numFmt w:val="decimal"/>
      <w:lvlText w:val="%1"/>
      <w:lvlJc w:val="left"/>
      <w:pPr>
        <w:ind w:hanging="3851" w:left="3990"/>
        <w:jc w:val="left"/>
      </w:pPr>
    </w:lvl>
    <w:lvl w:ilvl="1">
      <w:start w:val="2"/>
      <w:numFmt w:val="decimal"/>
      <w:lvlText w:val="%1.%2"/>
      <w:lvlJc w:val="left"/>
      <w:pPr>
        <w:ind w:hanging="3851" w:left="3990"/>
        <w:jc w:val="left"/>
      </w:pPr>
    </w:lvl>
    <w:lvl w:ilvl="2">
      <w:start w:val="1"/>
      <w:numFmt w:val="decimal"/>
      <w:lvlText w:val="%1.%2.%3"/>
      <w:lvlJc w:val="left"/>
      <w:pPr>
        <w:ind w:hanging="3851" w:left="3990"/>
        <w:jc w:val="left"/>
      </w:pPr>
      <w:rPr>
        <w:rFonts w:ascii="Times New Roman" w:hAnsi="Times New Roman"/>
        <w:b w:val="1"/>
        <w:sz w:val="22"/>
      </w:rPr>
    </w:lvl>
    <w:lvl w:ilvl="3">
      <w:start w:val="1"/>
      <w:numFmt w:val="decimal"/>
      <w:lvlText w:val="%1.%2.%3.%4"/>
      <w:lvlJc w:val="left"/>
      <w:pPr>
        <w:ind w:hanging="697" w:left="5604"/>
        <w:jc w:val="right"/>
      </w:pPr>
      <w:rPr>
        <w:b w:val="1"/>
        <w:i w:val="1"/>
      </w:rPr>
    </w:lvl>
    <w:lvl w:ilvl="4">
      <w:numFmt w:val="bullet"/>
      <w:lvlText w:val="•"/>
      <w:lvlJc w:val="left"/>
      <w:pPr>
        <w:ind w:hanging="697" w:left="7662"/>
      </w:pPr>
    </w:lvl>
    <w:lvl w:ilvl="5">
      <w:numFmt w:val="bullet"/>
      <w:lvlText w:val="•"/>
      <w:lvlJc w:val="left"/>
      <w:pPr>
        <w:ind w:hanging="697" w:left="8350"/>
      </w:pPr>
    </w:lvl>
    <w:lvl w:ilvl="6">
      <w:numFmt w:val="bullet"/>
      <w:lvlText w:val="•"/>
      <w:lvlJc w:val="left"/>
      <w:pPr>
        <w:ind w:hanging="697" w:left="9038"/>
      </w:pPr>
    </w:lvl>
    <w:lvl w:ilvl="7">
      <w:numFmt w:val="bullet"/>
      <w:lvlText w:val="•"/>
      <w:lvlJc w:val="left"/>
      <w:pPr>
        <w:ind w:hanging="697" w:left="9725"/>
      </w:pPr>
    </w:lvl>
    <w:lvl w:ilvl="8">
      <w:numFmt w:val="bullet"/>
      <w:lvlText w:val="•"/>
      <w:lvlJc w:val="left"/>
      <w:pPr>
        <w:ind w:hanging="697" w:left="10413"/>
      </w:pPr>
    </w:lvl>
  </w:abstractNum>
  <w:abstractNum w:abstractNumId="42">
    <w:lvl w:ilvl="0">
      <w:start w:val="2"/>
      <w:numFmt w:val="decimal"/>
      <w:lvlText w:val="%1"/>
      <w:lvlJc w:val="left"/>
      <w:pPr>
        <w:ind w:hanging="754" w:left="1786"/>
        <w:jc w:val="left"/>
      </w:pPr>
    </w:lvl>
    <w:lvl w:ilvl="1">
      <w:start w:val="2"/>
      <w:numFmt w:val="decimal"/>
      <w:lvlText w:val="%1.%2"/>
      <w:lvlJc w:val="left"/>
      <w:pPr>
        <w:ind w:hanging="754" w:left="1786"/>
        <w:jc w:val="left"/>
      </w:pPr>
    </w:lvl>
    <w:lvl w:ilvl="2">
      <w:start w:val="1"/>
      <w:numFmt w:val="decimal"/>
      <w:lvlText w:val="%1.%2.%3"/>
      <w:lvlJc w:val="left"/>
      <w:pPr>
        <w:ind w:hanging="754" w:left="1786"/>
        <w:jc w:val="left"/>
      </w:pPr>
    </w:lvl>
    <w:lvl w:ilvl="3">
      <w:start w:val="3"/>
      <w:numFmt w:val="decimal"/>
      <w:lvlText w:val="%1.%2.%3.%4."/>
      <w:lvlJc w:val="left"/>
      <w:pPr>
        <w:ind w:hanging="754" w:left="1786"/>
        <w:jc w:val="right"/>
      </w:pPr>
      <w:rPr>
        <w:rFonts w:ascii="Times New Roman" w:hAnsi="Times New Roman"/>
        <w:b w:val="1"/>
        <w:i w:val="1"/>
        <w:sz w:val="23"/>
      </w:rPr>
    </w:lvl>
    <w:lvl w:ilvl="4">
      <w:numFmt w:val="bullet"/>
      <w:lvlText w:val="•"/>
      <w:lvlJc w:val="left"/>
      <w:pPr>
        <w:ind w:hanging="754" w:left="5783"/>
      </w:pPr>
    </w:lvl>
    <w:lvl w:ilvl="5">
      <w:numFmt w:val="bullet"/>
      <w:lvlText w:val="•"/>
      <w:lvlJc w:val="left"/>
      <w:pPr>
        <w:ind w:hanging="754" w:left="6784"/>
      </w:pPr>
    </w:lvl>
    <w:lvl w:ilvl="6">
      <w:numFmt w:val="bullet"/>
      <w:lvlText w:val="•"/>
      <w:lvlJc w:val="left"/>
      <w:pPr>
        <w:ind w:hanging="754" w:left="7785"/>
      </w:pPr>
    </w:lvl>
    <w:lvl w:ilvl="7">
      <w:numFmt w:val="bullet"/>
      <w:lvlText w:val="•"/>
      <w:lvlJc w:val="left"/>
      <w:pPr>
        <w:ind w:hanging="754" w:left="8786"/>
      </w:pPr>
    </w:lvl>
    <w:lvl w:ilvl="8">
      <w:numFmt w:val="bullet"/>
      <w:lvlText w:val="•"/>
      <w:lvlJc w:val="left"/>
      <w:pPr>
        <w:ind w:hanging="754" w:left="9787"/>
      </w:pPr>
    </w:lvl>
  </w:abstractNum>
  <w:abstractNum w:abstractNumId="43">
    <w:lvl w:ilvl="0">
      <w:numFmt w:val="bullet"/>
      <w:lvlText w:val="-"/>
      <w:lvlJc w:val="left"/>
      <w:pPr>
        <w:ind w:hanging="514" w:left="1075"/>
      </w:pPr>
    </w:lvl>
    <w:lvl w:ilvl="1">
      <w:numFmt w:val="bullet"/>
      <w:lvlText w:val="•"/>
      <w:lvlJc w:val="left"/>
      <w:pPr>
        <w:ind w:hanging="346" w:left="2132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346" w:left="2360"/>
      </w:pPr>
    </w:lvl>
    <w:lvl w:ilvl="3">
      <w:numFmt w:val="bullet"/>
      <w:lvlText w:val="•"/>
      <w:lvlJc w:val="left"/>
      <w:pPr>
        <w:ind w:hanging="346" w:left="3538"/>
      </w:pPr>
    </w:lvl>
    <w:lvl w:ilvl="4">
      <w:numFmt w:val="bullet"/>
      <w:lvlText w:val="•"/>
      <w:lvlJc w:val="left"/>
      <w:pPr>
        <w:ind w:hanging="346" w:left="4717"/>
      </w:pPr>
    </w:lvl>
    <w:lvl w:ilvl="5">
      <w:numFmt w:val="bullet"/>
      <w:lvlText w:val="•"/>
      <w:lvlJc w:val="left"/>
      <w:pPr>
        <w:ind w:hanging="346" w:left="5895"/>
      </w:pPr>
    </w:lvl>
    <w:lvl w:ilvl="6">
      <w:numFmt w:val="bullet"/>
      <w:lvlText w:val="•"/>
      <w:lvlJc w:val="left"/>
      <w:pPr>
        <w:ind w:hanging="346" w:left="7074"/>
      </w:pPr>
    </w:lvl>
    <w:lvl w:ilvl="7">
      <w:numFmt w:val="bullet"/>
      <w:lvlText w:val="•"/>
      <w:lvlJc w:val="left"/>
      <w:pPr>
        <w:ind w:hanging="346" w:left="8253"/>
      </w:pPr>
    </w:lvl>
    <w:lvl w:ilvl="8">
      <w:numFmt w:val="bullet"/>
      <w:lvlText w:val="•"/>
      <w:lvlJc w:val="left"/>
      <w:pPr>
        <w:ind w:hanging="346" w:left="9431"/>
      </w:pPr>
    </w:lvl>
  </w:abstractNum>
  <w:abstractNum w:abstractNumId="44">
    <w:lvl w:ilvl="0">
      <w:numFmt w:val="bullet"/>
      <w:lvlText w:val="-"/>
      <w:lvlJc w:val="left"/>
      <w:pPr>
        <w:ind w:hanging="168" w:left="142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68" w:left="2456"/>
      </w:pPr>
    </w:lvl>
    <w:lvl w:ilvl="2">
      <w:numFmt w:val="bullet"/>
      <w:lvlText w:val="•"/>
      <w:lvlJc w:val="left"/>
      <w:pPr>
        <w:ind w:hanging="168" w:left="3493"/>
      </w:pPr>
    </w:lvl>
    <w:lvl w:ilvl="3">
      <w:numFmt w:val="bullet"/>
      <w:lvlText w:val="•"/>
      <w:lvlJc w:val="left"/>
      <w:pPr>
        <w:ind w:hanging="168" w:left="4530"/>
      </w:pPr>
    </w:lvl>
    <w:lvl w:ilvl="4">
      <w:numFmt w:val="bullet"/>
      <w:lvlText w:val="•"/>
      <w:lvlJc w:val="left"/>
      <w:pPr>
        <w:ind w:hanging="168" w:left="5567"/>
      </w:pPr>
    </w:lvl>
    <w:lvl w:ilvl="5">
      <w:numFmt w:val="bullet"/>
      <w:lvlText w:val="•"/>
      <w:lvlJc w:val="left"/>
      <w:pPr>
        <w:ind w:hanging="168" w:left="6604"/>
      </w:pPr>
    </w:lvl>
    <w:lvl w:ilvl="6">
      <w:numFmt w:val="bullet"/>
      <w:lvlText w:val="•"/>
      <w:lvlJc w:val="left"/>
      <w:pPr>
        <w:ind w:hanging="168" w:left="7641"/>
      </w:pPr>
    </w:lvl>
    <w:lvl w:ilvl="7">
      <w:numFmt w:val="bullet"/>
      <w:lvlText w:val="•"/>
      <w:lvlJc w:val="left"/>
      <w:pPr>
        <w:ind w:hanging="168" w:left="8678"/>
      </w:pPr>
    </w:lvl>
    <w:lvl w:ilvl="8">
      <w:numFmt w:val="bullet"/>
      <w:lvlText w:val="•"/>
      <w:lvlJc w:val="left"/>
      <w:pPr>
        <w:ind w:hanging="168" w:left="9715"/>
      </w:pPr>
    </w:lvl>
  </w:abstractNum>
  <w:abstractNum w:abstractNumId="45">
    <w:lvl w:ilvl="0">
      <w:start w:val="1"/>
      <w:numFmt w:val="decimal"/>
      <w:lvlText w:val="%1."/>
      <w:lvlJc w:val="left"/>
      <w:pPr>
        <w:ind w:hanging="361" w:left="1839"/>
        <w:jc w:val="left"/>
      </w:pPr>
      <w:rPr>
        <w:rFonts w:ascii="Times New Roman" w:hAnsi="Times New Roman"/>
        <w:i w:val="1"/>
        <w:sz w:val="23"/>
      </w:rPr>
    </w:lvl>
    <w:lvl w:ilvl="1">
      <w:numFmt w:val="bullet"/>
      <w:lvlText w:val="•"/>
      <w:lvlJc w:val="left"/>
      <w:pPr>
        <w:ind w:hanging="361" w:left="2834"/>
      </w:pPr>
    </w:lvl>
    <w:lvl w:ilvl="2">
      <w:numFmt w:val="bullet"/>
      <w:lvlText w:val="•"/>
      <w:lvlJc w:val="left"/>
      <w:pPr>
        <w:ind w:hanging="361" w:left="3829"/>
      </w:pPr>
    </w:lvl>
    <w:lvl w:ilvl="3">
      <w:numFmt w:val="bullet"/>
      <w:lvlText w:val="•"/>
      <w:lvlJc w:val="left"/>
      <w:pPr>
        <w:ind w:hanging="361" w:left="4824"/>
      </w:pPr>
    </w:lvl>
    <w:lvl w:ilvl="4">
      <w:numFmt w:val="bullet"/>
      <w:lvlText w:val="•"/>
      <w:lvlJc w:val="left"/>
      <w:pPr>
        <w:ind w:hanging="361" w:left="5819"/>
      </w:pPr>
    </w:lvl>
    <w:lvl w:ilvl="5">
      <w:numFmt w:val="bullet"/>
      <w:lvlText w:val="•"/>
      <w:lvlJc w:val="left"/>
      <w:pPr>
        <w:ind w:hanging="361" w:left="6814"/>
      </w:pPr>
    </w:lvl>
    <w:lvl w:ilvl="6">
      <w:numFmt w:val="bullet"/>
      <w:lvlText w:val="•"/>
      <w:lvlJc w:val="left"/>
      <w:pPr>
        <w:ind w:hanging="361" w:left="7809"/>
      </w:pPr>
    </w:lvl>
    <w:lvl w:ilvl="7">
      <w:numFmt w:val="bullet"/>
      <w:lvlText w:val="•"/>
      <w:lvlJc w:val="left"/>
      <w:pPr>
        <w:ind w:hanging="361" w:left="8804"/>
      </w:pPr>
    </w:lvl>
    <w:lvl w:ilvl="8">
      <w:numFmt w:val="bullet"/>
      <w:lvlText w:val="•"/>
      <w:lvlJc w:val="left"/>
      <w:pPr>
        <w:ind w:hanging="361" w:left="9799"/>
      </w:pPr>
    </w:lvl>
  </w:abstractNum>
  <w:abstractNum w:abstractNumId="46">
    <w:lvl w:ilvl="0">
      <w:numFmt w:val="bullet"/>
      <w:lvlText w:val="-"/>
      <w:lvlJc w:val="left"/>
      <w:pPr>
        <w:ind w:hanging="183" w:left="1066"/>
      </w:pPr>
      <w:rPr>
        <w:rFonts w:ascii="Times New Roman" w:hAnsi="Times New Roman"/>
        <w:sz w:val="23"/>
      </w:rPr>
    </w:lvl>
    <w:lvl w:ilvl="1">
      <w:numFmt w:val="bullet"/>
      <w:lvlText w:val="-"/>
      <w:lvlJc w:val="left"/>
      <w:pPr>
        <w:ind w:hanging="149" w:left="1930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149" w:left="3034"/>
      </w:pPr>
    </w:lvl>
    <w:lvl w:ilvl="3">
      <w:numFmt w:val="bullet"/>
      <w:lvlText w:val="•"/>
      <w:lvlJc w:val="left"/>
      <w:pPr>
        <w:ind w:hanging="149" w:left="4128"/>
      </w:pPr>
    </w:lvl>
    <w:lvl w:ilvl="4">
      <w:numFmt w:val="bullet"/>
      <w:lvlText w:val="•"/>
      <w:lvlJc w:val="left"/>
      <w:pPr>
        <w:ind w:hanging="149" w:left="5222"/>
      </w:pPr>
    </w:lvl>
    <w:lvl w:ilvl="5">
      <w:numFmt w:val="bullet"/>
      <w:lvlText w:val="•"/>
      <w:lvlJc w:val="left"/>
      <w:pPr>
        <w:ind w:hanging="149" w:left="6317"/>
      </w:pPr>
    </w:lvl>
    <w:lvl w:ilvl="6">
      <w:numFmt w:val="bullet"/>
      <w:lvlText w:val="•"/>
      <w:lvlJc w:val="left"/>
      <w:pPr>
        <w:ind w:hanging="149" w:left="7411"/>
      </w:pPr>
    </w:lvl>
    <w:lvl w:ilvl="7">
      <w:numFmt w:val="bullet"/>
      <w:lvlText w:val="•"/>
      <w:lvlJc w:val="left"/>
      <w:pPr>
        <w:ind w:hanging="149" w:left="8505"/>
      </w:pPr>
    </w:lvl>
    <w:lvl w:ilvl="8">
      <w:numFmt w:val="bullet"/>
      <w:lvlText w:val="•"/>
      <w:lvlJc w:val="left"/>
      <w:pPr>
        <w:ind w:hanging="149" w:left="9600"/>
      </w:pPr>
    </w:lvl>
  </w:abstractNum>
  <w:abstractNum w:abstractNumId="47">
    <w:lvl w:ilvl="0">
      <w:numFmt w:val="bullet"/>
      <w:lvlText w:val="-"/>
      <w:lvlJc w:val="left"/>
      <w:pPr>
        <w:ind w:hanging="716" w:left="844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16" w:left="919"/>
      </w:pPr>
    </w:lvl>
    <w:lvl w:ilvl="2">
      <w:numFmt w:val="bullet"/>
      <w:lvlText w:val="•"/>
      <w:lvlJc w:val="left"/>
      <w:pPr>
        <w:ind w:hanging="716" w:left="998"/>
      </w:pPr>
    </w:lvl>
    <w:lvl w:ilvl="3">
      <w:numFmt w:val="bullet"/>
      <w:lvlText w:val="•"/>
      <w:lvlJc w:val="left"/>
      <w:pPr>
        <w:ind w:hanging="716" w:left="1077"/>
      </w:pPr>
    </w:lvl>
    <w:lvl w:ilvl="4">
      <w:numFmt w:val="bullet"/>
      <w:lvlText w:val="•"/>
      <w:lvlJc w:val="left"/>
      <w:pPr>
        <w:ind w:hanging="716" w:left="1156"/>
      </w:pPr>
    </w:lvl>
    <w:lvl w:ilvl="5">
      <w:numFmt w:val="bullet"/>
      <w:lvlText w:val="•"/>
      <w:lvlJc w:val="left"/>
      <w:pPr>
        <w:ind w:hanging="716" w:left="1236"/>
      </w:pPr>
    </w:lvl>
    <w:lvl w:ilvl="6">
      <w:numFmt w:val="bullet"/>
      <w:lvlText w:val="•"/>
      <w:lvlJc w:val="left"/>
      <w:pPr>
        <w:ind w:hanging="716" w:left="1315"/>
      </w:pPr>
    </w:lvl>
    <w:lvl w:ilvl="7">
      <w:numFmt w:val="bullet"/>
      <w:lvlText w:val="•"/>
      <w:lvlJc w:val="left"/>
      <w:pPr>
        <w:ind w:hanging="716" w:left="1394"/>
      </w:pPr>
    </w:lvl>
    <w:lvl w:ilvl="8">
      <w:numFmt w:val="bullet"/>
      <w:lvlText w:val="•"/>
      <w:lvlJc w:val="left"/>
      <w:pPr>
        <w:ind w:hanging="716" w:left="1473"/>
      </w:pPr>
    </w:lvl>
  </w:abstractNum>
  <w:abstractNum w:abstractNumId="48">
    <w:lvl w:ilvl="0">
      <w:numFmt w:val="bullet"/>
      <w:lvlText w:val="-"/>
      <w:lvlJc w:val="left"/>
      <w:pPr>
        <w:ind w:hanging="721" w:left="12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21" w:left="309"/>
      </w:pPr>
    </w:lvl>
    <w:lvl w:ilvl="2">
      <w:numFmt w:val="bullet"/>
      <w:lvlText w:val="•"/>
      <w:lvlJc w:val="left"/>
      <w:pPr>
        <w:ind w:hanging="721" w:left="499"/>
      </w:pPr>
    </w:lvl>
    <w:lvl w:ilvl="3">
      <w:numFmt w:val="bullet"/>
      <w:lvlText w:val="•"/>
      <w:lvlJc w:val="left"/>
      <w:pPr>
        <w:ind w:hanging="721" w:left="688"/>
      </w:pPr>
    </w:lvl>
    <w:lvl w:ilvl="4">
      <w:numFmt w:val="bullet"/>
      <w:lvlText w:val="•"/>
      <w:lvlJc w:val="left"/>
      <w:pPr>
        <w:ind w:hanging="721" w:left="878"/>
      </w:pPr>
    </w:lvl>
    <w:lvl w:ilvl="5">
      <w:numFmt w:val="bullet"/>
      <w:lvlText w:val="•"/>
      <w:lvlJc w:val="left"/>
      <w:pPr>
        <w:ind w:hanging="721" w:left="1068"/>
      </w:pPr>
    </w:lvl>
    <w:lvl w:ilvl="6">
      <w:numFmt w:val="bullet"/>
      <w:lvlText w:val="•"/>
      <w:lvlJc w:val="left"/>
      <w:pPr>
        <w:ind w:hanging="721" w:left="1257"/>
      </w:pPr>
    </w:lvl>
    <w:lvl w:ilvl="7">
      <w:numFmt w:val="bullet"/>
      <w:lvlText w:val="•"/>
      <w:lvlJc w:val="left"/>
      <w:pPr>
        <w:ind w:hanging="721" w:left="1447"/>
      </w:pPr>
    </w:lvl>
    <w:lvl w:ilvl="8">
      <w:numFmt w:val="bullet"/>
      <w:lvlText w:val="•"/>
      <w:lvlJc w:val="left"/>
      <w:pPr>
        <w:ind w:hanging="721" w:left="1636"/>
      </w:pPr>
    </w:lvl>
  </w:abstractNum>
  <w:abstractNum w:abstractNumId="49">
    <w:lvl w:ilvl="0">
      <w:numFmt w:val="bullet"/>
      <w:lvlText w:val="-"/>
      <w:lvlJc w:val="left"/>
      <w:pPr>
        <w:ind w:hanging="716" w:left="131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16" w:left="305"/>
      </w:pPr>
    </w:lvl>
    <w:lvl w:ilvl="2">
      <w:numFmt w:val="bullet"/>
      <w:lvlText w:val="•"/>
      <w:lvlJc w:val="left"/>
      <w:pPr>
        <w:ind w:hanging="716" w:left="471"/>
      </w:pPr>
    </w:lvl>
    <w:lvl w:ilvl="3">
      <w:numFmt w:val="bullet"/>
      <w:lvlText w:val="•"/>
      <w:lvlJc w:val="left"/>
      <w:pPr>
        <w:ind w:hanging="716" w:left="636"/>
      </w:pPr>
    </w:lvl>
    <w:lvl w:ilvl="4">
      <w:numFmt w:val="bullet"/>
      <w:lvlText w:val="•"/>
      <w:lvlJc w:val="left"/>
      <w:pPr>
        <w:ind w:hanging="716" w:left="802"/>
      </w:pPr>
    </w:lvl>
    <w:lvl w:ilvl="5">
      <w:numFmt w:val="bullet"/>
      <w:lvlText w:val="•"/>
      <w:lvlJc w:val="left"/>
      <w:pPr>
        <w:ind w:hanging="716" w:left="967"/>
      </w:pPr>
    </w:lvl>
    <w:lvl w:ilvl="6">
      <w:numFmt w:val="bullet"/>
      <w:lvlText w:val="•"/>
      <w:lvlJc w:val="left"/>
      <w:pPr>
        <w:ind w:hanging="716" w:left="1133"/>
      </w:pPr>
    </w:lvl>
    <w:lvl w:ilvl="7">
      <w:numFmt w:val="bullet"/>
      <w:lvlText w:val="•"/>
      <w:lvlJc w:val="left"/>
      <w:pPr>
        <w:ind w:hanging="716" w:left="1298"/>
      </w:pPr>
    </w:lvl>
    <w:lvl w:ilvl="8">
      <w:numFmt w:val="bullet"/>
      <w:lvlText w:val="•"/>
      <w:lvlJc w:val="left"/>
      <w:pPr>
        <w:ind w:hanging="716" w:left="1464"/>
      </w:pPr>
    </w:lvl>
  </w:abstractNum>
  <w:abstractNum w:abstractNumId="50">
    <w:lvl w:ilvl="0">
      <w:numFmt w:val="bullet"/>
      <w:lvlText w:val="-"/>
      <w:lvlJc w:val="left"/>
      <w:pPr>
        <w:ind w:hanging="706" w:left="141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06" w:left="293"/>
      </w:pPr>
    </w:lvl>
    <w:lvl w:ilvl="2">
      <w:numFmt w:val="bullet"/>
      <w:lvlText w:val="•"/>
      <w:lvlJc w:val="left"/>
      <w:pPr>
        <w:ind w:hanging="706" w:left="447"/>
      </w:pPr>
    </w:lvl>
    <w:lvl w:ilvl="3">
      <w:numFmt w:val="bullet"/>
      <w:lvlText w:val="•"/>
      <w:lvlJc w:val="left"/>
      <w:pPr>
        <w:ind w:hanging="706" w:left="601"/>
      </w:pPr>
    </w:lvl>
    <w:lvl w:ilvl="4">
      <w:numFmt w:val="bullet"/>
      <w:lvlText w:val="•"/>
      <w:lvlJc w:val="left"/>
      <w:pPr>
        <w:ind w:hanging="706" w:left="755"/>
      </w:pPr>
    </w:lvl>
    <w:lvl w:ilvl="5">
      <w:numFmt w:val="bullet"/>
      <w:lvlText w:val="•"/>
      <w:lvlJc w:val="left"/>
      <w:pPr>
        <w:ind w:hanging="706" w:left="909"/>
      </w:pPr>
    </w:lvl>
    <w:lvl w:ilvl="6">
      <w:numFmt w:val="bullet"/>
      <w:lvlText w:val="•"/>
      <w:lvlJc w:val="left"/>
      <w:pPr>
        <w:ind w:hanging="706" w:left="1063"/>
      </w:pPr>
    </w:lvl>
    <w:lvl w:ilvl="7">
      <w:numFmt w:val="bullet"/>
      <w:lvlText w:val="•"/>
      <w:lvlJc w:val="left"/>
      <w:pPr>
        <w:ind w:hanging="706" w:left="1217"/>
      </w:pPr>
    </w:lvl>
    <w:lvl w:ilvl="8">
      <w:numFmt w:val="bullet"/>
      <w:lvlText w:val="•"/>
      <w:lvlJc w:val="left"/>
      <w:pPr>
        <w:ind w:hanging="706" w:left="1371"/>
      </w:pPr>
    </w:lvl>
  </w:abstractNum>
  <w:abstractNum w:abstractNumId="51">
    <w:lvl w:ilvl="0">
      <w:numFmt w:val="bullet"/>
      <w:lvlText w:val="•"/>
      <w:lvlJc w:val="left"/>
      <w:pPr>
        <w:ind w:hanging="500" w:left="230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0" w:left="3248"/>
      </w:pPr>
    </w:lvl>
    <w:lvl w:ilvl="2">
      <w:numFmt w:val="bullet"/>
      <w:lvlText w:val="•"/>
      <w:lvlJc w:val="left"/>
      <w:pPr>
        <w:ind w:hanging="500" w:left="4197"/>
      </w:pPr>
    </w:lvl>
    <w:lvl w:ilvl="3">
      <w:numFmt w:val="bullet"/>
      <w:lvlText w:val="•"/>
      <w:lvlJc w:val="left"/>
      <w:pPr>
        <w:ind w:hanging="500" w:left="5146"/>
      </w:pPr>
    </w:lvl>
    <w:lvl w:ilvl="4">
      <w:numFmt w:val="bullet"/>
      <w:lvlText w:val="•"/>
      <w:lvlJc w:val="left"/>
      <w:pPr>
        <w:ind w:hanging="500" w:left="6095"/>
      </w:pPr>
    </w:lvl>
    <w:lvl w:ilvl="5">
      <w:numFmt w:val="bullet"/>
      <w:lvlText w:val="•"/>
      <w:lvlJc w:val="left"/>
      <w:pPr>
        <w:ind w:hanging="500" w:left="7044"/>
      </w:pPr>
    </w:lvl>
    <w:lvl w:ilvl="6">
      <w:numFmt w:val="bullet"/>
      <w:lvlText w:val="•"/>
      <w:lvlJc w:val="left"/>
      <w:pPr>
        <w:ind w:hanging="500" w:left="7993"/>
      </w:pPr>
    </w:lvl>
    <w:lvl w:ilvl="7">
      <w:numFmt w:val="bullet"/>
      <w:lvlText w:val="•"/>
      <w:lvlJc w:val="left"/>
      <w:pPr>
        <w:ind w:hanging="500" w:left="8942"/>
      </w:pPr>
    </w:lvl>
    <w:lvl w:ilvl="8">
      <w:numFmt w:val="bullet"/>
      <w:lvlText w:val="•"/>
      <w:lvlJc w:val="left"/>
      <w:pPr>
        <w:ind w:hanging="500" w:left="9891"/>
      </w:pPr>
    </w:lvl>
  </w:abstractNum>
  <w:abstractNum w:abstractNumId="52">
    <w:lvl w:ilvl="0">
      <w:numFmt w:val="bullet"/>
      <w:lvlText w:val="•"/>
      <w:lvlJc w:val="left"/>
      <w:pPr>
        <w:ind w:hanging="144" w:left="268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44" w:left="804"/>
      </w:pPr>
    </w:lvl>
    <w:lvl w:ilvl="2">
      <w:numFmt w:val="bullet"/>
      <w:lvlText w:val="•"/>
      <w:lvlJc w:val="left"/>
      <w:pPr>
        <w:ind w:hanging="144" w:left="1349"/>
      </w:pPr>
    </w:lvl>
    <w:lvl w:ilvl="3">
      <w:numFmt w:val="bullet"/>
      <w:lvlText w:val="•"/>
      <w:lvlJc w:val="left"/>
      <w:pPr>
        <w:ind w:hanging="144" w:left="1894"/>
      </w:pPr>
    </w:lvl>
    <w:lvl w:ilvl="4">
      <w:numFmt w:val="bullet"/>
      <w:lvlText w:val="•"/>
      <w:lvlJc w:val="left"/>
      <w:pPr>
        <w:ind w:hanging="144" w:left="2439"/>
      </w:pPr>
    </w:lvl>
    <w:lvl w:ilvl="5">
      <w:numFmt w:val="bullet"/>
      <w:lvlText w:val="•"/>
      <w:lvlJc w:val="left"/>
      <w:pPr>
        <w:ind w:hanging="144" w:left="2984"/>
      </w:pPr>
    </w:lvl>
    <w:lvl w:ilvl="6">
      <w:numFmt w:val="bullet"/>
      <w:lvlText w:val="•"/>
      <w:lvlJc w:val="left"/>
      <w:pPr>
        <w:ind w:hanging="144" w:left="3529"/>
      </w:pPr>
    </w:lvl>
    <w:lvl w:ilvl="7">
      <w:numFmt w:val="bullet"/>
      <w:lvlText w:val="•"/>
      <w:lvlJc w:val="left"/>
      <w:pPr>
        <w:ind w:hanging="144" w:left="4074"/>
      </w:pPr>
    </w:lvl>
    <w:lvl w:ilvl="8">
      <w:numFmt w:val="bullet"/>
      <w:lvlText w:val="•"/>
      <w:lvlJc w:val="left"/>
      <w:pPr>
        <w:ind w:hanging="144" w:left="4619"/>
      </w:pPr>
    </w:lvl>
  </w:abstractNum>
  <w:abstractNum w:abstractNumId="53">
    <w:lvl w:ilvl="0">
      <w:numFmt w:val="bullet"/>
      <w:lvlText w:val="•"/>
      <w:lvlJc w:val="left"/>
      <w:pPr>
        <w:ind w:hanging="596" w:left="129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596" w:left="678"/>
      </w:pPr>
    </w:lvl>
    <w:lvl w:ilvl="2">
      <w:numFmt w:val="bullet"/>
      <w:lvlText w:val="•"/>
      <w:lvlJc w:val="left"/>
      <w:pPr>
        <w:ind w:hanging="596" w:left="1236"/>
      </w:pPr>
    </w:lvl>
    <w:lvl w:ilvl="3">
      <w:numFmt w:val="bullet"/>
      <w:lvlText w:val="•"/>
      <w:lvlJc w:val="left"/>
      <w:pPr>
        <w:ind w:hanging="596" w:left="1795"/>
      </w:pPr>
    </w:lvl>
    <w:lvl w:ilvl="4">
      <w:numFmt w:val="bullet"/>
      <w:lvlText w:val="•"/>
      <w:lvlJc w:val="left"/>
      <w:pPr>
        <w:ind w:hanging="596" w:left="2353"/>
      </w:pPr>
    </w:lvl>
    <w:lvl w:ilvl="5">
      <w:numFmt w:val="bullet"/>
      <w:lvlText w:val="•"/>
      <w:lvlJc w:val="left"/>
      <w:pPr>
        <w:ind w:hanging="596" w:left="2912"/>
      </w:pPr>
    </w:lvl>
    <w:lvl w:ilvl="6">
      <w:numFmt w:val="bullet"/>
      <w:lvlText w:val="•"/>
      <w:lvlJc w:val="left"/>
      <w:pPr>
        <w:ind w:hanging="596" w:left="3470"/>
      </w:pPr>
    </w:lvl>
    <w:lvl w:ilvl="7">
      <w:numFmt w:val="bullet"/>
      <w:lvlText w:val="•"/>
      <w:lvlJc w:val="left"/>
      <w:pPr>
        <w:ind w:hanging="596" w:left="4028"/>
      </w:pPr>
    </w:lvl>
    <w:lvl w:ilvl="8">
      <w:numFmt w:val="bullet"/>
      <w:lvlText w:val="•"/>
      <w:lvlJc w:val="left"/>
      <w:pPr>
        <w:ind w:hanging="596" w:left="4587"/>
      </w:pPr>
    </w:lvl>
  </w:abstractNum>
  <w:abstractNum w:abstractNumId="54">
    <w:lvl w:ilvl="0">
      <w:numFmt w:val="bullet"/>
      <w:lvlText w:val="•"/>
      <w:lvlJc w:val="left"/>
      <w:pPr>
        <w:ind w:hanging="596" w:left="129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596" w:left="678"/>
      </w:pPr>
    </w:lvl>
    <w:lvl w:ilvl="2">
      <w:numFmt w:val="bullet"/>
      <w:lvlText w:val="•"/>
      <w:lvlJc w:val="left"/>
      <w:pPr>
        <w:ind w:hanging="596" w:left="1236"/>
      </w:pPr>
    </w:lvl>
    <w:lvl w:ilvl="3">
      <w:numFmt w:val="bullet"/>
      <w:lvlText w:val="•"/>
      <w:lvlJc w:val="left"/>
      <w:pPr>
        <w:ind w:hanging="596" w:left="1795"/>
      </w:pPr>
    </w:lvl>
    <w:lvl w:ilvl="4">
      <w:numFmt w:val="bullet"/>
      <w:lvlText w:val="•"/>
      <w:lvlJc w:val="left"/>
      <w:pPr>
        <w:ind w:hanging="596" w:left="2353"/>
      </w:pPr>
    </w:lvl>
    <w:lvl w:ilvl="5">
      <w:numFmt w:val="bullet"/>
      <w:lvlText w:val="•"/>
      <w:lvlJc w:val="left"/>
      <w:pPr>
        <w:ind w:hanging="596" w:left="2912"/>
      </w:pPr>
    </w:lvl>
    <w:lvl w:ilvl="6">
      <w:numFmt w:val="bullet"/>
      <w:lvlText w:val="•"/>
      <w:lvlJc w:val="left"/>
      <w:pPr>
        <w:ind w:hanging="596" w:left="3470"/>
      </w:pPr>
    </w:lvl>
    <w:lvl w:ilvl="7">
      <w:numFmt w:val="bullet"/>
      <w:lvlText w:val="•"/>
      <w:lvlJc w:val="left"/>
      <w:pPr>
        <w:ind w:hanging="596" w:left="4028"/>
      </w:pPr>
    </w:lvl>
    <w:lvl w:ilvl="8">
      <w:numFmt w:val="bullet"/>
      <w:lvlText w:val="•"/>
      <w:lvlJc w:val="left"/>
      <w:pPr>
        <w:ind w:hanging="596" w:left="4587"/>
      </w:pPr>
    </w:lvl>
  </w:abstractNum>
  <w:abstractNum w:abstractNumId="55">
    <w:lvl w:ilvl="0">
      <w:numFmt w:val="bullet"/>
      <w:lvlText w:val="•"/>
      <w:lvlJc w:val="left"/>
      <w:pPr>
        <w:ind w:hanging="596" w:left="129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596" w:left="678"/>
      </w:pPr>
    </w:lvl>
    <w:lvl w:ilvl="2">
      <w:numFmt w:val="bullet"/>
      <w:lvlText w:val="•"/>
      <w:lvlJc w:val="left"/>
      <w:pPr>
        <w:ind w:hanging="596" w:left="1236"/>
      </w:pPr>
    </w:lvl>
    <w:lvl w:ilvl="3">
      <w:numFmt w:val="bullet"/>
      <w:lvlText w:val="•"/>
      <w:lvlJc w:val="left"/>
      <w:pPr>
        <w:ind w:hanging="596" w:left="1795"/>
      </w:pPr>
    </w:lvl>
    <w:lvl w:ilvl="4">
      <w:numFmt w:val="bullet"/>
      <w:lvlText w:val="•"/>
      <w:lvlJc w:val="left"/>
      <w:pPr>
        <w:ind w:hanging="596" w:left="2353"/>
      </w:pPr>
    </w:lvl>
    <w:lvl w:ilvl="5">
      <w:numFmt w:val="bullet"/>
      <w:lvlText w:val="•"/>
      <w:lvlJc w:val="left"/>
      <w:pPr>
        <w:ind w:hanging="596" w:left="2912"/>
      </w:pPr>
    </w:lvl>
    <w:lvl w:ilvl="6">
      <w:numFmt w:val="bullet"/>
      <w:lvlText w:val="•"/>
      <w:lvlJc w:val="left"/>
      <w:pPr>
        <w:ind w:hanging="596" w:left="3470"/>
      </w:pPr>
    </w:lvl>
    <w:lvl w:ilvl="7">
      <w:numFmt w:val="bullet"/>
      <w:lvlText w:val="•"/>
      <w:lvlJc w:val="left"/>
      <w:pPr>
        <w:ind w:hanging="596" w:left="4028"/>
      </w:pPr>
    </w:lvl>
    <w:lvl w:ilvl="8">
      <w:numFmt w:val="bullet"/>
      <w:lvlText w:val="•"/>
      <w:lvlJc w:val="left"/>
      <w:pPr>
        <w:ind w:hanging="596" w:left="4587"/>
      </w:pPr>
    </w:lvl>
  </w:abstractNum>
  <w:abstractNum w:abstractNumId="56">
    <w:lvl w:ilvl="0">
      <w:numFmt w:val="bullet"/>
      <w:lvlText w:val="•"/>
      <w:lvlJc w:val="left"/>
      <w:pPr>
        <w:ind w:hanging="596" w:left="129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596" w:left="678"/>
      </w:pPr>
    </w:lvl>
    <w:lvl w:ilvl="2">
      <w:numFmt w:val="bullet"/>
      <w:lvlText w:val="•"/>
      <w:lvlJc w:val="left"/>
      <w:pPr>
        <w:ind w:hanging="596" w:left="1236"/>
      </w:pPr>
    </w:lvl>
    <w:lvl w:ilvl="3">
      <w:numFmt w:val="bullet"/>
      <w:lvlText w:val="•"/>
      <w:lvlJc w:val="left"/>
      <w:pPr>
        <w:ind w:hanging="596" w:left="1795"/>
      </w:pPr>
    </w:lvl>
    <w:lvl w:ilvl="4">
      <w:numFmt w:val="bullet"/>
      <w:lvlText w:val="•"/>
      <w:lvlJc w:val="left"/>
      <w:pPr>
        <w:ind w:hanging="596" w:left="2353"/>
      </w:pPr>
    </w:lvl>
    <w:lvl w:ilvl="5">
      <w:numFmt w:val="bullet"/>
      <w:lvlText w:val="•"/>
      <w:lvlJc w:val="left"/>
      <w:pPr>
        <w:ind w:hanging="596" w:left="2912"/>
      </w:pPr>
    </w:lvl>
    <w:lvl w:ilvl="6">
      <w:numFmt w:val="bullet"/>
      <w:lvlText w:val="•"/>
      <w:lvlJc w:val="left"/>
      <w:pPr>
        <w:ind w:hanging="596" w:left="3470"/>
      </w:pPr>
    </w:lvl>
    <w:lvl w:ilvl="7">
      <w:numFmt w:val="bullet"/>
      <w:lvlText w:val="•"/>
      <w:lvlJc w:val="left"/>
      <w:pPr>
        <w:ind w:hanging="596" w:left="4028"/>
      </w:pPr>
    </w:lvl>
    <w:lvl w:ilvl="8">
      <w:numFmt w:val="bullet"/>
      <w:lvlText w:val="•"/>
      <w:lvlJc w:val="left"/>
      <w:pPr>
        <w:ind w:hanging="596" w:left="4587"/>
      </w:pPr>
    </w:lvl>
  </w:abstractNum>
  <w:abstractNum w:abstractNumId="57">
    <w:lvl w:ilvl="0">
      <w:numFmt w:val="bullet"/>
      <w:lvlText w:val="•"/>
      <w:lvlJc w:val="left"/>
      <w:pPr>
        <w:ind w:hanging="596" w:left="129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596" w:left="678"/>
      </w:pPr>
    </w:lvl>
    <w:lvl w:ilvl="2">
      <w:numFmt w:val="bullet"/>
      <w:lvlText w:val="•"/>
      <w:lvlJc w:val="left"/>
      <w:pPr>
        <w:ind w:hanging="596" w:left="1236"/>
      </w:pPr>
    </w:lvl>
    <w:lvl w:ilvl="3">
      <w:numFmt w:val="bullet"/>
      <w:lvlText w:val="•"/>
      <w:lvlJc w:val="left"/>
      <w:pPr>
        <w:ind w:hanging="596" w:left="1794"/>
      </w:pPr>
    </w:lvl>
    <w:lvl w:ilvl="4">
      <w:numFmt w:val="bullet"/>
      <w:lvlText w:val="•"/>
      <w:lvlJc w:val="left"/>
      <w:pPr>
        <w:ind w:hanging="596" w:left="2352"/>
      </w:pPr>
    </w:lvl>
    <w:lvl w:ilvl="5">
      <w:numFmt w:val="bullet"/>
      <w:lvlText w:val="•"/>
      <w:lvlJc w:val="left"/>
      <w:pPr>
        <w:ind w:hanging="596" w:left="2911"/>
      </w:pPr>
    </w:lvl>
    <w:lvl w:ilvl="6">
      <w:numFmt w:val="bullet"/>
      <w:lvlText w:val="•"/>
      <w:lvlJc w:val="left"/>
      <w:pPr>
        <w:ind w:hanging="596" w:left="3469"/>
      </w:pPr>
    </w:lvl>
    <w:lvl w:ilvl="7">
      <w:numFmt w:val="bullet"/>
      <w:lvlText w:val="•"/>
      <w:lvlJc w:val="left"/>
      <w:pPr>
        <w:ind w:hanging="596" w:left="4027"/>
      </w:pPr>
    </w:lvl>
    <w:lvl w:ilvl="8">
      <w:numFmt w:val="bullet"/>
      <w:lvlText w:val="•"/>
      <w:lvlJc w:val="left"/>
      <w:pPr>
        <w:ind w:hanging="596" w:left="4585"/>
      </w:pPr>
    </w:lvl>
  </w:abstractNum>
  <w:abstractNum w:abstractNumId="58">
    <w:lvl w:ilvl="0">
      <w:numFmt w:val="bullet"/>
      <w:lvlText w:val="•"/>
      <w:lvlJc w:val="left"/>
      <w:pPr>
        <w:ind w:hanging="140" w:left="1810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140" w:left="2816"/>
      </w:pPr>
    </w:lvl>
    <w:lvl w:ilvl="2">
      <w:numFmt w:val="bullet"/>
      <w:lvlText w:val="•"/>
      <w:lvlJc w:val="left"/>
      <w:pPr>
        <w:ind w:hanging="140" w:left="3813"/>
      </w:pPr>
    </w:lvl>
    <w:lvl w:ilvl="3">
      <w:numFmt w:val="bullet"/>
      <w:lvlText w:val="•"/>
      <w:lvlJc w:val="left"/>
      <w:pPr>
        <w:ind w:hanging="140" w:left="4810"/>
      </w:pPr>
    </w:lvl>
    <w:lvl w:ilvl="4">
      <w:numFmt w:val="bullet"/>
      <w:lvlText w:val="•"/>
      <w:lvlJc w:val="left"/>
      <w:pPr>
        <w:ind w:hanging="140" w:left="5807"/>
      </w:pPr>
    </w:lvl>
    <w:lvl w:ilvl="5">
      <w:numFmt w:val="bullet"/>
      <w:lvlText w:val="•"/>
      <w:lvlJc w:val="left"/>
      <w:pPr>
        <w:ind w:hanging="140" w:left="6804"/>
      </w:pPr>
    </w:lvl>
    <w:lvl w:ilvl="6">
      <w:numFmt w:val="bullet"/>
      <w:lvlText w:val="•"/>
      <w:lvlJc w:val="left"/>
      <w:pPr>
        <w:ind w:hanging="140" w:left="7801"/>
      </w:pPr>
    </w:lvl>
    <w:lvl w:ilvl="7">
      <w:numFmt w:val="bullet"/>
      <w:lvlText w:val="•"/>
      <w:lvlJc w:val="left"/>
      <w:pPr>
        <w:ind w:hanging="140" w:left="8798"/>
      </w:pPr>
    </w:lvl>
    <w:lvl w:ilvl="8">
      <w:numFmt w:val="bullet"/>
      <w:lvlText w:val="•"/>
      <w:lvlJc w:val="left"/>
      <w:pPr>
        <w:ind w:hanging="140" w:left="9795"/>
      </w:pPr>
    </w:lvl>
  </w:abstractNum>
  <w:abstractNum w:abstractNumId="59">
    <w:lvl w:ilvl="0">
      <w:start w:val="1"/>
      <w:numFmt w:val="decimal"/>
      <w:lvlText w:val="%1."/>
      <w:lvlJc w:val="left"/>
      <w:pPr>
        <w:ind w:hanging="236" w:left="2021"/>
        <w:jc w:val="right"/>
      </w:pPr>
      <w:rPr>
        <w:rFonts w:ascii="Times New Roman" w:hAnsi="Times New Roman"/>
        <w:b w:val="1"/>
        <w:sz w:val="23"/>
      </w:rPr>
    </w:lvl>
    <w:lvl w:ilvl="1">
      <w:start w:val="1"/>
      <w:numFmt w:val="decimal"/>
      <w:lvlText w:val="%2."/>
      <w:lvlJc w:val="left"/>
      <w:pPr>
        <w:ind w:hanging="371" w:left="1800"/>
        <w:jc w:val="left"/>
      </w:pPr>
      <w:rPr>
        <w:rFonts w:ascii="Times New Roman" w:hAnsi="Times New Roman"/>
        <w:sz w:val="23"/>
      </w:rPr>
    </w:lvl>
    <w:lvl w:ilvl="2">
      <w:start w:val="1"/>
      <w:numFmt w:val="decimal"/>
      <w:lvlText w:val="%3."/>
      <w:lvlJc w:val="left"/>
      <w:pPr>
        <w:ind w:hanging="241" w:left="1066"/>
        <w:jc w:val="left"/>
      </w:pPr>
      <w:rPr>
        <w:b w:val="1"/>
        <w:i w:val="1"/>
      </w:rPr>
    </w:lvl>
    <w:lvl w:ilvl="3">
      <w:numFmt w:val="bullet"/>
      <w:lvlText w:val="•"/>
      <w:lvlJc w:val="left"/>
      <w:pPr>
        <w:ind w:hanging="241" w:left="3241"/>
      </w:pPr>
    </w:lvl>
    <w:lvl w:ilvl="4">
      <w:numFmt w:val="bullet"/>
      <w:lvlText w:val="•"/>
      <w:lvlJc w:val="left"/>
      <w:pPr>
        <w:ind w:hanging="241" w:left="4462"/>
      </w:pPr>
    </w:lvl>
    <w:lvl w:ilvl="5">
      <w:numFmt w:val="bullet"/>
      <w:lvlText w:val="•"/>
      <w:lvlJc w:val="left"/>
      <w:pPr>
        <w:ind w:hanging="241" w:left="5683"/>
      </w:pPr>
    </w:lvl>
    <w:lvl w:ilvl="6">
      <w:numFmt w:val="bullet"/>
      <w:lvlText w:val="•"/>
      <w:lvlJc w:val="left"/>
      <w:pPr>
        <w:ind w:hanging="241" w:left="6904"/>
      </w:pPr>
    </w:lvl>
    <w:lvl w:ilvl="7">
      <w:numFmt w:val="bullet"/>
      <w:lvlText w:val="•"/>
      <w:lvlJc w:val="left"/>
      <w:pPr>
        <w:ind w:hanging="241" w:left="8125"/>
      </w:pPr>
    </w:lvl>
    <w:lvl w:ilvl="8">
      <w:numFmt w:val="bullet"/>
      <w:lvlText w:val="•"/>
      <w:lvlJc w:val="left"/>
      <w:pPr>
        <w:ind w:hanging="241" w:left="9346"/>
      </w:pPr>
    </w:lvl>
  </w:abstractNum>
  <w:abstractNum w:abstractNumId="60">
    <w:lvl w:ilvl="0">
      <w:numFmt w:val="bullet"/>
      <w:lvlText w:val="•"/>
      <w:lvlJc w:val="left"/>
      <w:pPr>
        <w:ind w:hanging="149" w:left="1800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149" w:left="2798"/>
      </w:pPr>
    </w:lvl>
    <w:lvl w:ilvl="2">
      <w:numFmt w:val="bullet"/>
      <w:lvlText w:val="•"/>
      <w:lvlJc w:val="left"/>
      <w:pPr>
        <w:ind w:hanging="149" w:left="3797"/>
      </w:pPr>
    </w:lvl>
    <w:lvl w:ilvl="3">
      <w:numFmt w:val="bullet"/>
      <w:lvlText w:val="•"/>
      <w:lvlJc w:val="left"/>
      <w:pPr>
        <w:ind w:hanging="149" w:left="4796"/>
      </w:pPr>
    </w:lvl>
    <w:lvl w:ilvl="4">
      <w:numFmt w:val="bullet"/>
      <w:lvlText w:val="•"/>
      <w:lvlJc w:val="left"/>
      <w:pPr>
        <w:ind w:hanging="149" w:left="5795"/>
      </w:pPr>
    </w:lvl>
    <w:lvl w:ilvl="5">
      <w:numFmt w:val="bullet"/>
      <w:lvlText w:val="•"/>
      <w:lvlJc w:val="left"/>
      <w:pPr>
        <w:ind w:hanging="149" w:left="6794"/>
      </w:pPr>
    </w:lvl>
    <w:lvl w:ilvl="6">
      <w:numFmt w:val="bullet"/>
      <w:lvlText w:val="•"/>
      <w:lvlJc w:val="left"/>
      <w:pPr>
        <w:ind w:hanging="149" w:left="7793"/>
      </w:pPr>
    </w:lvl>
    <w:lvl w:ilvl="7">
      <w:numFmt w:val="bullet"/>
      <w:lvlText w:val="•"/>
      <w:lvlJc w:val="left"/>
      <w:pPr>
        <w:ind w:hanging="149" w:left="8792"/>
      </w:pPr>
    </w:lvl>
    <w:lvl w:ilvl="8">
      <w:numFmt w:val="bullet"/>
      <w:lvlText w:val="•"/>
      <w:lvlJc w:val="left"/>
      <w:pPr>
        <w:ind w:hanging="149" w:left="9791"/>
      </w:pPr>
    </w:lvl>
  </w:abstractNum>
  <w:abstractNum w:abstractNumId="61">
    <w:lvl w:ilvl="0">
      <w:numFmt w:val="bullet"/>
      <w:lvlText w:val="-"/>
      <w:lvlJc w:val="left"/>
      <w:pPr>
        <w:ind w:hanging="591" w:left="727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91" w:left="1019"/>
      </w:pPr>
    </w:lvl>
    <w:lvl w:ilvl="2">
      <w:numFmt w:val="bullet"/>
      <w:lvlText w:val="•"/>
      <w:lvlJc w:val="left"/>
      <w:pPr>
        <w:ind w:hanging="591" w:left="1318"/>
      </w:pPr>
    </w:lvl>
    <w:lvl w:ilvl="3">
      <w:numFmt w:val="bullet"/>
      <w:lvlText w:val="•"/>
      <w:lvlJc w:val="left"/>
      <w:pPr>
        <w:ind w:hanging="591" w:left="1617"/>
      </w:pPr>
    </w:lvl>
    <w:lvl w:ilvl="4">
      <w:numFmt w:val="bullet"/>
      <w:lvlText w:val="•"/>
      <w:lvlJc w:val="left"/>
      <w:pPr>
        <w:ind w:hanging="591" w:left="1916"/>
      </w:pPr>
    </w:lvl>
    <w:lvl w:ilvl="5">
      <w:numFmt w:val="bullet"/>
      <w:lvlText w:val="•"/>
      <w:lvlJc w:val="left"/>
      <w:pPr>
        <w:ind w:hanging="591" w:left="2215"/>
      </w:pPr>
    </w:lvl>
    <w:lvl w:ilvl="6">
      <w:numFmt w:val="bullet"/>
      <w:lvlText w:val="•"/>
      <w:lvlJc w:val="left"/>
      <w:pPr>
        <w:ind w:hanging="591" w:left="2514"/>
      </w:pPr>
    </w:lvl>
    <w:lvl w:ilvl="7">
      <w:numFmt w:val="bullet"/>
      <w:lvlText w:val="•"/>
      <w:lvlJc w:val="left"/>
      <w:pPr>
        <w:ind w:hanging="591" w:left="2813"/>
      </w:pPr>
    </w:lvl>
    <w:lvl w:ilvl="8">
      <w:numFmt w:val="bullet"/>
      <w:lvlText w:val="•"/>
      <w:lvlJc w:val="left"/>
      <w:pPr>
        <w:ind w:hanging="591" w:left="3112"/>
      </w:pPr>
    </w:lvl>
  </w:abstractNum>
  <w:abstractNum w:abstractNumId="62">
    <w:lvl w:ilvl="0">
      <w:start w:val="1"/>
      <w:numFmt w:val="decimal"/>
      <w:lvlText w:val="%1"/>
      <w:lvlJc w:val="left"/>
      <w:pPr>
        <w:ind w:hanging="606" w:left="1447"/>
        <w:jc w:val="left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606" w:left="1463"/>
      </w:pPr>
    </w:lvl>
    <w:lvl w:ilvl="2">
      <w:numFmt w:val="bullet"/>
      <w:lvlText w:val="•"/>
      <w:lvlJc w:val="left"/>
      <w:pPr>
        <w:ind w:hanging="606" w:left="1487"/>
      </w:pPr>
    </w:lvl>
    <w:lvl w:ilvl="3">
      <w:numFmt w:val="bullet"/>
      <w:lvlText w:val="•"/>
      <w:lvlJc w:val="left"/>
      <w:pPr>
        <w:ind w:hanging="606" w:left="1510"/>
      </w:pPr>
    </w:lvl>
    <w:lvl w:ilvl="4">
      <w:numFmt w:val="bullet"/>
      <w:lvlText w:val="•"/>
      <w:lvlJc w:val="left"/>
      <w:pPr>
        <w:ind w:hanging="606" w:left="1534"/>
      </w:pPr>
    </w:lvl>
    <w:lvl w:ilvl="5">
      <w:numFmt w:val="bullet"/>
      <w:lvlText w:val="•"/>
      <w:lvlJc w:val="left"/>
      <w:pPr>
        <w:ind w:hanging="606" w:left="1557"/>
      </w:pPr>
    </w:lvl>
    <w:lvl w:ilvl="6">
      <w:numFmt w:val="bullet"/>
      <w:lvlText w:val="•"/>
      <w:lvlJc w:val="left"/>
      <w:pPr>
        <w:ind w:hanging="606" w:left="1581"/>
      </w:pPr>
    </w:lvl>
    <w:lvl w:ilvl="7">
      <w:numFmt w:val="bullet"/>
      <w:lvlText w:val="•"/>
      <w:lvlJc w:val="left"/>
      <w:pPr>
        <w:ind w:hanging="606" w:left="1604"/>
      </w:pPr>
    </w:lvl>
    <w:lvl w:ilvl="8">
      <w:numFmt w:val="bullet"/>
      <w:lvlText w:val="•"/>
      <w:lvlJc w:val="left"/>
      <w:pPr>
        <w:ind w:hanging="606" w:left="1628"/>
      </w:pPr>
    </w:lvl>
  </w:abstractNum>
  <w:abstractNum w:abstractNumId="63">
    <w:lvl w:ilvl="0">
      <w:numFmt w:val="bullet"/>
      <w:lvlText w:val="-"/>
      <w:lvlJc w:val="left"/>
      <w:pPr>
        <w:ind w:hanging="596" w:left="131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96" w:left="333"/>
      </w:pPr>
    </w:lvl>
    <w:lvl w:ilvl="2">
      <w:numFmt w:val="bullet"/>
      <w:lvlText w:val="•"/>
      <w:lvlJc w:val="left"/>
      <w:pPr>
        <w:ind w:hanging="596" w:left="527"/>
      </w:pPr>
    </w:lvl>
    <w:lvl w:ilvl="3">
      <w:numFmt w:val="bullet"/>
      <w:lvlText w:val="•"/>
      <w:lvlJc w:val="left"/>
      <w:pPr>
        <w:ind w:hanging="596" w:left="721"/>
      </w:pPr>
    </w:lvl>
    <w:lvl w:ilvl="4">
      <w:numFmt w:val="bullet"/>
      <w:lvlText w:val="•"/>
      <w:lvlJc w:val="left"/>
      <w:pPr>
        <w:ind w:hanging="596" w:left="915"/>
      </w:pPr>
    </w:lvl>
    <w:lvl w:ilvl="5">
      <w:numFmt w:val="bullet"/>
      <w:lvlText w:val="•"/>
      <w:lvlJc w:val="left"/>
      <w:pPr>
        <w:ind w:hanging="596" w:left="1109"/>
      </w:pPr>
    </w:lvl>
    <w:lvl w:ilvl="6">
      <w:numFmt w:val="bullet"/>
      <w:lvlText w:val="•"/>
      <w:lvlJc w:val="left"/>
      <w:pPr>
        <w:ind w:hanging="596" w:left="1303"/>
      </w:pPr>
    </w:lvl>
    <w:lvl w:ilvl="7">
      <w:numFmt w:val="bullet"/>
      <w:lvlText w:val="•"/>
      <w:lvlJc w:val="left"/>
      <w:pPr>
        <w:ind w:hanging="596" w:left="1497"/>
      </w:pPr>
    </w:lvl>
    <w:lvl w:ilvl="8">
      <w:numFmt w:val="bullet"/>
      <w:lvlText w:val="•"/>
      <w:lvlJc w:val="left"/>
      <w:pPr>
        <w:ind w:hanging="596" w:left="1691"/>
      </w:pPr>
    </w:lvl>
  </w:abstractNum>
  <w:abstractNum w:abstractNumId="64">
    <w:lvl w:ilvl="0">
      <w:start w:val="2"/>
      <w:numFmt w:val="decimal"/>
      <w:lvlText w:val="%1"/>
      <w:lvlJc w:val="left"/>
      <w:pPr>
        <w:ind w:hanging="606" w:left="1447"/>
        <w:jc w:val="left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606" w:left="1463"/>
      </w:pPr>
    </w:lvl>
    <w:lvl w:ilvl="2">
      <w:numFmt w:val="bullet"/>
      <w:lvlText w:val="•"/>
      <w:lvlJc w:val="left"/>
      <w:pPr>
        <w:ind w:hanging="606" w:left="1487"/>
      </w:pPr>
    </w:lvl>
    <w:lvl w:ilvl="3">
      <w:numFmt w:val="bullet"/>
      <w:lvlText w:val="•"/>
      <w:lvlJc w:val="left"/>
      <w:pPr>
        <w:ind w:hanging="606" w:left="1510"/>
      </w:pPr>
    </w:lvl>
    <w:lvl w:ilvl="4">
      <w:numFmt w:val="bullet"/>
      <w:lvlText w:val="•"/>
      <w:lvlJc w:val="left"/>
      <w:pPr>
        <w:ind w:hanging="606" w:left="1534"/>
      </w:pPr>
    </w:lvl>
    <w:lvl w:ilvl="5">
      <w:numFmt w:val="bullet"/>
      <w:lvlText w:val="•"/>
      <w:lvlJc w:val="left"/>
      <w:pPr>
        <w:ind w:hanging="606" w:left="1557"/>
      </w:pPr>
    </w:lvl>
    <w:lvl w:ilvl="6">
      <w:numFmt w:val="bullet"/>
      <w:lvlText w:val="•"/>
      <w:lvlJc w:val="left"/>
      <w:pPr>
        <w:ind w:hanging="606" w:left="1581"/>
      </w:pPr>
    </w:lvl>
    <w:lvl w:ilvl="7">
      <w:numFmt w:val="bullet"/>
      <w:lvlText w:val="•"/>
      <w:lvlJc w:val="left"/>
      <w:pPr>
        <w:ind w:hanging="606" w:left="1604"/>
      </w:pPr>
    </w:lvl>
    <w:lvl w:ilvl="8">
      <w:numFmt w:val="bullet"/>
      <w:lvlText w:val="•"/>
      <w:lvlJc w:val="left"/>
      <w:pPr>
        <w:ind w:hanging="606" w:left="1628"/>
      </w:pPr>
    </w:lvl>
  </w:abstractNum>
  <w:abstractNum w:abstractNumId="65">
    <w:lvl w:ilvl="0">
      <w:numFmt w:val="bullet"/>
      <w:lvlText w:val="•"/>
      <w:lvlJc w:val="left"/>
      <w:pPr>
        <w:ind w:hanging="360" w:left="1579"/>
      </w:pPr>
      <w:rPr>
        <w:rFonts w:ascii="Arial MT" w:hAnsi="Arial MT"/>
        <w:sz w:val="28"/>
      </w:rPr>
    </w:lvl>
    <w:lvl w:ilvl="1">
      <w:numFmt w:val="bullet"/>
      <w:lvlText w:val="•"/>
      <w:lvlJc w:val="left"/>
      <w:pPr>
        <w:ind w:hanging="360" w:left="2600"/>
      </w:pPr>
    </w:lvl>
    <w:lvl w:ilvl="2">
      <w:numFmt w:val="bullet"/>
      <w:lvlText w:val="•"/>
      <w:lvlJc w:val="left"/>
      <w:pPr>
        <w:ind w:hanging="360" w:left="3621"/>
      </w:pPr>
    </w:lvl>
    <w:lvl w:ilvl="3">
      <w:numFmt w:val="bullet"/>
      <w:lvlText w:val="•"/>
      <w:lvlJc w:val="left"/>
      <w:pPr>
        <w:ind w:hanging="360" w:left="4642"/>
      </w:pPr>
    </w:lvl>
    <w:lvl w:ilvl="4">
      <w:numFmt w:val="bullet"/>
      <w:lvlText w:val="•"/>
      <w:lvlJc w:val="left"/>
      <w:pPr>
        <w:ind w:hanging="360" w:left="5663"/>
      </w:pPr>
    </w:lvl>
    <w:lvl w:ilvl="5">
      <w:numFmt w:val="bullet"/>
      <w:lvlText w:val="•"/>
      <w:lvlJc w:val="left"/>
      <w:pPr>
        <w:ind w:hanging="360" w:left="6684"/>
      </w:pPr>
    </w:lvl>
    <w:lvl w:ilvl="6">
      <w:numFmt w:val="bullet"/>
      <w:lvlText w:val="•"/>
      <w:lvlJc w:val="left"/>
      <w:pPr>
        <w:ind w:hanging="360" w:left="7705"/>
      </w:pPr>
    </w:lvl>
    <w:lvl w:ilvl="7">
      <w:numFmt w:val="bullet"/>
      <w:lvlText w:val="•"/>
      <w:lvlJc w:val="left"/>
      <w:pPr>
        <w:ind w:hanging="360" w:left="8726"/>
      </w:pPr>
    </w:lvl>
    <w:lvl w:ilvl="8">
      <w:numFmt w:val="bullet"/>
      <w:lvlText w:val="•"/>
      <w:lvlJc w:val="left"/>
      <w:pPr>
        <w:ind w:hanging="360" w:left="9747"/>
      </w:pPr>
    </w:lvl>
  </w:abstractNum>
  <w:abstractNum w:abstractNumId="66">
    <w:lvl w:ilvl="0">
      <w:numFmt w:val="bullet"/>
      <w:lvlText w:val="•"/>
      <w:lvlJc w:val="left"/>
      <w:pPr>
        <w:ind w:hanging="221" w:left="873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21" w:left="1270"/>
      </w:pPr>
    </w:lvl>
    <w:lvl w:ilvl="2">
      <w:numFmt w:val="bullet"/>
      <w:lvlText w:val="•"/>
      <w:lvlJc w:val="left"/>
      <w:pPr>
        <w:ind w:hanging="221" w:left="1660"/>
      </w:pPr>
    </w:lvl>
    <w:lvl w:ilvl="3">
      <w:numFmt w:val="bullet"/>
      <w:lvlText w:val="•"/>
      <w:lvlJc w:val="left"/>
      <w:pPr>
        <w:ind w:hanging="221" w:left="2050"/>
      </w:pPr>
    </w:lvl>
    <w:lvl w:ilvl="4">
      <w:numFmt w:val="bullet"/>
      <w:lvlText w:val="•"/>
      <w:lvlJc w:val="left"/>
      <w:pPr>
        <w:ind w:hanging="221" w:left="2440"/>
      </w:pPr>
    </w:lvl>
    <w:lvl w:ilvl="5">
      <w:numFmt w:val="bullet"/>
      <w:lvlText w:val="•"/>
      <w:lvlJc w:val="left"/>
      <w:pPr>
        <w:ind w:hanging="221" w:left="2831"/>
      </w:pPr>
    </w:lvl>
    <w:lvl w:ilvl="6">
      <w:numFmt w:val="bullet"/>
      <w:lvlText w:val="•"/>
      <w:lvlJc w:val="left"/>
      <w:pPr>
        <w:ind w:hanging="221" w:left="3221"/>
      </w:pPr>
    </w:lvl>
    <w:lvl w:ilvl="7">
      <w:numFmt w:val="bullet"/>
      <w:lvlText w:val="•"/>
      <w:lvlJc w:val="left"/>
      <w:pPr>
        <w:ind w:hanging="221" w:left="3611"/>
      </w:pPr>
    </w:lvl>
    <w:lvl w:ilvl="8">
      <w:numFmt w:val="bullet"/>
      <w:lvlText w:val="•"/>
      <w:lvlJc w:val="left"/>
      <w:pPr>
        <w:ind w:hanging="221" w:left="4001"/>
      </w:pPr>
    </w:lvl>
  </w:abstractNum>
  <w:abstractNum w:abstractNumId="67">
    <w:lvl w:ilvl="0">
      <w:numFmt w:val="bullet"/>
      <w:lvlText w:val="•"/>
      <w:lvlJc w:val="left"/>
      <w:pPr>
        <w:ind w:hanging="221" w:left="864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21" w:left="1252"/>
      </w:pPr>
    </w:lvl>
    <w:lvl w:ilvl="2">
      <w:numFmt w:val="bullet"/>
      <w:lvlText w:val="•"/>
      <w:lvlJc w:val="left"/>
      <w:pPr>
        <w:ind w:hanging="221" w:left="1644"/>
      </w:pPr>
    </w:lvl>
    <w:lvl w:ilvl="3">
      <w:numFmt w:val="bullet"/>
      <w:lvlText w:val="•"/>
      <w:lvlJc w:val="left"/>
      <w:pPr>
        <w:ind w:hanging="221" w:left="2036"/>
      </w:pPr>
    </w:lvl>
    <w:lvl w:ilvl="4">
      <w:numFmt w:val="bullet"/>
      <w:lvlText w:val="•"/>
      <w:lvlJc w:val="left"/>
      <w:pPr>
        <w:ind w:hanging="221" w:left="2428"/>
      </w:pPr>
    </w:lvl>
    <w:lvl w:ilvl="5">
      <w:numFmt w:val="bullet"/>
      <w:lvlText w:val="•"/>
      <w:lvlJc w:val="left"/>
      <w:pPr>
        <w:ind w:hanging="221" w:left="2821"/>
      </w:pPr>
    </w:lvl>
    <w:lvl w:ilvl="6">
      <w:numFmt w:val="bullet"/>
      <w:lvlText w:val="•"/>
      <w:lvlJc w:val="left"/>
      <w:pPr>
        <w:ind w:hanging="221" w:left="3213"/>
      </w:pPr>
    </w:lvl>
    <w:lvl w:ilvl="7">
      <w:numFmt w:val="bullet"/>
      <w:lvlText w:val="•"/>
      <w:lvlJc w:val="left"/>
      <w:pPr>
        <w:ind w:hanging="221" w:left="3605"/>
      </w:pPr>
    </w:lvl>
    <w:lvl w:ilvl="8">
      <w:numFmt w:val="bullet"/>
      <w:lvlText w:val="•"/>
      <w:lvlJc w:val="left"/>
      <w:pPr>
        <w:ind w:hanging="221" w:left="3997"/>
      </w:pPr>
    </w:lvl>
  </w:abstractNum>
  <w:abstractNum w:abstractNumId="68">
    <w:lvl w:ilvl="0">
      <w:numFmt w:val="bullet"/>
      <w:lvlText w:val="•"/>
      <w:lvlJc w:val="left"/>
      <w:pPr>
        <w:ind w:hanging="231" w:left="979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31" w:left="1360"/>
      </w:pPr>
    </w:lvl>
    <w:lvl w:ilvl="2">
      <w:numFmt w:val="bullet"/>
      <w:lvlText w:val="•"/>
      <w:lvlJc w:val="left"/>
      <w:pPr>
        <w:ind w:hanging="231" w:left="1741"/>
      </w:pPr>
    </w:lvl>
    <w:lvl w:ilvl="3">
      <w:numFmt w:val="bullet"/>
      <w:lvlText w:val="•"/>
      <w:lvlJc w:val="left"/>
      <w:pPr>
        <w:ind w:hanging="231" w:left="2122"/>
      </w:pPr>
    </w:lvl>
    <w:lvl w:ilvl="4">
      <w:numFmt w:val="bullet"/>
      <w:lvlText w:val="•"/>
      <w:lvlJc w:val="left"/>
      <w:pPr>
        <w:ind w:hanging="231" w:left="2502"/>
      </w:pPr>
    </w:lvl>
    <w:lvl w:ilvl="5">
      <w:numFmt w:val="bullet"/>
      <w:lvlText w:val="•"/>
      <w:lvlJc w:val="left"/>
      <w:pPr>
        <w:ind w:hanging="231" w:left="2883"/>
      </w:pPr>
    </w:lvl>
    <w:lvl w:ilvl="6">
      <w:numFmt w:val="bullet"/>
      <w:lvlText w:val="•"/>
      <w:lvlJc w:val="left"/>
      <w:pPr>
        <w:ind w:hanging="231" w:left="3264"/>
      </w:pPr>
    </w:lvl>
    <w:lvl w:ilvl="7">
      <w:numFmt w:val="bullet"/>
      <w:lvlText w:val="•"/>
      <w:lvlJc w:val="left"/>
      <w:pPr>
        <w:ind w:hanging="231" w:left="3644"/>
      </w:pPr>
    </w:lvl>
    <w:lvl w:ilvl="8">
      <w:numFmt w:val="bullet"/>
      <w:lvlText w:val="•"/>
      <w:lvlJc w:val="left"/>
      <w:pPr>
        <w:ind w:hanging="231" w:left="4025"/>
      </w:pPr>
    </w:lvl>
  </w:abstractNum>
  <w:abstractNum w:abstractNumId="69">
    <w:lvl w:ilvl="0">
      <w:numFmt w:val="bullet"/>
      <w:lvlText w:val="•"/>
      <w:lvlJc w:val="left"/>
      <w:pPr>
        <w:ind w:hanging="236" w:left="854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36" w:left="1252"/>
      </w:pPr>
    </w:lvl>
    <w:lvl w:ilvl="2">
      <w:numFmt w:val="bullet"/>
      <w:lvlText w:val="•"/>
      <w:lvlJc w:val="left"/>
      <w:pPr>
        <w:ind w:hanging="236" w:left="1644"/>
      </w:pPr>
    </w:lvl>
    <w:lvl w:ilvl="3">
      <w:numFmt w:val="bullet"/>
      <w:lvlText w:val="•"/>
      <w:lvlJc w:val="left"/>
      <w:pPr>
        <w:ind w:hanging="236" w:left="2036"/>
      </w:pPr>
    </w:lvl>
    <w:lvl w:ilvl="4">
      <w:numFmt w:val="bullet"/>
      <w:lvlText w:val="•"/>
      <w:lvlJc w:val="left"/>
      <w:pPr>
        <w:ind w:hanging="236" w:left="2428"/>
      </w:pPr>
    </w:lvl>
    <w:lvl w:ilvl="5">
      <w:numFmt w:val="bullet"/>
      <w:lvlText w:val="•"/>
      <w:lvlJc w:val="left"/>
      <w:pPr>
        <w:ind w:hanging="236" w:left="2821"/>
      </w:pPr>
    </w:lvl>
    <w:lvl w:ilvl="6">
      <w:numFmt w:val="bullet"/>
      <w:lvlText w:val="•"/>
      <w:lvlJc w:val="left"/>
      <w:pPr>
        <w:ind w:hanging="236" w:left="3213"/>
      </w:pPr>
    </w:lvl>
    <w:lvl w:ilvl="7">
      <w:numFmt w:val="bullet"/>
      <w:lvlText w:val="•"/>
      <w:lvlJc w:val="left"/>
      <w:pPr>
        <w:ind w:hanging="236" w:left="3605"/>
      </w:pPr>
    </w:lvl>
    <w:lvl w:ilvl="8">
      <w:numFmt w:val="bullet"/>
      <w:lvlText w:val="•"/>
      <w:lvlJc w:val="left"/>
      <w:pPr>
        <w:ind w:hanging="236" w:left="3997"/>
      </w:pPr>
    </w:lvl>
  </w:abstractNum>
  <w:abstractNum w:abstractNumId="70">
    <w:lvl w:ilvl="0">
      <w:numFmt w:val="bullet"/>
      <w:lvlText w:val="•"/>
      <w:lvlJc w:val="left"/>
      <w:pPr>
        <w:ind w:hanging="231" w:left="854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31" w:left="1731"/>
      </w:pPr>
    </w:lvl>
    <w:lvl w:ilvl="2">
      <w:numFmt w:val="bullet"/>
      <w:lvlText w:val="•"/>
      <w:lvlJc w:val="left"/>
      <w:pPr>
        <w:ind w:hanging="231" w:left="2603"/>
      </w:pPr>
    </w:lvl>
    <w:lvl w:ilvl="3">
      <w:numFmt w:val="bullet"/>
      <w:lvlText w:val="•"/>
      <w:lvlJc w:val="left"/>
      <w:pPr>
        <w:ind w:hanging="231" w:left="3475"/>
      </w:pPr>
    </w:lvl>
    <w:lvl w:ilvl="4">
      <w:numFmt w:val="bullet"/>
      <w:lvlText w:val="•"/>
      <w:lvlJc w:val="left"/>
      <w:pPr>
        <w:ind w:hanging="231" w:left="4347"/>
      </w:pPr>
    </w:lvl>
    <w:lvl w:ilvl="5">
      <w:numFmt w:val="bullet"/>
      <w:lvlText w:val="•"/>
      <w:lvlJc w:val="left"/>
      <w:pPr>
        <w:ind w:hanging="231" w:left="5219"/>
      </w:pPr>
    </w:lvl>
    <w:lvl w:ilvl="6">
      <w:numFmt w:val="bullet"/>
      <w:lvlText w:val="•"/>
      <w:lvlJc w:val="left"/>
      <w:pPr>
        <w:ind w:hanging="231" w:left="6091"/>
      </w:pPr>
    </w:lvl>
    <w:lvl w:ilvl="7">
      <w:numFmt w:val="bullet"/>
      <w:lvlText w:val="•"/>
      <w:lvlJc w:val="left"/>
      <w:pPr>
        <w:ind w:hanging="231" w:left="6963"/>
      </w:pPr>
    </w:lvl>
    <w:lvl w:ilvl="8">
      <w:numFmt w:val="bullet"/>
      <w:lvlText w:val="•"/>
      <w:lvlJc w:val="left"/>
      <w:pPr>
        <w:ind w:hanging="231" w:left="7835"/>
      </w:pPr>
    </w:lvl>
  </w:abstractNum>
  <w:abstractNum w:abstractNumId="71">
    <w:lvl w:ilvl="0">
      <w:numFmt w:val="bullet"/>
      <w:lvlText w:val="•"/>
      <w:lvlJc w:val="left"/>
      <w:pPr>
        <w:ind w:hanging="236" w:left="854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236" w:left="1252"/>
      </w:pPr>
    </w:lvl>
    <w:lvl w:ilvl="2">
      <w:numFmt w:val="bullet"/>
      <w:lvlText w:val="•"/>
      <w:lvlJc w:val="left"/>
      <w:pPr>
        <w:ind w:hanging="236" w:left="1644"/>
      </w:pPr>
    </w:lvl>
    <w:lvl w:ilvl="3">
      <w:numFmt w:val="bullet"/>
      <w:lvlText w:val="•"/>
      <w:lvlJc w:val="left"/>
      <w:pPr>
        <w:ind w:hanging="236" w:left="2036"/>
      </w:pPr>
    </w:lvl>
    <w:lvl w:ilvl="4">
      <w:numFmt w:val="bullet"/>
      <w:lvlText w:val="•"/>
      <w:lvlJc w:val="left"/>
      <w:pPr>
        <w:ind w:hanging="236" w:left="2428"/>
      </w:pPr>
    </w:lvl>
    <w:lvl w:ilvl="5">
      <w:numFmt w:val="bullet"/>
      <w:lvlText w:val="•"/>
      <w:lvlJc w:val="left"/>
      <w:pPr>
        <w:ind w:hanging="236" w:left="2821"/>
      </w:pPr>
    </w:lvl>
    <w:lvl w:ilvl="6">
      <w:numFmt w:val="bullet"/>
      <w:lvlText w:val="•"/>
      <w:lvlJc w:val="left"/>
      <w:pPr>
        <w:ind w:hanging="236" w:left="3213"/>
      </w:pPr>
    </w:lvl>
    <w:lvl w:ilvl="7">
      <w:numFmt w:val="bullet"/>
      <w:lvlText w:val="•"/>
      <w:lvlJc w:val="left"/>
      <w:pPr>
        <w:ind w:hanging="236" w:left="3605"/>
      </w:pPr>
    </w:lvl>
    <w:lvl w:ilvl="8">
      <w:numFmt w:val="bullet"/>
      <w:lvlText w:val="•"/>
      <w:lvlJc w:val="left"/>
      <w:pPr>
        <w:ind w:hanging="236" w:left="3997"/>
      </w:pPr>
    </w:lvl>
  </w:abstractNum>
  <w:abstractNum w:abstractNumId="72">
    <w:lvl w:ilvl="0">
      <w:numFmt w:val="bullet"/>
      <w:lvlText w:val="•"/>
      <w:lvlJc w:val="left"/>
      <w:pPr>
        <w:ind w:hanging="360" w:left="609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60" w:left="1018"/>
      </w:pPr>
    </w:lvl>
    <w:lvl w:ilvl="2">
      <w:numFmt w:val="bullet"/>
      <w:lvlText w:val="•"/>
      <w:lvlJc w:val="left"/>
      <w:pPr>
        <w:ind w:hanging="360" w:left="1436"/>
      </w:pPr>
    </w:lvl>
    <w:lvl w:ilvl="3">
      <w:numFmt w:val="bullet"/>
      <w:lvlText w:val="•"/>
      <w:lvlJc w:val="left"/>
      <w:pPr>
        <w:ind w:hanging="360" w:left="1854"/>
      </w:pPr>
    </w:lvl>
    <w:lvl w:ilvl="4">
      <w:numFmt w:val="bullet"/>
      <w:lvlText w:val="•"/>
      <w:lvlJc w:val="left"/>
      <w:pPr>
        <w:ind w:hanging="360" w:left="2272"/>
      </w:pPr>
    </w:lvl>
    <w:lvl w:ilvl="5">
      <w:numFmt w:val="bullet"/>
      <w:lvlText w:val="•"/>
      <w:lvlJc w:val="left"/>
      <w:pPr>
        <w:ind w:hanging="360" w:left="2691"/>
      </w:pPr>
    </w:lvl>
    <w:lvl w:ilvl="6">
      <w:numFmt w:val="bullet"/>
      <w:lvlText w:val="•"/>
      <w:lvlJc w:val="left"/>
      <w:pPr>
        <w:ind w:hanging="360" w:left="3109"/>
      </w:pPr>
    </w:lvl>
    <w:lvl w:ilvl="7">
      <w:numFmt w:val="bullet"/>
      <w:lvlText w:val="•"/>
      <w:lvlJc w:val="left"/>
      <w:pPr>
        <w:ind w:hanging="360" w:left="3527"/>
      </w:pPr>
    </w:lvl>
    <w:lvl w:ilvl="8">
      <w:numFmt w:val="bullet"/>
      <w:lvlText w:val="•"/>
      <w:lvlJc w:val="left"/>
      <w:pPr>
        <w:ind w:hanging="360" w:left="3945"/>
      </w:pPr>
    </w:lvl>
  </w:abstractNum>
  <w:abstractNum w:abstractNumId="73">
    <w:lvl w:ilvl="0">
      <w:numFmt w:val="bullet"/>
      <w:lvlText w:val="•"/>
      <w:lvlJc w:val="left"/>
      <w:pPr>
        <w:ind w:hanging="361" w:left="849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61" w:left="1234"/>
      </w:pPr>
    </w:lvl>
    <w:lvl w:ilvl="2">
      <w:numFmt w:val="bullet"/>
      <w:lvlText w:val="•"/>
      <w:lvlJc w:val="left"/>
      <w:pPr>
        <w:ind w:hanging="361" w:left="1629"/>
      </w:pPr>
    </w:lvl>
    <w:lvl w:ilvl="3">
      <w:numFmt w:val="bullet"/>
      <w:lvlText w:val="•"/>
      <w:lvlJc w:val="left"/>
      <w:pPr>
        <w:ind w:hanging="361" w:left="2024"/>
      </w:pPr>
    </w:lvl>
    <w:lvl w:ilvl="4">
      <w:numFmt w:val="bullet"/>
      <w:lvlText w:val="•"/>
      <w:lvlJc w:val="left"/>
      <w:pPr>
        <w:ind w:hanging="361" w:left="2418"/>
      </w:pPr>
    </w:lvl>
    <w:lvl w:ilvl="5">
      <w:numFmt w:val="bullet"/>
      <w:lvlText w:val="•"/>
      <w:lvlJc w:val="left"/>
      <w:pPr>
        <w:ind w:hanging="361" w:left="2813"/>
      </w:pPr>
    </w:lvl>
    <w:lvl w:ilvl="6">
      <w:numFmt w:val="bullet"/>
      <w:lvlText w:val="•"/>
      <w:lvlJc w:val="left"/>
      <w:pPr>
        <w:ind w:hanging="361" w:left="3208"/>
      </w:pPr>
    </w:lvl>
    <w:lvl w:ilvl="7">
      <w:numFmt w:val="bullet"/>
      <w:lvlText w:val="•"/>
      <w:lvlJc w:val="left"/>
      <w:pPr>
        <w:ind w:hanging="361" w:left="3602"/>
      </w:pPr>
    </w:lvl>
    <w:lvl w:ilvl="8">
      <w:numFmt w:val="bullet"/>
      <w:lvlText w:val="•"/>
      <w:lvlJc w:val="left"/>
      <w:pPr>
        <w:ind w:hanging="361" w:left="3997"/>
      </w:pPr>
    </w:lvl>
  </w:abstractNum>
  <w:abstractNum w:abstractNumId="74">
    <w:lvl w:ilvl="0">
      <w:numFmt w:val="bullet"/>
      <w:lvlText w:val="•"/>
      <w:lvlJc w:val="left"/>
      <w:pPr>
        <w:ind w:hanging="370" w:left="859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70" w:left="1252"/>
      </w:pPr>
    </w:lvl>
    <w:lvl w:ilvl="2">
      <w:numFmt w:val="bullet"/>
      <w:lvlText w:val="•"/>
      <w:lvlJc w:val="left"/>
      <w:pPr>
        <w:ind w:hanging="370" w:left="1644"/>
      </w:pPr>
    </w:lvl>
    <w:lvl w:ilvl="3">
      <w:numFmt w:val="bullet"/>
      <w:lvlText w:val="•"/>
      <w:lvlJc w:val="left"/>
      <w:pPr>
        <w:ind w:hanging="370" w:left="2036"/>
      </w:pPr>
    </w:lvl>
    <w:lvl w:ilvl="4">
      <w:numFmt w:val="bullet"/>
      <w:lvlText w:val="•"/>
      <w:lvlJc w:val="left"/>
      <w:pPr>
        <w:ind w:hanging="370" w:left="2428"/>
      </w:pPr>
    </w:lvl>
    <w:lvl w:ilvl="5">
      <w:numFmt w:val="bullet"/>
      <w:lvlText w:val="•"/>
      <w:lvlJc w:val="left"/>
      <w:pPr>
        <w:ind w:hanging="370" w:left="2821"/>
      </w:pPr>
    </w:lvl>
    <w:lvl w:ilvl="6">
      <w:numFmt w:val="bullet"/>
      <w:lvlText w:val="•"/>
      <w:lvlJc w:val="left"/>
      <w:pPr>
        <w:ind w:hanging="370" w:left="3213"/>
      </w:pPr>
    </w:lvl>
    <w:lvl w:ilvl="7">
      <w:numFmt w:val="bullet"/>
      <w:lvlText w:val="•"/>
      <w:lvlJc w:val="left"/>
      <w:pPr>
        <w:ind w:hanging="370" w:left="3605"/>
      </w:pPr>
    </w:lvl>
    <w:lvl w:ilvl="8">
      <w:numFmt w:val="bullet"/>
      <w:lvlText w:val="•"/>
      <w:lvlJc w:val="left"/>
      <w:pPr>
        <w:ind w:hanging="370" w:left="3997"/>
      </w:pPr>
    </w:lvl>
  </w:abstractNum>
  <w:abstractNum w:abstractNumId="75">
    <w:lvl w:ilvl="0">
      <w:numFmt w:val="bullet"/>
      <w:lvlText w:val="-"/>
      <w:lvlJc w:val="left"/>
      <w:pPr>
        <w:ind w:hanging="529" w:left="106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76">
    <w:lvl w:ilvl="0">
      <w:numFmt w:val="bullet"/>
      <w:lvlText w:val="•"/>
      <w:lvlJc w:val="left"/>
      <w:pPr>
        <w:ind w:hanging="514" w:left="1796"/>
      </w:pPr>
      <w:rPr>
        <w:rFonts w:ascii="Arial MT" w:hAnsi="Arial MT"/>
        <w:sz w:val="23"/>
      </w:rPr>
    </w:lvl>
    <w:lvl w:ilvl="1">
      <w:numFmt w:val="bullet"/>
      <w:lvlText w:val="—"/>
      <w:lvlJc w:val="left"/>
      <w:pPr>
        <w:ind w:hanging="312" w:left="1066"/>
      </w:pPr>
      <w:rPr>
        <w:rFonts w:ascii="Times New Roman" w:hAnsi="Times New Roman"/>
        <w:sz w:val="23"/>
      </w:rPr>
    </w:lvl>
    <w:lvl w:ilvl="2">
      <w:numFmt w:val="bullet"/>
      <w:lvlText w:val="—"/>
      <w:lvlJc w:val="left"/>
      <w:pPr>
        <w:ind w:hanging="293" w:left="2434"/>
      </w:pPr>
      <w:rPr>
        <w:rFonts w:ascii="Times New Roman" w:hAnsi="Times New Roman"/>
        <w:sz w:val="23"/>
      </w:rPr>
    </w:lvl>
    <w:lvl w:ilvl="3">
      <w:numFmt w:val="bullet"/>
      <w:lvlText w:val="•"/>
      <w:lvlJc w:val="left"/>
      <w:pPr>
        <w:ind w:hanging="293" w:left="2440"/>
      </w:pPr>
    </w:lvl>
    <w:lvl w:ilvl="4">
      <w:numFmt w:val="bullet"/>
      <w:lvlText w:val="•"/>
      <w:lvlJc w:val="left"/>
      <w:pPr>
        <w:ind w:hanging="293" w:left="3775"/>
      </w:pPr>
    </w:lvl>
    <w:lvl w:ilvl="5">
      <w:numFmt w:val="bullet"/>
      <w:lvlText w:val="•"/>
      <w:lvlJc w:val="left"/>
      <w:pPr>
        <w:ind w:hanging="293" w:left="5111"/>
      </w:pPr>
    </w:lvl>
    <w:lvl w:ilvl="6">
      <w:numFmt w:val="bullet"/>
      <w:lvlText w:val="•"/>
      <w:lvlJc w:val="left"/>
      <w:pPr>
        <w:ind w:hanging="293" w:left="6446"/>
      </w:pPr>
    </w:lvl>
    <w:lvl w:ilvl="7">
      <w:numFmt w:val="bullet"/>
      <w:lvlText w:val="•"/>
      <w:lvlJc w:val="left"/>
      <w:pPr>
        <w:ind w:hanging="293" w:left="7782"/>
      </w:pPr>
    </w:lvl>
    <w:lvl w:ilvl="8">
      <w:numFmt w:val="bullet"/>
      <w:lvlText w:val="•"/>
      <w:lvlJc w:val="left"/>
      <w:pPr>
        <w:ind w:hanging="293" w:left="9117"/>
      </w:pPr>
    </w:lvl>
  </w:abstractNum>
  <w:abstractNum w:abstractNumId="77">
    <w:lvl w:ilvl="0">
      <w:start w:val="2"/>
      <w:numFmt w:val="decimal"/>
      <w:lvlText w:val="%1."/>
      <w:lvlJc w:val="left"/>
      <w:pPr>
        <w:ind w:hanging="293" w:left="1358"/>
        <w:jc w:val="right"/>
      </w:pPr>
      <w:rPr>
        <w:b w:val="1"/>
      </w:rPr>
    </w:lvl>
    <w:lvl w:ilvl="1">
      <w:start w:val="1"/>
      <w:numFmt w:val="decimal"/>
      <w:lvlText w:val="%1.%2."/>
      <w:lvlJc w:val="left"/>
      <w:pPr>
        <w:ind w:hanging="500" w:left="5267"/>
        <w:jc w:val="left"/>
      </w:pPr>
      <w:rPr>
        <w:rFonts w:ascii="Times New Roman" w:hAnsi="Times New Roman"/>
        <w:b w:val="1"/>
        <w:sz w:val="28"/>
      </w:rPr>
    </w:lvl>
    <w:lvl w:ilvl="2">
      <w:numFmt w:val="bullet"/>
      <w:lvlText w:val="•"/>
      <w:lvlJc w:val="left"/>
      <w:pPr>
        <w:ind w:hanging="500" w:left="5985"/>
      </w:pPr>
    </w:lvl>
    <w:lvl w:ilvl="3">
      <w:numFmt w:val="bullet"/>
      <w:lvlText w:val="•"/>
      <w:lvlJc w:val="left"/>
      <w:pPr>
        <w:ind w:hanging="500" w:left="6710"/>
      </w:pPr>
    </w:lvl>
    <w:lvl w:ilvl="4">
      <w:numFmt w:val="bullet"/>
      <w:lvlText w:val="•"/>
      <w:lvlJc w:val="left"/>
      <w:pPr>
        <w:ind w:hanging="500" w:left="7436"/>
      </w:pPr>
    </w:lvl>
    <w:lvl w:ilvl="5">
      <w:numFmt w:val="bullet"/>
      <w:lvlText w:val="•"/>
      <w:lvlJc w:val="left"/>
      <w:pPr>
        <w:ind w:hanging="500" w:left="8161"/>
      </w:pPr>
    </w:lvl>
    <w:lvl w:ilvl="6">
      <w:numFmt w:val="bullet"/>
      <w:lvlText w:val="•"/>
      <w:lvlJc w:val="left"/>
      <w:pPr>
        <w:ind w:hanging="500" w:left="8887"/>
      </w:pPr>
    </w:lvl>
    <w:lvl w:ilvl="7">
      <w:numFmt w:val="bullet"/>
      <w:lvlText w:val="•"/>
      <w:lvlJc w:val="left"/>
      <w:pPr>
        <w:ind w:hanging="500" w:left="9612"/>
      </w:pPr>
    </w:lvl>
    <w:lvl w:ilvl="8">
      <w:numFmt w:val="bullet"/>
      <w:lvlText w:val="•"/>
      <w:lvlJc w:val="left"/>
      <w:pPr>
        <w:ind w:hanging="500" w:left="10337"/>
      </w:pPr>
    </w:lvl>
  </w:abstractNum>
  <w:abstractNum w:abstractNumId="78">
    <w:lvl w:ilvl="0">
      <w:start w:val="1"/>
      <w:numFmt w:val="decimal"/>
      <w:lvlText w:val="%1)"/>
      <w:lvlJc w:val="left"/>
      <w:pPr>
        <w:ind w:hanging="903" w:left="1066"/>
        <w:jc w:val="left"/>
      </w:pPr>
      <w:rPr>
        <w:rFonts w:ascii="Times New Roman" w:hAnsi="Times New Roman"/>
        <w:i w:val="1"/>
        <w:sz w:val="23"/>
      </w:rPr>
    </w:lvl>
    <w:lvl w:ilvl="1">
      <w:start w:val="2"/>
      <w:numFmt w:val="decimal"/>
      <w:lvlText w:val="%2)"/>
      <w:lvlJc w:val="left"/>
      <w:pPr>
        <w:ind w:hanging="269" w:left="3481"/>
        <w:jc w:val="left"/>
      </w:pPr>
      <w:rPr>
        <w:rFonts w:ascii="Times New Roman" w:hAnsi="Times New Roman"/>
        <w:i w:val="1"/>
        <w:sz w:val="23"/>
      </w:rPr>
    </w:lvl>
    <w:lvl w:ilvl="2">
      <w:numFmt w:val="bullet"/>
      <w:lvlText w:val="•"/>
      <w:lvlJc w:val="left"/>
      <w:pPr>
        <w:ind w:hanging="269" w:left="4403"/>
      </w:pPr>
    </w:lvl>
    <w:lvl w:ilvl="3">
      <w:numFmt w:val="bullet"/>
      <w:lvlText w:val="•"/>
      <w:lvlJc w:val="left"/>
      <w:pPr>
        <w:ind w:hanging="269" w:left="5326"/>
      </w:pPr>
    </w:lvl>
    <w:lvl w:ilvl="4">
      <w:numFmt w:val="bullet"/>
      <w:lvlText w:val="•"/>
      <w:lvlJc w:val="left"/>
      <w:pPr>
        <w:ind w:hanging="269" w:left="6249"/>
      </w:pPr>
    </w:lvl>
    <w:lvl w:ilvl="5">
      <w:numFmt w:val="bullet"/>
      <w:lvlText w:val="•"/>
      <w:lvlJc w:val="left"/>
      <w:pPr>
        <w:ind w:hanging="269" w:left="7172"/>
      </w:pPr>
    </w:lvl>
    <w:lvl w:ilvl="6">
      <w:numFmt w:val="bullet"/>
      <w:lvlText w:val="•"/>
      <w:lvlJc w:val="left"/>
      <w:pPr>
        <w:ind w:hanging="269" w:left="8096"/>
      </w:pPr>
    </w:lvl>
    <w:lvl w:ilvl="7">
      <w:numFmt w:val="bullet"/>
      <w:lvlText w:val="•"/>
      <w:lvlJc w:val="left"/>
      <w:pPr>
        <w:ind w:hanging="269" w:left="9019"/>
      </w:pPr>
    </w:lvl>
    <w:lvl w:ilvl="8">
      <w:numFmt w:val="bullet"/>
      <w:lvlText w:val="•"/>
      <w:lvlJc w:val="left"/>
      <w:pPr>
        <w:ind w:hanging="269" w:left="9942"/>
      </w:pPr>
    </w:lvl>
  </w:abstractNum>
  <w:abstractNum w:abstractNumId="79">
    <w:lvl w:ilvl="0">
      <w:numFmt w:val="bullet"/>
      <w:lvlText w:val="•"/>
      <w:lvlJc w:val="left"/>
      <w:pPr>
        <w:ind w:hanging="144" w:left="148"/>
      </w:pPr>
      <w:rPr>
        <w:rFonts w:ascii="Arial MT" w:hAnsi="Arial MT"/>
        <w:sz w:val="20"/>
      </w:rPr>
    </w:lvl>
    <w:lvl w:ilvl="1">
      <w:numFmt w:val="bullet"/>
      <w:lvlText w:val="•"/>
      <w:lvlJc w:val="left"/>
      <w:pPr>
        <w:ind w:hanging="144" w:left="834"/>
      </w:pPr>
    </w:lvl>
    <w:lvl w:ilvl="2">
      <w:numFmt w:val="bullet"/>
      <w:lvlText w:val="•"/>
      <w:lvlJc w:val="left"/>
      <w:pPr>
        <w:ind w:hanging="144" w:left="1529"/>
      </w:pPr>
    </w:lvl>
    <w:lvl w:ilvl="3">
      <w:numFmt w:val="bullet"/>
      <w:lvlText w:val="•"/>
      <w:lvlJc w:val="left"/>
      <w:pPr>
        <w:ind w:hanging="144" w:left="2224"/>
      </w:pPr>
    </w:lvl>
    <w:lvl w:ilvl="4">
      <w:numFmt w:val="bullet"/>
      <w:lvlText w:val="•"/>
      <w:lvlJc w:val="left"/>
      <w:pPr>
        <w:ind w:hanging="144" w:left="2918"/>
      </w:pPr>
    </w:lvl>
    <w:lvl w:ilvl="5">
      <w:numFmt w:val="bullet"/>
      <w:lvlText w:val="•"/>
      <w:lvlJc w:val="left"/>
      <w:pPr>
        <w:ind w:hanging="144" w:left="3613"/>
      </w:pPr>
    </w:lvl>
    <w:lvl w:ilvl="6">
      <w:numFmt w:val="bullet"/>
      <w:lvlText w:val="•"/>
      <w:lvlJc w:val="left"/>
      <w:pPr>
        <w:ind w:hanging="144" w:left="4308"/>
      </w:pPr>
    </w:lvl>
    <w:lvl w:ilvl="7">
      <w:numFmt w:val="bullet"/>
      <w:lvlText w:val="•"/>
      <w:lvlJc w:val="left"/>
      <w:pPr>
        <w:ind w:hanging="144" w:left="5002"/>
      </w:pPr>
    </w:lvl>
    <w:lvl w:ilvl="8">
      <w:numFmt w:val="bullet"/>
      <w:lvlText w:val="•"/>
      <w:lvlJc w:val="left"/>
      <w:pPr>
        <w:ind w:hanging="144" w:left="5697"/>
      </w:pPr>
    </w:lvl>
  </w:abstractNum>
  <w:abstractNum w:abstractNumId="80">
    <w:lvl w:ilvl="0">
      <w:numFmt w:val="bullet"/>
      <w:lvlText w:val="•"/>
      <w:lvlJc w:val="left"/>
      <w:pPr>
        <w:ind w:hanging="577" w:left="148"/>
      </w:pPr>
      <w:rPr>
        <w:rFonts w:ascii="Arial MT" w:hAnsi="Arial MT"/>
        <w:sz w:val="20"/>
      </w:rPr>
    </w:lvl>
    <w:lvl w:ilvl="1">
      <w:numFmt w:val="bullet"/>
      <w:lvlText w:val="•"/>
      <w:lvlJc w:val="left"/>
      <w:pPr>
        <w:ind w:hanging="577" w:left="834"/>
      </w:pPr>
    </w:lvl>
    <w:lvl w:ilvl="2">
      <w:numFmt w:val="bullet"/>
      <w:lvlText w:val="•"/>
      <w:lvlJc w:val="left"/>
      <w:pPr>
        <w:ind w:hanging="577" w:left="1529"/>
      </w:pPr>
    </w:lvl>
    <w:lvl w:ilvl="3">
      <w:numFmt w:val="bullet"/>
      <w:lvlText w:val="•"/>
      <w:lvlJc w:val="left"/>
      <w:pPr>
        <w:ind w:hanging="577" w:left="2224"/>
      </w:pPr>
    </w:lvl>
    <w:lvl w:ilvl="4">
      <w:numFmt w:val="bullet"/>
      <w:lvlText w:val="•"/>
      <w:lvlJc w:val="left"/>
      <w:pPr>
        <w:ind w:hanging="577" w:left="2918"/>
      </w:pPr>
    </w:lvl>
    <w:lvl w:ilvl="5">
      <w:numFmt w:val="bullet"/>
      <w:lvlText w:val="•"/>
      <w:lvlJc w:val="left"/>
      <w:pPr>
        <w:ind w:hanging="577" w:left="3613"/>
      </w:pPr>
    </w:lvl>
    <w:lvl w:ilvl="6">
      <w:numFmt w:val="bullet"/>
      <w:lvlText w:val="•"/>
      <w:lvlJc w:val="left"/>
      <w:pPr>
        <w:ind w:hanging="577" w:left="4308"/>
      </w:pPr>
    </w:lvl>
    <w:lvl w:ilvl="7">
      <w:numFmt w:val="bullet"/>
      <w:lvlText w:val="•"/>
      <w:lvlJc w:val="left"/>
      <w:pPr>
        <w:ind w:hanging="577" w:left="5002"/>
      </w:pPr>
    </w:lvl>
    <w:lvl w:ilvl="8">
      <w:numFmt w:val="bullet"/>
      <w:lvlText w:val="•"/>
      <w:lvlJc w:val="left"/>
      <w:pPr>
        <w:ind w:hanging="577" w:left="5697"/>
      </w:pPr>
    </w:lvl>
  </w:abstractNum>
  <w:abstractNum w:abstractNumId="81">
    <w:lvl w:ilvl="0">
      <w:numFmt w:val="bullet"/>
      <w:lvlText w:val="•"/>
      <w:lvlJc w:val="left"/>
      <w:pPr>
        <w:ind w:hanging="577" w:left="859"/>
      </w:pPr>
      <w:rPr>
        <w:rFonts w:ascii="Arial MT" w:hAnsi="Arial MT"/>
        <w:sz w:val="20"/>
      </w:rPr>
    </w:lvl>
    <w:lvl w:ilvl="1">
      <w:numFmt w:val="bullet"/>
      <w:lvlText w:val="•"/>
      <w:lvlJc w:val="left"/>
      <w:pPr>
        <w:ind w:hanging="577" w:left="1482"/>
      </w:pPr>
    </w:lvl>
    <w:lvl w:ilvl="2">
      <w:numFmt w:val="bullet"/>
      <w:lvlText w:val="•"/>
      <w:lvlJc w:val="left"/>
      <w:pPr>
        <w:ind w:hanging="577" w:left="2105"/>
      </w:pPr>
    </w:lvl>
    <w:lvl w:ilvl="3">
      <w:numFmt w:val="bullet"/>
      <w:lvlText w:val="•"/>
      <w:lvlJc w:val="left"/>
      <w:pPr>
        <w:ind w:hanging="577" w:left="2728"/>
      </w:pPr>
    </w:lvl>
    <w:lvl w:ilvl="4">
      <w:numFmt w:val="bullet"/>
      <w:lvlText w:val="•"/>
      <w:lvlJc w:val="left"/>
      <w:pPr>
        <w:ind w:hanging="577" w:left="3350"/>
      </w:pPr>
    </w:lvl>
    <w:lvl w:ilvl="5">
      <w:numFmt w:val="bullet"/>
      <w:lvlText w:val="•"/>
      <w:lvlJc w:val="left"/>
      <w:pPr>
        <w:ind w:hanging="577" w:left="3973"/>
      </w:pPr>
    </w:lvl>
    <w:lvl w:ilvl="6">
      <w:numFmt w:val="bullet"/>
      <w:lvlText w:val="•"/>
      <w:lvlJc w:val="left"/>
      <w:pPr>
        <w:ind w:hanging="577" w:left="4596"/>
      </w:pPr>
    </w:lvl>
    <w:lvl w:ilvl="7">
      <w:numFmt w:val="bullet"/>
      <w:lvlText w:val="•"/>
      <w:lvlJc w:val="left"/>
      <w:pPr>
        <w:ind w:hanging="577" w:left="5218"/>
      </w:pPr>
    </w:lvl>
    <w:lvl w:ilvl="8">
      <w:numFmt w:val="bullet"/>
      <w:lvlText w:val="•"/>
      <w:lvlJc w:val="left"/>
      <w:pPr>
        <w:ind w:hanging="577" w:left="5841"/>
      </w:pPr>
    </w:lvl>
  </w:abstractNum>
  <w:abstractNum w:abstractNumId="82">
    <w:lvl w:ilvl="0">
      <w:numFmt w:val="bullet"/>
      <w:lvlText w:val="•"/>
      <w:lvlJc w:val="left"/>
      <w:pPr>
        <w:ind w:hanging="577" w:left="148"/>
      </w:pPr>
      <w:rPr>
        <w:rFonts w:ascii="Arial MT" w:hAnsi="Arial MT"/>
        <w:sz w:val="20"/>
      </w:rPr>
    </w:lvl>
    <w:lvl w:ilvl="1">
      <w:numFmt w:val="bullet"/>
      <w:lvlText w:val="•"/>
      <w:lvlJc w:val="left"/>
      <w:pPr>
        <w:ind w:hanging="577" w:left="834"/>
      </w:pPr>
    </w:lvl>
    <w:lvl w:ilvl="2">
      <w:numFmt w:val="bullet"/>
      <w:lvlText w:val="•"/>
      <w:lvlJc w:val="left"/>
      <w:pPr>
        <w:ind w:hanging="577" w:left="1529"/>
      </w:pPr>
    </w:lvl>
    <w:lvl w:ilvl="3">
      <w:numFmt w:val="bullet"/>
      <w:lvlText w:val="•"/>
      <w:lvlJc w:val="left"/>
      <w:pPr>
        <w:ind w:hanging="577" w:left="2224"/>
      </w:pPr>
    </w:lvl>
    <w:lvl w:ilvl="4">
      <w:numFmt w:val="bullet"/>
      <w:lvlText w:val="•"/>
      <w:lvlJc w:val="left"/>
      <w:pPr>
        <w:ind w:hanging="577" w:left="2918"/>
      </w:pPr>
    </w:lvl>
    <w:lvl w:ilvl="5">
      <w:numFmt w:val="bullet"/>
      <w:lvlText w:val="•"/>
      <w:lvlJc w:val="left"/>
      <w:pPr>
        <w:ind w:hanging="577" w:left="3613"/>
      </w:pPr>
    </w:lvl>
    <w:lvl w:ilvl="6">
      <w:numFmt w:val="bullet"/>
      <w:lvlText w:val="•"/>
      <w:lvlJc w:val="left"/>
      <w:pPr>
        <w:ind w:hanging="577" w:left="4308"/>
      </w:pPr>
    </w:lvl>
    <w:lvl w:ilvl="7">
      <w:numFmt w:val="bullet"/>
      <w:lvlText w:val="•"/>
      <w:lvlJc w:val="left"/>
      <w:pPr>
        <w:ind w:hanging="577" w:left="5002"/>
      </w:pPr>
    </w:lvl>
    <w:lvl w:ilvl="8">
      <w:numFmt w:val="bullet"/>
      <w:lvlText w:val="•"/>
      <w:lvlJc w:val="left"/>
      <w:pPr>
        <w:ind w:hanging="577" w:left="5697"/>
      </w:pPr>
    </w:lvl>
  </w:abstractNum>
  <w:abstractNum w:abstractNumId="83">
    <w:lvl w:ilvl="0">
      <w:numFmt w:val="bullet"/>
      <w:lvlText w:val="-"/>
      <w:lvlJc w:val="left"/>
      <w:pPr>
        <w:ind w:hanging="155" w:left="274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55" w:left="481"/>
      </w:pPr>
    </w:lvl>
    <w:lvl w:ilvl="2">
      <w:numFmt w:val="bullet"/>
      <w:lvlText w:val="•"/>
      <w:lvlJc w:val="left"/>
      <w:pPr>
        <w:ind w:hanging="155" w:left="683"/>
      </w:pPr>
    </w:lvl>
    <w:lvl w:ilvl="3">
      <w:numFmt w:val="bullet"/>
      <w:lvlText w:val="•"/>
      <w:lvlJc w:val="left"/>
      <w:pPr>
        <w:ind w:hanging="155" w:left="885"/>
      </w:pPr>
    </w:lvl>
    <w:lvl w:ilvl="4">
      <w:numFmt w:val="bullet"/>
      <w:lvlText w:val="•"/>
      <w:lvlJc w:val="left"/>
      <w:pPr>
        <w:ind w:hanging="155" w:left="1087"/>
      </w:pPr>
    </w:lvl>
    <w:lvl w:ilvl="5">
      <w:numFmt w:val="bullet"/>
      <w:lvlText w:val="•"/>
      <w:lvlJc w:val="left"/>
      <w:pPr>
        <w:ind w:hanging="155" w:left="1289"/>
      </w:pPr>
    </w:lvl>
    <w:lvl w:ilvl="6">
      <w:numFmt w:val="bullet"/>
      <w:lvlText w:val="•"/>
      <w:lvlJc w:val="left"/>
      <w:pPr>
        <w:ind w:hanging="155" w:left="1491"/>
      </w:pPr>
    </w:lvl>
    <w:lvl w:ilvl="7">
      <w:numFmt w:val="bullet"/>
      <w:lvlText w:val="•"/>
      <w:lvlJc w:val="left"/>
      <w:pPr>
        <w:ind w:hanging="155" w:left="1693"/>
      </w:pPr>
    </w:lvl>
    <w:lvl w:ilvl="8">
      <w:numFmt w:val="bullet"/>
      <w:lvlText w:val="•"/>
      <w:lvlJc w:val="left"/>
      <w:pPr>
        <w:ind w:hanging="155" w:left="1895"/>
      </w:pPr>
    </w:lvl>
  </w:abstractNum>
  <w:abstractNum w:abstractNumId="84">
    <w:lvl w:ilvl="0">
      <w:numFmt w:val="bullet"/>
      <w:lvlText w:val="-"/>
      <w:lvlJc w:val="left"/>
      <w:pPr>
        <w:ind w:hanging="154" w:left="158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54" w:left="373"/>
      </w:pPr>
    </w:lvl>
    <w:lvl w:ilvl="2">
      <w:numFmt w:val="bullet"/>
      <w:lvlText w:val="•"/>
      <w:lvlJc w:val="left"/>
      <w:pPr>
        <w:ind w:hanging="154" w:left="587"/>
      </w:pPr>
    </w:lvl>
    <w:lvl w:ilvl="3">
      <w:numFmt w:val="bullet"/>
      <w:lvlText w:val="•"/>
      <w:lvlJc w:val="left"/>
      <w:pPr>
        <w:ind w:hanging="154" w:left="801"/>
      </w:pPr>
    </w:lvl>
    <w:lvl w:ilvl="4">
      <w:numFmt w:val="bullet"/>
      <w:lvlText w:val="•"/>
      <w:lvlJc w:val="left"/>
      <w:pPr>
        <w:ind w:hanging="154" w:left="1015"/>
      </w:pPr>
    </w:lvl>
    <w:lvl w:ilvl="5">
      <w:numFmt w:val="bullet"/>
      <w:lvlText w:val="•"/>
      <w:lvlJc w:val="left"/>
      <w:pPr>
        <w:ind w:hanging="154" w:left="1229"/>
      </w:pPr>
    </w:lvl>
    <w:lvl w:ilvl="6">
      <w:numFmt w:val="bullet"/>
      <w:lvlText w:val="•"/>
      <w:lvlJc w:val="left"/>
      <w:pPr>
        <w:ind w:hanging="154" w:left="1443"/>
      </w:pPr>
    </w:lvl>
    <w:lvl w:ilvl="7">
      <w:numFmt w:val="bullet"/>
      <w:lvlText w:val="•"/>
      <w:lvlJc w:val="left"/>
      <w:pPr>
        <w:ind w:hanging="154" w:left="1657"/>
      </w:pPr>
    </w:lvl>
    <w:lvl w:ilvl="8">
      <w:numFmt w:val="bullet"/>
      <w:lvlText w:val="•"/>
      <w:lvlJc w:val="left"/>
      <w:pPr>
        <w:ind w:hanging="154" w:left="1871"/>
      </w:pPr>
    </w:lvl>
  </w:abstractNum>
  <w:abstractNum w:abstractNumId="85">
    <w:lvl w:ilvl="0">
      <w:numFmt w:val="bullet"/>
      <w:lvlText w:val="-"/>
      <w:lvlJc w:val="left"/>
      <w:pPr>
        <w:ind w:hanging="711" w:left="1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11" w:left="276"/>
      </w:pPr>
    </w:lvl>
    <w:lvl w:ilvl="2">
      <w:numFmt w:val="bullet"/>
      <w:lvlText w:val="•"/>
      <w:lvlJc w:val="left"/>
      <w:pPr>
        <w:ind w:hanging="711" w:left="532"/>
      </w:pPr>
    </w:lvl>
    <w:lvl w:ilvl="3">
      <w:numFmt w:val="bullet"/>
      <w:lvlText w:val="•"/>
      <w:lvlJc w:val="left"/>
      <w:pPr>
        <w:ind w:hanging="711" w:left="788"/>
      </w:pPr>
    </w:lvl>
    <w:lvl w:ilvl="4">
      <w:numFmt w:val="bullet"/>
      <w:lvlText w:val="•"/>
      <w:lvlJc w:val="left"/>
      <w:pPr>
        <w:ind w:hanging="711" w:left="1044"/>
      </w:pPr>
    </w:lvl>
    <w:lvl w:ilvl="5">
      <w:numFmt w:val="bullet"/>
      <w:lvlText w:val="•"/>
      <w:lvlJc w:val="left"/>
      <w:pPr>
        <w:ind w:hanging="711" w:left="1301"/>
      </w:pPr>
    </w:lvl>
    <w:lvl w:ilvl="6">
      <w:numFmt w:val="bullet"/>
      <w:lvlText w:val="•"/>
      <w:lvlJc w:val="left"/>
      <w:pPr>
        <w:ind w:hanging="711" w:left="1557"/>
      </w:pPr>
    </w:lvl>
    <w:lvl w:ilvl="7">
      <w:numFmt w:val="bullet"/>
      <w:lvlText w:val="•"/>
      <w:lvlJc w:val="left"/>
      <w:pPr>
        <w:ind w:hanging="711" w:left="1813"/>
      </w:pPr>
    </w:lvl>
    <w:lvl w:ilvl="8">
      <w:numFmt w:val="bullet"/>
      <w:lvlText w:val="•"/>
      <w:lvlJc w:val="left"/>
      <w:pPr>
        <w:ind w:hanging="711" w:left="2069"/>
      </w:pPr>
    </w:lvl>
  </w:abstractNum>
  <w:abstractNum w:abstractNumId="86">
    <w:lvl w:ilvl="0">
      <w:numFmt w:val="bullet"/>
      <w:lvlText w:val="-"/>
      <w:lvlJc w:val="left"/>
      <w:pPr>
        <w:ind w:hanging="154" w:left="14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154" w:left="247"/>
      </w:pPr>
    </w:lvl>
    <w:lvl w:ilvl="2">
      <w:numFmt w:val="bullet"/>
      <w:lvlText w:val="•"/>
      <w:lvlJc w:val="left"/>
      <w:pPr>
        <w:ind w:hanging="154" w:left="475"/>
      </w:pPr>
    </w:lvl>
    <w:lvl w:ilvl="3">
      <w:numFmt w:val="bullet"/>
      <w:lvlText w:val="•"/>
      <w:lvlJc w:val="left"/>
      <w:pPr>
        <w:ind w:hanging="154" w:left="703"/>
      </w:pPr>
    </w:lvl>
    <w:lvl w:ilvl="4">
      <w:numFmt w:val="bullet"/>
      <w:lvlText w:val="•"/>
      <w:lvlJc w:val="left"/>
      <w:pPr>
        <w:ind w:hanging="154" w:left="931"/>
      </w:pPr>
    </w:lvl>
    <w:lvl w:ilvl="5">
      <w:numFmt w:val="bullet"/>
      <w:lvlText w:val="•"/>
      <w:lvlJc w:val="left"/>
      <w:pPr>
        <w:ind w:hanging="154" w:left="1159"/>
      </w:pPr>
    </w:lvl>
    <w:lvl w:ilvl="6">
      <w:numFmt w:val="bullet"/>
      <w:lvlText w:val="•"/>
      <w:lvlJc w:val="left"/>
      <w:pPr>
        <w:ind w:hanging="154" w:left="1387"/>
      </w:pPr>
    </w:lvl>
    <w:lvl w:ilvl="7">
      <w:numFmt w:val="bullet"/>
      <w:lvlText w:val="•"/>
      <w:lvlJc w:val="left"/>
      <w:pPr>
        <w:ind w:hanging="154" w:left="1615"/>
      </w:pPr>
    </w:lvl>
    <w:lvl w:ilvl="8">
      <w:numFmt w:val="bullet"/>
      <w:lvlText w:val="•"/>
      <w:lvlJc w:val="left"/>
      <w:pPr>
        <w:ind w:hanging="154" w:left="1843"/>
      </w:pPr>
    </w:lvl>
  </w:abstractNum>
  <w:abstractNum w:abstractNumId="87">
    <w:lvl w:ilvl="0">
      <w:numFmt w:val="bullet"/>
      <w:lvlText w:val="-"/>
      <w:lvlJc w:val="left"/>
      <w:pPr>
        <w:ind w:hanging="716" w:left="72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716" w:left="906"/>
      </w:pPr>
    </w:lvl>
    <w:lvl w:ilvl="2">
      <w:numFmt w:val="bullet"/>
      <w:lvlText w:val="•"/>
      <w:lvlJc w:val="left"/>
      <w:pPr>
        <w:ind w:hanging="716" w:left="1092"/>
      </w:pPr>
    </w:lvl>
    <w:lvl w:ilvl="3">
      <w:numFmt w:val="bullet"/>
      <w:lvlText w:val="•"/>
      <w:lvlJc w:val="left"/>
      <w:pPr>
        <w:ind w:hanging="716" w:left="1278"/>
      </w:pPr>
    </w:lvl>
    <w:lvl w:ilvl="4">
      <w:numFmt w:val="bullet"/>
      <w:lvlText w:val="•"/>
      <w:lvlJc w:val="left"/>
      <w:pPr>
        <w:ind w:hanging="716" w:left="1464"/>
      </w:pPr>
    </w:lvl>
    <w:lvl w:ilvl="5">
      <w:numFmt w:val="bullet"/>
      <w:lvlText w:val="•"/>
      <w:lvlJc w:val="left"/>
      <w:pPr>
        <w:ind w:hanging="716" w:left="1651"/>
      </w:pPr>
    </w:lvl>
    <w:lvl w:ilvl="6">
      <w:numFmt w:val="bullet"/>
      <w:lvlText w:val="•"/>
      <w:lvlJc w:val="left"/>
      <w:pPr>
        <w:ind w:hanging="716" w:left="1837"/>
      </w:pPr>
    </w:lvl>
    <w:lvl w:ilvl="7">
      <w:numFmt w:val="bullet"/>
      <w:lvlText w:val="•"/>
      <w:lvlJc w:val="left"/>
      <w:pPr>
        <w:ind w:hanging="716" w:left="2023"/>
      </w:pPr>
    </w:lvl>
    <w:lvl w:ilvl="8">
      <w:numFmt w:val="bullet"/>
      <w:lvlText w:val="•"/>
      <w:lvlJc w:val="left"/>
      <w:pPr>
        <w:ind w:hanging="716" w:left="2209"/>
      </w:pPr>
    </w:lvl>
  </w:abstractNum>
  <w:abstractNum w:abstractNumId="88">
    <w:lvl w:ilvl="0">
      <w:numFmt w:val="bullet"/>
      <w:lvlText w:val="-"/>
      <w:lvlJc w:val="left"/>
      <w:pPr>
        <w:ind w:hanging="135" w:left="2281"/>
      </w:pPr>
      <w:rPr>
        <w:rFonts w:ascii="Times New Roman" w:hAnsi="Times New Roman"/>
        <w:color w:val="000009"/>
        <w:sz w:val="23"/>
      </w:rPr>
    </w:lvl>
    <w:lvl w:ilvl="1">
      <w:numFmt w:val="bullet"/>
      <w:lvlText w:val="•"/>
      <w:lvlJc w:val="left"/>
      <w:pPr>
        <w:ind w:hanging="543" w:left="2492"/>
      </w:pPr>
      <w:rPr>
        <w:rFonts w:ascii="Arial MT" w:hAnsi="Arial MT"/>
        <w:sz w:val="23"/>
      </w:rPr>
    </w:lvl>
    <w:lvl w:ilvl="2">
      <w:numFmt w:val="bullet"/>
      <w:lvlText w:val="•"/>
      <w:lvlJc w:val="left"/>
      <w:pPr>
        <w:ind w:hanging="543" w:left="3532"/>
      </w:pPr>
    </w:lvl>
    <w:lvl w:ilvl="3">
      <w:numFmt w:val="bullet"/>
      <w:lvlText w:val="•"/>
      <w:lvlJc w:val="left"/>
      <w:pPr>
        <w:ind w:hanging="543" w:left="4564"/>
      </w:pPr>
    </w:lvl>
    <w:lvl w:ilvl="4">
      <w:numFmt w:val="bullet"/>
      <w:lvlText w:val="•"/>
      <w:lvlJc w:val="left"/>
      <w:pPr>
        <w:ind w:hanging="543" w:left="5596"/>
      </w:pPr>
    </w:lvl>
    <w:lvl w:ilvl="5">
      <w:numFmt w:val="bullet"/>
      <w:lvlText w:val="•"/>
      <w:lvlJc w:val="left"/>
      <w:pPr>
        <w:ind w:hanging="543" w:left="6628"/>
      </w:pPr>
    </w:lvl>
    <w:lvl w:ilvl="6">
      <w:numFmt w:val="bullet"/>
      <w:lvlText w:val="•"/>
      <w:lvlJc w:val="left"/>
      <w:pPr>
        <w:ind w:hanging="543" w:left="7660"/>
      </w:pPr>
    </w:lvl>
    <w:lvl w:ilvl="7">
      <w:numFmt w:val="bullet"/>
      <w:lvlText w:val="•"/>
      <w:lvlJc w:val="left"/>
      <w:pPr>
        <w:ind w:hanging="543" w:left="8692"/>
      </w:pPr>
    </w:lvl>
    <w:lvl w:ilvl="8">
      <w:numFmt w:val="bullet"/>
      <w:lvlText w:val="•"/>
      <w:lvlJc w:val="left"/>
      <w:pPr>
        <w:ind w:hanging="543" w:left="9724"/>
      </w:pPr>
    </w:lvl>
  </w:abstractNum>
  <w:abstractNum w:abstractNumId="89">
    <w:lvl w:ilvl="0">
      <w:numFmt w:val="bullet"/>
      <w:lvlText w:val="–"/>
      <w:lvlJc w:val="left"/>
      <w:pPr>
        <w:ind w:hanging="173" w:left="1238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43" w:left="2492"/>
      </w:pPr>
      <w:rPr>
        <w:rFonts w:ascii="Arial MT" w:hAnsi="Arial MT"/>
        <w:sz w:val="23"/>
      </w:rPr>
    </w:lvl>
    <w:lvl w:ilvl="2">
      <w:numFmt w:val="bullet"/>
      <w:lvlText w:val="•"/>
      <w:lvlJc w:val="left"/>
      <w:pPr>
        <w:ind w:hanging="543" w:left="3532"/>
      </w:pPr>
    </w:lvl>
    <w:lvl w:ilvl="3">
      <w:numFmt w:val="bullet"/>
      <w:lvlText w:val="•"/>
      <w:lvlJc w:val="left"/>
      <w:pPr>
        <w:ind w:hanging="543" w:left="4564"/>
      </w:pPr>
    </w:lvl>
    <w:lvl w:ilvl="4">
      <w:numFmt w:val="bullet"/>
      <w:lvlText w:val="•"/>
      <w:lvlJc w:val="left"/>
      <w:pPr>
        <w:ind w:hanging="543" w:left="5596"/>
      </w:pPr>
    </w:lvl>
    <w:lvl w:ilvl="5">
      <w:numFmt w:val="bullet"/>
      <w:lvlText w:val="•"/>
      <w:lvlJc w:val="left"/>
      <w:pPr>
        <w:ind w:hanging="543" w:left="6628"/>
      </w:pPr>
    </w:lvl>
    <w:lvl w:ilvl="6">
      <w:numFmt w:val="bullet"/>
      <w:lvlText w:val="•"/>
      <w:lvlJc w:val="left"/>
      <w:pPr>
        <w:ind w:hanging="543" w:left="7660"/>
      </w:pPr>
    </w:lvl>
    <w:lvl w:ilvl="7">
      <w:numFmt w:val="bullet"/>
      <w:lvlText w:val="•"/>
      <w:lvlJc w:val="left"/>
      <w:pPr>
        <w:ind w:hanging="543" w:left="8692"/>
      </w:pPr>
    </w:lvl>
    <w:lvl w:ilvl="8">
      <w:numFmt w:val="bullet"/>
      <w:lvlText w:val="•"/>
      <w:lvlJc w:val="left"/>
      <w:pPr>
        <w:ind w:hanging="543" w:left="9724"/>
      </w:pPr>
    </w:lvl>
  </w:abstractNum>
  <w:abstractNum w:abstractNumId="90">
    <w:lvl w:ilvl="0">
      <w:numFmt w:val="bullet"/>
      <w:lvlText w:val="-"/>
      <w:lvlJc w:val="left"/>
      <w:pPr>
        <w:ind w:hanging="538" w:left="177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38" w:left="2780"/>
      </w:pPr>
    </w:lvl>
    <w:lvl w:ilvl="2">
      <w:numFmt w:val="bullet"/>
      <w:lvlText w:val="•"/>
      <w:lvlJc w:val="left"/>
      <w:pPr>
        <w:ind w:hanging="538" w:left="3781"/>
      </w:pPr>
    </w:lvl>
    <w:lvl w:ilvl="3">
      <w:numFmt w:val="bullet"/>
      <w:lvlText w:val="•"/>
      <w:lvlJc w:val="left"/>
      <w:pPr>
        <w:ind w:hanging="538" w:left="4782"/>
      </w:pPr>
    </w:lvl>
    <w:lvl w:ilvl="4">
      <w:numFmt w:val="bullet"/>
      <w:lvlText w:val="•"/>
      <w:lvlJc w:val="left"/>
      <w:pPr>
        <w:ind w:hanging="538" w:left="5783"/>
      </w:pPr>
    </w:lvl>
    <w:lvl w:ilvl="5">
      <w:numFmt w:val="bullet"/>
      <w:lvlText w:val="•"/>
      <w:lvlJc w:val="left"/>
      <w:pPr>
        <w:ind w:hanging="538" w:left="6784"/>
      </w:pPr>
    </w:lvl>
    <w:lvl w:ilvl="6">
      <w:numFmt w:val="bullet"/>
      <w:lvlText w:val="•"/>
      <w:lvlJc w:val="left"/>
      <w:pPr>
        <w:ind w:hanging="538" w:left="7785"/>
      </w:pPr>
    </w:lvl>
    <w:lvl w:ilvl="7">
      <w:numFmt w:val="bullet"/>
      <w:lvlText w:val="•"/>
      <w:lvlJc w:val="left"/>
      <w:pPr>
        <w:ind w:hanging="538" w:left="8786"/>
      </w:pPr>
    </w:lvl>
    <w:lvl w:ilvl="8">
      <w:numFmt w:val="bullet"/>
      <w:lvlText w:val="•"/>
      <w:lvlJc w:val="left"/>
      <w:pPr>
        <w:ind w:hanging="538" w:left="9787"/>
      </w:pPr>
    </w:lvl>
  </w:abstractNum>
  <w:abstractNum w:abstractNumId="91">
    <w:lvl w:ilvl="0">
      <w:numFmt w:val="bullet"/>
      <w:lvlText w:val="-"/>
      <w:lvlJc w:val="left"/>
      <w:pPr>
        <w:ind w:hanging="538" w:left="814"/>
      </w:pPr>
      <w:rPr>
        <w:rFonts w:ascii="Times New Roman" w:hAnsi="Times New Roman"/>
        <w:sz w:val="23"/>
      </w:rPr>
    </w:lvl>
    <w:lvl w:ilvl="1">
      <w:numFmt w:val="bullet"/>
      <w:lvlText w:val="-"/>
      <w:lvlJc w:val="left"/>
      <w:pPr>
        <w:ind w:hanging="538" w:left="1776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538" w:left="2646"/>
      </w:pPr>
    </w:lvl>
    <w:lvl w:ilvl="3">
      <w:numFmt w:val="bullet"/>
      <w:lvlText w:val="•"/>
      <w:lvlJc w:val="left"/>
      <w:pPr>
        <w:ind w:hanging="538" w:left="3513"/>
      </w:pPr>
    </w:lvl>
    <w:lvl w:ilvl="4">
      <w:numFmt w:val="bullet"/>
      <w:lvlText w:val="•"/>
      <w:lvlJc w:val="left"/>
      <w:pPr>
        <w:ind w:hanging="538" w:left="4380"/>
      </w:pPr>
    </w:lvl>
    <w:lvl w:ilvl="5">
      <w:numFmt w:val="bullet"/>
      <w:lvlText w:val="•"/>
      <w:lvlJc w:val="left"/>
      <w:pPr>
        <w:ind w:hanging="538" w:left="5247"/>
      </w:pPr>
    </w:lvl>
    <w:lvl w:ilvl="6">
      <w:numFmt w:val="bullet"/>
      <w:lvlText w:val="•"/>
      <w:lvlJc w:val="left"/>
      <w:pPr>
        <w:ind w:hanging="538" w:left="6114"/>
      </w:pPr>
    </w:lvl>
    <w:lvl w:ilvl="7">
      <w:numFmt w:val="bullet"/>
      <w:lvlText w:val="•"/>
      <w:lvlJc w:val="left"/>
      <w:pPr>
        <w:ind w:hanging="538" w:left="6981"/>
      </w:pPr>
    </w:lvl>
    <w:lvl w:ilvl="8">
      <w:numFmt w:val="bullet"/>
      <w:lvlText w:val="•"/>
      <w:lvlJc w:val="left"/>
      <w:pPr>
        <w:ind w:hanging="538" w:left="7848"/>
      </w:pPr>
    </w:lvl>
  </w:abstractNum>
  <w:abstractNum w:abstractNumId="92">
    <w:lvl w:ilvl="0">
      <w:numFmt w:val="bullet"/>
      <w:lvlText w:val="•"/>
      <w:lvlJc w:val="left"/>
      <w:pPr>
        <w:ind w:hanging="154" w:left="1796"/>
      </w:pPr>
      <w:rPr>
        <w:rFonts w:ascii="Arial MT" w:hAnsi="Arial MT"/>
        <w:sz w:val="23"/>
      </w:rPr>
    </w:lvl>
    <w:lvl w:ilvl="1">
      <w:numFmt w:val="bullet"/>
      <w:lvlText w:val="-"/>
      <w:lvlJc w:val="left"/>
      <w:pPr>
        <w:ind w:hanging="529" w:left="1066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529" w:left="2909"/>
      </w:pPr>
    </w:lvl>
    <w:lvl w:ilvl="3">
      <w:numFmt w:val="bullet"/>
      <w:lvlText w:val="•"/>
      <w:lvlJc w:val="left"/>
      <w:pPr>
        <w:ind w:hanging="529" w:left="4019"/>
      </w:pPr>
    </w:lvl>
    <w:lvl w:ilvl="4">
      <w:numFmt w:val="bullet"/>
      <w:lvlText w:val="•"/>
      <w:lvlJc w:val="left"/>
      <w:pPr>
        <w:ind w:hanging="529" w:left="5129"/>
      </w:pPr>
    </w:lvl>
    <w:lvl w:ilvl="5">
      <w:numFmt w:val="bullet"/>
      <w:lvlText w:val="•"/>
      <w:lvlJc w:val="left"/>
      <w:pPr>
        <w:ind w:hanging="529" w:left="6239"/>
      </w:pPr>
    </w:lvl>
    <w:lvl w:ilvl="6">
      <w:numFmt w:val="bullet"/>
      <w:lvlText w:val="•"/>
      <w:lvlJc w:val="left"/>
      <w:pPr>
        <w:ind w:hanging="529" w:left="7349"/>
      </w:pPr>
    </w:lvl>
    <w:lvl w:ilvl="7">
      <w:numFmt w:val="bullet"/>
      <w:lvlText w:val="•"/>
      <w:lvlJc w:val="left"/>
      <w:pPr>
        <w:ind w:hanging="529" w:left="8459"/>
      </w:pPr>
    </w:lvl>
    <w:lvl w:ilvl="8">
      <w:numFmt w:val="bullet"/>
      <w:lvlText w:val="•"/>
      <w:lvlJc w:val="left"/>
      <w:pPr>
        <w:ind w:hanging="529" w:left="9569"/>
      </w:pPr>
    </w:lvl>
  </w:abstractNum>
  <w:abstractNum w:abstractNumId="93">
    <w:lvl w:ilvl="0">
      <w:numFmt w:val="bullet"/>
      <w:lvlText w:val="•"/>
      <w:lvlJc w:val="left"/>
      <w:pPr>
        <w:ind w:hanging="370" w:left="2170"/>
      </w:pPr>
      <w:rPr>
        <w:rFonts w:ascii="Arial MT" w:hAnsi="Arial MT"/>
        <w:sz w:val="23"/>
      </w:rPr>
    </w:lvl>
    <w:lvl w:ilvl="1">
      <w:numFmt w:val="bullet"/>
      <w:lvlText w:val="•"/>
      <w:lvlJc w:val="left"/>
      <w:pPr>
        <w:ind w:hanging="370" w:left="3140"/>
      </w:pPr>
    </w:lvl>
    <w:lvl w:ilvl="2">
      <w:numFmt w:val="bullet"/>
      <w:lvlText w:val="•"/>
      <w:lvlJc w:val="left"/>
      <w:pPr>
        <w:ind w:hanging="370" w:left="4101"/>
      </w:pPr>
    </w:lvl>
    <w:lvl w:ilvl="3">
      <w:numFmt w:val="bullet"/>
      <w:lvlText w:val="•"/>
      <w:lvlJc w:val="left"/>
      <w:pPr>
        <w:ind w:hanging="370" w:left="5062"/>
      </w:pPr>
    </w:lvl>
    <w:lvl w:ilvl="4">
      <w:numFmt w:val="bullet"/>
      <w:lvlText w:val="•"/>
      <w:lvlJc w:val="left"/>
      <w:pPr>
        <w:ind w:hanging="370" w:left="6023"/>
      </w:pPr>
    </w:lvl>
    <w:lvl w:ilvl="5">
      <w:numFmt w:val="bullet"/>
      <w:lvlText w:val="•"/>
      <w:lvlJc w:val="left"/>
      <w:pPr>
        <w:ind w:hanging="370" w:left="6984"/>
      </w:pPr>
    </w:lvl>
    <w:lvl w:ilvl="6">
      <w:numFmt w:val="bullet"/>
      <w:lvlText w:val="•"/>
      <w:lvlJc w:val="left"/>
      <w:pPr>
        <w:ind w:hanging="370" w:left="7945"/>
      </w:pPr>
    </w:lvl>
    <w:lvl w:ilvl="7">
      <w:numFmt w:val="bullet"/>
      <w:lvlText w:val="•"/>
      <w:lvlJc w:val="left"/>
      <w:pPr>
        <w:ind w:hanging="370" w:left="8906"/>
      </w:pPr>
    </w:lvl>
    <w:lvl w:ilvl="8">
      <w:numFmt w:val="bullet"/>
      <w:lvlText w:val="•"/>
      <w:lvlJc w:val="left"/>
      <w:pPr>
        <w:ind w:hanging="370" w:left="9867"/>
      </w:pPr>
    </w:lvl>
  </w:abstractNum>
  <w:abstractNum w:abstractNumId="94">
    <w:lvl w:ilvl="0">
      <w:numFmt w:val="bullet"/>
      <w:lvlText w:val="•"/>
      <w:lvlJc w:val="left"/>
      <w:pPr>
        <w:ind w:hanging="370" w:left="676"/>
      </w:pPr>
      <w:rPr>
        <w:rFonts w:ascii="Arial MT" w:hAnsi="Arial MT"/>
        <w:sz w:val="23"/>
      </w:rPr>
    </w:lvl>
    <w:lvl w:ilvl="1">
      <w:numFmt w:val="bullet"/>
      <w:lvlText w:val="–"/>
      <w:lvlJc w:val="left"/>
      <w:pPr>
        <w:ind w:hanging="192" w:left="1258"/>
      </w:pPr>
      <w:rPr>
        <w:rFonts w:ascii="Times New Roman" w:hAnsi="Times New Roman"/>
        <w:sz w:val="23"/>
      </w:rPr>
    </w:lvl>
    <w:lvl w:ilvl="2">
      <w:numFmt w:val="bullet"/>
      <w:lvlText w:val="•"/>
      <w:lvlJc w:val="left"/>
      <w:pPr>
        <w:ind w:hanging="529" w:left="1066"/>
      </w:pPr>
      <w:rPr>
        <w:rFonts w:ascii="Arial MT" w:hAnsi="Arial MT"/>
        <w:sz w:val="28"/>
      </w:rPr>
    </w:lvl>
    <w:lvl w:ilvl="3">
      <w:numFmt w:val="bullet"/>
      <w:lvlText w:val="•"/>
      <w:lvlJc w:val="left"/>
      <w:pPr>
        <w:ind w:hanging="529" w:left="2389"/>
      </w:pPr>
    </w:lvl>
    <w:lvl w:ilvl="4">
      <w:numFmt w:val="bullet"/>
      <w:lvlText w:val="•"/>
      <w:lvlJc w:val="left"/>
      <w:pPr>
        <w:ind w:hanging="529" w:left="3518"/>
      </w:pPr>
    </w:lvl>
    <w:lvl w:ilvl="5">
      <w:numFmt w:val="bullet"/>
      <w:lvlText w:val="•"/>
      <w:lvlJc w:val="left"/>
      <w:pPr>
        <w:ind w:hanging="529" w:left="4647"/>
      </w:pPr>
    </w:lvl>
    <w:lvl w:ilvl="6">
      <w:numFmt w:val="bullet"/>
      <w:lvlText w:val="•"/>
      <w:lvlJc w:val="left"/>
      <w:pPr>
        <w:ind w:hanging="529" w:left="5777"/>
      </w:pPr>
    </w:lvl>
    <w:lvl w:ilvl="7">
      <w:numFmt w:val="bullet"/>
      <w:lvlText w:val="•"/>
      <w:lvlJc w:val="left"/>
      <w:pPr>
        <w:ind w:hanging="529" w:left="6906"/>
      </w:pPr>
    </w:lvl>
    <w:lvl w:ilvl="8">
      <w:numFmt w:val="bullet"/>
      <w:lvlText w:val="•"/>
      <w:lvlJc w:val="left"/>
      <w:pPr>
        <w:ind w:hanging="529" w:left="8035"/>
      </w:pPr>
    </w:lvl>
  </w:abstractNum>
  <w:abstractNum w:abstractNumId="95">
    <w:lvl w:ilvl="0">
      <w:start w:val="3"/>
      <w:numFmt w:val="decimal"/>
      <w:lvlText w:val="%1"/>
      <w:lvlJc w:val="left"/>
      <w:pPr>
        <w:ind w:hanging="428" w:left="1080"/>
        <w:jc w:val="left"/>
      </w:pPr>
    </w:lvl>
    <w:lvl w:ilvl="1">
      <w:start w:val="2"/>
      <w:numFmt w:val="decimal"/>
      <w:lvlText w:val="%1.%2."/>
      <w:lvlJc w:val="left"/>
      <w:pPr>
        <w:ind w:hanging="428" w:left="1080"/>
        <w:jc w:val="left"/>
      </w:pPr>
      <w:rPr>
        <w:rFonts w:ascii="Times New Roman" w:hAnsi="Times New Roman"/>
        <w:b w:val="1"/>
        <w:sz w:val="23"/>
      </w:rPr>
    </w:lvl>
    <w:lvl w:ilvl="2">
      <w:start w:val="1"/>
      <w:numFmt w:val="decimal"/>
      <w:lvlText w:val="%1.%2.%3."/>
      <w:lvlJc w:val="left"/>
      <w:pPr>
        <w:ind w:hanging="581" w:left="2367"/>
        <w:jc w:val="right"/>
      </w:pPr>
      <w:rPr>
        <w:b w:val="1"/>
      </w:rPr>
    </w:lvl>
    <w:lvl w:ilvl="3">
      <w:numFmt w:val="bullet"/>
      <w:lvlText w:val="•"/>
      <w:lvlJc w:val="left"/>
      <w:pPr>
        <w:ind w:hanging="581" w:left="4455"/>
      </w:pPr>
    </w:lvl>
    <w:lvl w:ilvl="4">
      <w:numFmt w:val="bullet"/>
      <w:lvlText w:val="•"/>
      <w:lvlJc w:val="left"/>
      <w:pPr>
        <w:ind w:hanging="581" w:left="5502"/>
      </w:pPr>
    </w:lvl>
    <w:lvl w:ilvl="5">
      <w:numFmt w:val="bullet"/>
      <w:lvlText w:val="•"/>
      <w:lvlJc w:val="left"/>
      <w:pPr>
        <w:ind w:hanging="581" w:left="6550"/>
      </w:pPr>
    </w:lvl>
    <w:lvl w:ilvl="6">
      <w:numFmt w:val="bullet"/>
      <w:lvlText w:val="•"/>
      <w:lvlJc w:val="left"/>
      <w:pPr>
        <w:ind w:hanging="581" w:left="7598"/>
      </w:pPr>
    </w:lvl>
    <w:lvl w:ilvl="7">
      <w:numFmt w:val="bullet"/>
      <w:lvlText w:val="•"/>
      <w:lvlJc w:val="left"/>
      <w:pPr>
        <w:ind w:hanging="581" w:left="8645"/>
      </w:pPr>
    </w:lvl>
    <w:lvl w:ilvl="8">
      <w:numFmt w:val="bullet"/>
      <w:lvlText w:val="•"/>
      <w:lvlJc w:val="left"/>
      <w:pPr>
        <w:ind w:hanging="581" w:left="9693"/>
      </w:pPr>
    </w:lvl>
  </w:abstractNum>
  <w:abstractNum w:abstractNumId="96">
    <w:lvl w:ilvl="0">
      <w:numFmt w:val="bullet"/>
      <w:lvlText w:val="–"/>
      <w:lvlJc w:val="left"/>
      <w:pPr>
        <w:ind w:hanging="529" w:left="1066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29" w:left="2132"/>
      </w:pPr>
    </w:lvl>
    <w:lvl w:ilvl="2">
      <w:numFmt w:val="bullet"/>
      <w:lvlText w:val="•"/>
      <w:lvlJc w:val="left"/>
      <w:pPr>
        <w:ind w:hanging="529" w:left="3205"/>
      </w:pPr>
    </w:lvl>
    <w:lvl w:ilvl="3">
      <w:numFmt w:val="bullet"/>
      <w:lvlText w:val="•"/>
      <w:lvlJc w:val="left"/>
      <w:pPr>
        <w:ind w:hanging="529" w:left="4278"/>
      </w:pPr>
    </w:lvl>
    <w:lvl w:ilvl="4">
      <w:numFmt w:val="bullet"/>
      <w:lvlText w:val="•"/>
      <w:lvlJc w:val="left"/>
      <w:pPr>
        <w:ind w:hanging="529" w:left="5351"/>
      </w:pPr>
    </w:lvl>
    <w:lvl w:ilvl="5">
      <w:numFmt w:val="bullet"/>
      <w:lvlText w:val="•"/>
      <w:lvlJc w:val="left"/>
      <w:pPr>
        <w:ind w:hanging="529" w:left="6424"/>
      </w:pPr>
    </w:lvl>
    <w:lvl w:ilvl="6">
      <w:numFmt w:val="bullet"/>
      <w:lvlText w:val="•"/>
      <w:lvlJc w:val="left"/>
      <w:pPr>
        <w:ind w:hanging="529" w:left="7497"/>
      </w:pPr>
    </w:lvl>
    <w:lvl w:ilvl="7">
      <w:numFmt w:val="bullet"/>
      <w:lvlText w:val="•"/>
      <w:lvlJc w:val="left"/>
      <w:pPr>
        <w:ind w:hanging="529" w:left="8570"/>
      </w:pPr>
    </w:lvl>
    <w:lvl w:ilvl="8">
      <w:numFmt w:val="bullet"/>
      <w:lvlText w:val="•"/>
      <w:lvlJc w:val="left"/>
      <w:pPr>
        <w:ind w:hanging="529" w:left="9643"/>
      </w:pPr>
    </w:lvl>
  </w:abstractNum>
  <w:abstractNum w:abstractNumId="97">
    <w:lvl w:ilvl="0">
      <w:start w:val="1"/>
      <w:numFmt w:val="decimal"/>
      <w:lvlText w:val="%1)"/>
      <w:lvlJc w:val="left"/>
      <w:pPr>
        <w:ind w:hanging="534" w:left="3020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34" w:left="3896"/>
      </w:pPr>
    </w:lvl>
    <w:lvl w:ilvl="2">
      <w:numFmt w:val="bullet"/>
      <w:lvlText w:val="•"/>
      <w:lvlJc w:val="left"/>
      <w:pPr>
        <w:ind w:hanging="534" w:left="4773"/>
      </w:pPr>
    </w:lvl>
    <w:lvl w:ilvl="3">
      <w:numFmt w:val="bullet"/>
      <w:lvlText w:val="•"/>
      <w:lvlJc w:val="left"/>
      <w:pPr>
        <w:ind w:hanging="534" w:left="5650"/>
      </w:pPr>
    </w:lvl>
    <w:lvl w:ilvl="4">
      <w:numFmt w:val="bullet"/>
      <w:lvlText w:val="•"/>
      <w:lvlJc w:val="left"/>
      <w:pPr>
        <w:ind w:hanging="534" w:left="6527"/>
      </w:pPr>
    </w:lvl>
    <w:lvl w:ilvl="5">
      <w:numFmt w:val="bullet"/>
      <w:lvlText w:val="•"/>
      <w:lvlJc w:val="left"/>
      <w:pPr>
        <w:ind w:hanging="534" w:left="7404"/>
      </w:pPr>
    </w:lvl>
    <w:lvl w:ilvl="6">
      <w:numFmt w:val="bullet"/>
      <w:lvlText w:val="•"/>
      <w:lvlJc w:val="left"/>
      <w:pPr>
        <w:ind w:hanging="534" w:left="8281"/>
      </w:pPr>
    </w:lvl>
    <w:lvl w:ilvl="7">
      <w:numFmt w:val="bullet"/>
      <w:lvlText w:val="•"/>
      <w:lvlJc w:val="left"/>
      <w:pPr>
        <w:ind w:hanging="534" w:left="9158"/>
      </w:pPr>
    </w:lvl>
    <w:lvl w:ilvl="8">
      <w:numFmt w:val="bullet"/>
      <w:lvlText w:val="•"/>
      <w:lvlJc w:val="left"/>
      <w:pPr>
        <w:ind w:hanging="534" w:left="10035"/>
      </w:pPr>
    </w:lvl>
  </w:abstractNum>
  <w:abstractNum w:abstractNumId="98">
    <w:lvl w:ilvl="0">
      <w:numFmt w:val="bullet"/>
      <w:lvlText w:val="•"/>
      <w:lvlJc w:val="left"/>
      <w:pPr>
        <w:ind w:hanging="418" w:left="1426"/>
      </w:pPr>
      <w:rPr>
        <w:rFonts w:ascii="Arial MT" w:hAnsi="Arial MT"/>
        <w:sz w:val="28"/>
      </w:rPr>
    </w:lvl>
    <w:lvl w:ilvl="1">
      <w:numFmt w:val="bullet"/>
      <w:lvlText w:val="•"/>
      <w:lvlJc w:val="left"/>
      <w:pPr>
        <w:ind w:hanging="418" w:left="2456"/>
      </w:pPr>
    </w:lvl>
    <w:lvl w:ilvl="2">
      <w:numFmt w:val="bullet"/>
      <w:lvlText w:val="•"/>
      <w:lvlJc w:val="left"/>
      <w:pPr>
        <w:ind w:hanging="418" w:left="3493"/>
      </w:pPr>
    </w:lvl>
    <w:lvl w:ilvl="3">
      <w:numFmt w:val="bullet"/>
      <w:lvlText w:val="•"/>
      <w:lvlJc w:val="left"/>
      <w:pPr>
        <w:ind w:hanging="418" w:left="4530"/>
      </w:pPr>
    </w:lvl>
    <w:lvl w:ilvl="4">
      <w:numFmt w:val="bullet"/>
      <w:lvlText w:val="•"/>
      <w:lvlJc w:val="left"/>
      <w:pPr>
        <w:ind w:hanging="418" w:left="5567"/>
      </w:pPr>
    </w:lvl>
    <w:lvl w:ilvl="5">
      <w:numFmt w:val="bullet"/>
      <w:lvlText w:val="•"/>
      <w:lvlJc w:val="left"/>
      <w:pPr>
        <w:ind w:hanging="418" w:left="6604"/>
      </w:pPr>
    </w:lvl>
    <w:lvl w:ilvl="6">
      <w:numFmt w:val="bullet"/>
      <w:lvlText w:val="•"/>
      <w:lvlJc w:val="left"/>
      <w:pPr>
        <w:ind w:hanging="418" w:left="7641"/>
      </w:pPr>
    </w:lvl>
    <w:lvl w:ilvl="7">
      <w:numFmt w:val="bullet"/>
      <w:lvlText w:val="•"/>
      <w:lvlJc w:val="left"/>
      <w:pPr>
        <w:ind w:hanging="418" w:left="8678"/>
      </w:pPr>
    </w:lvl>
    <w:lvl w:ilvl="8">
      <w:numFmt w:val="bullet"/>
      <w:lvlText w:val="•"/>
      <w:lvlJc w:val="left"/>
      <w:pPr>
        <w:ind w:hanging="418" w:left="9715"/>
      </w:pPr>
    </w:lvl>
  </w:abstractNum>
  <w:abstractNum w:abstractNumId="99">
    <w:lvl w:ilvl="0">
      <w:numFmt w:val="bullet"/>
      <w:lvlText w:val="•"/>
      <w:lvlJc w:val="left"/>
      <w:pPr>
        <w:ind w:hanging="529" w:left="2300"/>
      </w:pPr>
      <w:rPr>
        <w:rFonts w:ascii="Arial MT" w:hAnsi="Arial MT"/>
        <w:sz w:val="28"/>
      </w:rPr>
    </w:lvl>
    <w:lvl w:ilvl="1">
      <w:numFmt w:val="bullet"/>
      <w:lvlText w:val="•"/>
      <w:lvlJc w:val="left"/>
      <w:pPr>
        <w:ind w:hanging="529" w:left="3248"/>
      </w:pPr>
    </w:lvl>
    <w:lvl w:ilvl="2">
      <w:numFmt w:val="bullet"/>
      <w:lvlText w:val="•"/>
      <w:lvlJc w:val="left"/>
      <w:pPr>
        <w:ind w:hanging="529" w:left="4197"/>
      </w:pPr>
    </w:lvl>
    <w:lvl w:ilvl="3">
      <w:numFmt w:val="bullet"/>
      <w:lvlText w:val="•"/>
      <w:lvlJc w:val="left"/>
      <w:pPr>
        <w:ind w:hanging="529" w:left="5146"/>
      </w:pPr>
    </w:lvl>
    <w:lvl w:ilvl="4">
      <w:numFmt w:val="bullet"/>
      <w:lvlText w:val="•"/>
      <w:lvlJc w:val="left"/>
      <w:pPr>
        <w:ind w:hanging="529" w:left="6095"/>
      </w:pPr>
    </w:lvl>
    <w:lvl w:ilvl="5">
      <w:numFmt w:val="bullet"/>
      <w:lvlText w:val="•"/>
      <w:lvlJc w:val="left"/>
      <w:pPr>
        <w:ind w:hanging="529" w:left="7044"/>
      </w:pPr>
    </w:lvl>
    <w:lvl w:ilvl="6">
      <w:numFmt w:val="bullet"/>
      <w:lvlText w:val="•"/>
      <w:lvlJc w:val="left"/>
      <w:pPr>
        <w:ind w:hanging="529" w:left="7993"/>
      </w:pPr>
    </w:lvl>
    <w:lvl w:ilvl="7">
      <w:numFmt w:val="bullet"/>
      <w:lvlText w:val="•"/>
      <w:lvlJc w:val="left"/>
      <w:pPr>
        <w:ind w:hanging="529" w:left="8942"/>
      </w:pPr>
    </w:lvl>
    <w:lvl w:ilvl="8">
      <w:numFmt w:val="bullet"/>
      <w:lvlText w:val="•"/>
      <w:lvlJc w:val="left"/>
      <w:pPr>
        <w:ind w:hanging="529" w:left="9891"/>
      </w:pPr>
    </w:lvl>
  </w:abstractNum>
  <w:abstractNum w:abstractNumId="100">
    <w:lvl w:ilvl="0">
      <w:start w:val="1"/>
      <w:numFmt w:val="decimal"/>
      <w:lvlText w:val="%1."/>
      <w:lvlJc w:val="left"/>
      <w:pPr>
        <w:ind w:hanging="529" w:left="2300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529" w:left="3248"/>
      </w:pPr>
    </w:lvl>
    <w:lvl w:ilvl="2">
      <w:numFmt w:val="bullet"/>
      <w:lvlText w:val="•"/>
      <w:lvlJc w:val="left"/>
      <w:pPr>
        <w:ind w:hanging="529" w:left="4197"/>
      </w:pPr>
    </w:lvl>
    <w:lvl w:ilvl="3">
      <w:numFmt w:val="bullet"/>
      <w:lvlText w:val="•"/>
      <w:lvlJc w:val="left"/>
      <w:pPr>
        <w:ind w:hanging="529" w:left="5146"/>
      </w:pPr>
    </w:lvl>
    <w:lvl w:ilvl="4">
      <w:numFmt w:val="bullet"/>
      <w:lvlText w:val="•"/>
      <w:lvlJc w:val="left"/>
      <w:pPr>
        <w:ind w:hanging="529" w:left="6095"/>
      </w:pPr>
    </w:lvl>
    <w:lvl w:ilvl="5">
      <w:numFmt w:val="bullet"/>
      <w:lvlText w:val="•"/>
      <w:lvlJc w:val="left"/>
      <w:pPr>
        <w:ind w:hanging="529" w:left="7044"/>
      </w:pPr>
    </w:lvl>
    <w:lvl w:ilvl="6">
      <w:numFmt w:val="bullet"/>
      <w:lvlText w:val="•"/>
      <w:lvlJc w:val="left"/>
      <w:pPr>
        <w:ind w:hanging="529" w:left="7993"/>
      </w:pPr>
    </w:lvl>
    <w:lvl w:ilvl="7">
      <w:numFmt w:val="bullet"/>
      <w:lvlText w:val="•"/>
      <w:lvlJc w:val="left"/>
      <w:pPr>
        <w:ind w:hanging="529" w:left="8942"/>
      </w:pPr>
    </w:lvl>
    <w:lvl w:ilvl="8">
      <w:numFmt w:val="bullet"/>
      <w:lvlText w:val="•"/>
      <w:lvlJc w:val="left"/>
      <w:pPr>
        <w:ind w:hanging="529" w:left="9891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evenAndOddHeaders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7" w:type="paragraph">
    <w:name w:val="Normal"/>
    <w:link w:val="Style_17_ch"/>
    <w:uiPriority w:val="0"/>
    <w:qFormat/>
    <w:rPr>
      <w:rFonts w:ascii="Times New Roman" w:hAnsi="Times New Roman"/>
    </w:rPr>
  </w:style>
  <w:style w:default="1" w:styleId="Style_17_ch" w:type="character">
    <w:name w:val="Normal"/>
    <w:link w:val="Style_17"/>
    <w:rPr>
      <w:rFonts w:ascii="Times New Roman" w:hAnsi="Times New Roman"/>
    </w:rPr>
  </w:style>
  <w:style w:styleId="Style_10" w:type="paragraph">
    <w:name w:val="toc 2"/>
    <w:basedOn w:val="Style_17"/>
    <w:link w:val="Style_10_ch"/>
    <w:uiPriority w:val="39"/>
    <w:pPr>
      <w:spacing w:before="57"/>
      <w:ind w:firstLine="0" w:left="1243"/>
    </w:pPr>
    <w:rPr>
      <w:sz w:val="23"/>
    </w:rPr>
  </w:style>
  <w:style w:styleId="Style_10_ch" w:type="character">
    <w:name w:val="toc 2"/>
    <w:basedOn w:val="Style_17_ch"/>
    <w:link w:val="Style_10"/>
    <w:rPr>
      <w:sz w:val="23"/>
    </w:rPr>
  </w:style>
  <w:style w:styleId="Style_3" w:type="paragraph">
    <w:name w:val="Table Paragraph"/>
    <w:basedOn w:val="Style_17"/>
    <w:link w:val="Style_3_ch"/>
  </w:style>
  <w:style w:styleId="Style_3_ch" w:type="character">
    <w:name w:val="Table Paragraph"/>
    <w:basedOn w:val="Style_17_ch"/>
    <w:link w:val="Style_3"/>
  </w:style>
  <w:style w:styleId="Style_5" w:type="paragraph">
    <w:name w:val="toc 4"/>
    <w:basedOn w:val="Style_17"/>
    <w:link w:val="Style_5_ch"/>
    <w:uiPriority w:val="39"/>
    <w:pPr>
      <w:spacing w:before="538"/>
      <w:ind w:hanging="226" w:left="1579"/>
    </w:pPr>
    <w:rPr>
      <w:sz w:val="23"/>
    </w:rPr>
  </w:style>
  <w:style w:styleId="Style_5_ch" w:type="character">
    <w:name w:val="toc 4"/>
    <w:basedOn w:val="Style_17_ch"/>
    <w:link w:val="Style_5"/>
    <w:rPr>
      <w:sz w:val="23"/>
    </w:rPr>
  </w:style>
  <w:style w:styleId="Style_9" w:type="paragraph">
    <w:name w:val="toc 6"/>
    <w:basedOn w:val="Style_17"/>
    <w:link w:val="Style_9_ch"/>
    <w:uiPriority w:val="39"/>
    <w:pPr>
      <w:spacing w:before="101"/>
      <w:ind w:hanging="524" w:left="1820"/>
    </w:pPr>
    <w:rPr>
      <w:sz w:val="23"/>
    </w:rPr>
  </w:style>
  <w:style w:styleId="Style_9_ch" w:type="character">
    <w:name w:val="toc 6"/>
    <w:basedOn w:val="Style_17_ch"/>
    <w:link w:val="Style_9"/>
    <w:rPr>
      <w:sz w:val="23"/>
    </w:rPr>
  </w:style>
  <w:style w:styleId="Style_13" w:type="paragraph">
    <w:name w:val="toc 7"/>
    <w:basedOn w:val="Style_17"/>
    <w:link w:val="Style_13_ch"/>
    <w:uiPriority w:val="39"/>
    <w:pPr>
      <w:spacing w:before="301"/>
      <w:ind w:hanging="524" w:left="2434"/>
    </w:pPr>
    <w:rPr>
      <w:sz w:val="23"/>
    </w:rPr>
  </w:style>
  <w:style w:styleId="Style_13_ch" w:type="character">
    <w:name w:val="toc 7"/>
    <w:basedOn w:val="Style_17_ch"/>
    <w:link w:val="Style_13"/>
    <w:rPr>
      <w:sz w:val="23"/>
    </w:rPr>
  </w:style>
  <w:style w:styleId="Style_1" w:type="paragraph">
    <w:name w:val="Body Text"/>
    <w:basedOn w:val="Style_17"/>
    <w:link w:val="Style_1_ch"/>
    <w:pPr>
      <w:ind w:firstLine="0" w:left="1066"/>
      <w:jc w:val="both"/>
    </w:pPr>
    <w:rPr>
      <w:sz w:val="23"/>
    </w:rPr>
  </w:style>
  <w:style w:styleId="Style_1_ch" w:type="character">
    <w:name w:val="Body Text"/>
    <w:basedOn w:val="Style_17_ch"/>
    <w:link w:val="Style_1"/>
    <w:rPr>
      <w:sz w:val="23"/>
    </w:rPr>
  </w:style>
  <w:style w:styleId="Style_15" w:type="paragraph">
    <w:name w:val="heading 3"/>
    <w:basedOn w:val="Style_17"/>
    <w:link w:val="Style_15_ch"/>
    <w:uiPriority w:val="9"/>
    <w:qFormat/>
    <w:pPr>
      <w:ind w:firstLine="0" w:left="1786"/>
      <w:jc w:val="both"/>
      <w:outlineLvl w:val="2"/>
    </w:pPr>
    <w:rPr>
      <w:b w:val="1"/>
      <w:i w:val="1"/>
      <w:sz w:val="23"/>
    </w:rPr>
  </w:style>
  <w:style w:styleId="Style_15_ch" w:type="character">
    <w:name w:val="heading 3"/>
    <w:basedOn w:val="Style_17_ch"/>
    <w:link w:val="Style_15"/>
    <w:rPr>
      <w:b w:val="1"/>
      <w:i w:val="1"/>
      <w:sz w:val="23"/>
    </w:rPr>
  </w:style>
  <w:style w:styleId="Style_6" w:type="paragraph">
    <w:name w:val="toc 3"/>
    <w:basedOn w:val="Style_17"/>
    <w:link w:val="Style_6_ch"/>
    <w:uiPriority w:val="39"/>
    <w:pPr>
      <w:spacing w:before="429"/>
      <w:ind w:hanging="284" w:left="1579"/>
    </w:pPr>
    <w:rPr>
      <w:b w:val="1"/>
      <w:sz w:val="23"/>
    </w:rPr>
  </w:style>
  <w:style w:styleId="Style_6_ch" w:type="character">
    <w:name w:val="toc 3"/>
    <w:basedOn w:val="Style_17_ch"/>
    <w:link w:val="Style_6"/>
    <w:rPr>
      <w:b w:val="1"/>
      <w:sz w:val="23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eading 5"/>
    <w:next w:val="Style_17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16" w:type="paragraph">
    <w:name w:val="heading 1"/>
    <w:basedOn w:val="Style_17"/>
    <w:link w:val="Style_16_ch"/>
    <w:uiPriority w:val="9"/>
    <w:qFormat/>
    <w:pPr>
      <w:ind w:hanging="500" w:left="2468"/>
      <w:outlineLvl w:val="0"/>
    </w:pPr>
    <w:rPr>
      <w:b w:val="1"/>
      <w:sz w:val="28"/>
    </w:rPr>
  </w:style>
  <w:style w:styleId="Style_16_ch" w:type="character">
    <w:name w:val="heading 1"/>
    <w:basedOn w:val="Style_17_ch"/>
    <w:link w:val="Style_16"/>
    <w:rPr>
      <w:b w:val="1"/>
      <w:sz w:val="28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7" w:type="paragraph">
    <w:name w:val="toc 1"/>
    <w:basedOn w:val="Style_17"/>
    <w:link w:val="Style_7_ch"/>
    <w:uiPriority w:val="39"/>
    <w:pPr>
      <w:spacing w:before="15"/>
      <w:ind w:firstLine="0" w:left="1066"/>
      <w:jc w:val="both"/>
    </w:pPr>
    <w:rPr>
      <w:sz w:val="23"/>
    </w:rPr>
  </w:style>
  <w:style w:styleId="Style_7_ch" w:type="character">
    <w:name w:val="toc 1"/>
    <w:basedOn w:val="Style_17_ch"/>
    <w:link w:val="Style_7"/>
    <w:rPr>
      <w:sz w:val="23"/>
    </w:rPr>
  </w:style>
  <w:style w:styleId="Style_14" w:type="paragraph">
    <w:name w:val="List Paragraph"/>
    <w:basedOn w:val="Style_17"/>
    <w:link w:val="Style_14_ch"/>
    <w:pPr>
      <w:ind w:firstLine="706" w:left="1066"/>
    </w:pPr>
  </w:style>
  <w:style w:styleId="Style_14_ch" w:type="character">
    <w:name w:val="List Paragraph"/>
    <w:basedOn w:val="Style_17_ch"/>
    <w:link w:val="Style_14"/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11" w:type="paragraph">
    <w:name w:val="toc 9"/>
    <w:basedOn w:val="Style_17"/>
    <w:link w:val="Style_11_ch"/>
    <w:uiPriority w:val="39"/>
    <w:pPr>
      <w:spacing w:before="340"/>
      <w:ind w:hanging="212" w:left="2813"/>
    </w:pPr>
    <w:rPr>
      <w:b w:val="1"/>
      <w:sz w:val="23"/>
    </w:rPr>
  </w:style>
  <w:style w:styleId="Style_11_ch" w:type="character">
    <w:name w:val="toc 9"/>
    <w:basedOn w:val="Style_17_ch"/>
    <w:link w:val="Style_11"/>
    <w:rPr>
      <w:b w:val="1"/>
      <w:sz w:val="23"/>
    </w:rPr>
  </w:style>
  <w:style w:styleId="Style_12" w:type="paragraph">
    <w:name w:val="toc 8"/>
    <w:basedOn w:val="Style_17"/>
    <w:link w:val="Style_12_ch"/>
    <w:uiPriority w:val="39"/>
    <w:pPr>
      <w:spacing w:before="130"/>
      <w:ind w:firstLine="1253" w:left="1138" w:right="1212"/>
    </w:pPr>
    <w:rPr>
      <w:sz w:val="23"/>
    </w:rPr>
  </w:style>
  <w:style w:styleId="Style_12_ch" w:type="character">
    <w:name w:val="toc 8"/>
    <w:basedOn w:val="Style_17_ch"/>
    <w:link w:val="Style_12"/>
    <w:rPr>
      <w:sz w:val="23"/>
    </w:rPr>
  </w:style>
  <w:style w:styleId="Style_8" w:type="paragraph">
    <w:name w:val="toc 5"/>
    <w:basedOn w:val="Style_17"/>
    <w:link w:val="Style_8_ch"/>
    <w:uiPriority w:val="39"/>
    <w:pPr>
      <w:spacing w:before="76"/>
      <w:ind w:firstLine="0" w:left="1786"/>
    </w:pPr>
    <w:rPr>
      <w:sz w:val="23"/>
    </w:rPr>
  </w:style>
  <w:style w:styleId="Style_8_ch" w:type="character">
    <w:name w:val="toc 5"/>
    <w:basedOn w:val="Style_17_ch"/>
    <w:link w:val="Style_8"/>
    <w:rPr>
      <w:sz w:val="23"/>
    </w:rPr>
  </w:style>
  <w:style w:styleId="Style_23" w:type="paragraph">
    <w:name w:val="Subtitle"/>
    <w:next w:val="Style_17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Balloon Text"/>
    <w:basedOn w:val="Style_17"/>
    <w:link w:val="Style_24_ch"/>
    <w:rPr>
      <w:rFonts w:ascii="Tahoma" w:hAnsi="Tahoma"/>
      <w:sz w:val="16"/>
    </w:rPr>
  </w:style>
  <w:style w:styleId="Style_24_ch" w:type="character">
    <w:name w:val="Balloon Text"/>
    <w:basedOn w:val="Style_17_ch"/>
    <w:link w:val="Style_24"/>
    <w:rPr>
      <w:rFonts w:ascii="Tahoma" w:hAnsi="Tahoma"/>
      <w:sz w:val="16"/>
    </w:rPr>
  </w:style>
  <w:style w:styleId="Style_25" w:type="paragraph">
    <w:name w:val="Title"/>
    <w:next w:val="Style_17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1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4" w:type="paragraph">
    <w:name w:val="heading 2"/>
    <w:basedOn w:val="Style_17"/>
    <w:link w:val="Style_4_ch"/>
    <w:uiPriority w:val="9"/>
    <w:qFormat/>
    <w:pPr>
      <w:ind w:firstLine="0" w:left="1786"/>
      <w:jc w:val="both"/>
      <w:outlineLvl w:val="1"/>
    </w:pPr>
    <w:rPr>
      <w:b w:val="1"/>
      <w:sz w:val="23"/>
    </w:rPr>
  </w:style>
  <w:style w:styleId="Style_4_ch" w:type="character">
    <w:name w:val="heading 2"/>
    <w:basedOn w:val="Style_17_ch"/>
    <w:link w:val="Style_4"/>
    <w:rPr>
      <w:b w:val="1"/>
      <w:sz w:val="23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07" Target="numbering.xml" Type="http://schemas.openxmlformats.org/officeDocument/2006/relationships/numbering"/>
  <Relationship Id="rId304" Target="stylesWithEffects.xml" Type="http://schemas.microsoft.com/office/2007/relationships/stylesWithEffects"/>
  <Relationship Id="rId303" Target="styles.xml" Type="http://schemas.openxmlformats.org/officeDocument/2006/relationships/styles"/>
  <Relationship Id="rId302" Target="settings.xml" Type="http://schemas.openxmlformats.org/officeDocument/2006/relationships/settings"/>
  <Relationship Id="rId301" Target="fontTable.xml" Type="http://schemas.openxmlformats.org/officeDocument/2006/relationships/fontTable"/>
  <Relationship Id="rId300" Target="media/36.png" Type="http://schemas.openxmlformats.org/officeDocument/2006/relationships/image"/>
  <Relationship Id="rId297" Target="media/33.png" Type="http://schemas.openxmlformats.org/officeDocument/2006/relationships/image"/>
  <Relationship Id="rId296" Target="media/32.png" Type="http://schemas.openxmlformats.org/officeDocument/2006/relationships/image"/>
  <Relationship Id="rId295" Target="media/31.png" Type="http://schemas.openxmlformats.org/officeDocument/2006/relationships/image"/>
  <Relationship Id="rId294" Target="media/30.png" Type="http://schemas.openxmlformats.org/officeDocument/2006/relationships/image"/>
  <Relationship Id="rId293" Target="media/29.png" Type="http://schemas.openxmlformats.org/officeDocument/2006/relationships/image"/>
  <Relationship Id="rId290" Target="media/26.png" Type="http://schemas.openxmlformats.org/officeDocument/2006/relationships/image"/>
  <Relationship Id="rId288" Target="media/24.png" Type="http://schemas.openxmlformats.org/officeDocument/2006/relationships/image"/>
  <Relationship Id="rId285" Target="media/21.png" Type="http://schemas.openxmlformats.org/officeDocument/2006/relationships/image"/>
  <Relationship Id="rId282" Target="media/18.png" Type="http://schemas.openxmlformats.org/officeDocument/2006/relationships/image"/>
  <Relationship Id="rId277" Target="media/13.png" Type="http://schemas.openxmlformats.org/officeDocument/2006/relationships/image"/>
  <Relationship Id="rId275" Target="media/11.png" Type="http://schemas.openxmlformats.org/officeDocument/2006/relationships/image"/>
  <Relationship Id="rId273" Target="media/9.png" Type="http://schemas.openxmlformats.org/officeDocument/2006/relationships/image"/>
  <Relationship Id="rId272" Target="media/8.png" Type="http://schemas.openxmlformats.org/officeDocument/2006/relationships/image"/>
  <Relationship Id="rId271" Target="media/7.png" Type="http://schemas.openxmlformats.org/officeDocument/2006/relationships/image"/>
  <Relationship Id="rId268" Target="media/4.png" Type="http://schemas.openxmlformats.org/officeDocument/2006/relationships/image"/>
  <Relationship Id="rId267" Target="media/3.png" Type="http://schemas.openxmlformats.org/officeDocument/2006/relationships/image"/>
  <Relationship Id="rId266" Target="media/2.png" Type="http://schemas.openxmlformats.org/officeDocument/2006/relationships/image"/>
  <Relationship Id="rId265" Target="media/1.png" Type="http://schemas.openxmlformats.org/officeDocument/2006/relationships/image"/>
  <Relationship Id="rId264" Target="footer264.xml" Type="http://schemas.openxmlformats.org/officeDocument/2006/relationships/footer"/>
  <Relationship Id="rId263" Target="footer263.xml" Type="http://schemas.openxmlformats.org/officeDocument/2006/relationships/footer"/>
  <Relationship Id="rId262" Target="footer262.xml" Type="http://schemas.openxmlformats.org/officeDocument/2006/relationships/footer"/>
  <Relationship Id="rId260" Target="footer260.xml" Type="http://schemas.openxmlformats.org/officeDocument/2006/relationships/footer"/>
  <Relationship Id="rId258" Target="footer258.xml" Type="http://schemas.openxmlformats.org/officeDocument/2006/relationships/footer"/>
  <Relationship Id="rId251" Target="footer251.xml" Type="http://schemas.openxmlformats.org/officeDocument/2006/relationships/footer"/>
  <Relationship Id="rId248" Target="footer248.xml" Type="http://schemas.openxmlformats.org/officeDocument/2006/relationships/footer"/>
  <Relationship Id="rId247" Target="footer247.xml" Type="http://schemas.openxmlformats.org/officeDocument/2006/relationships/footer"/>
  <Relationship Id="rId243" Target="footer243.xml" Type="http://schemas.openxmlformats.org/officeDocument/2006/relationships/footer"/>
  <Relationship Id="rId289" Target="media/25.png" Type="http://schemas.openxmlformats.org/officeDocument/2006/relationships/image"/>
  <Relationship Id="rId236" Target="footer236.xml" Type="http://schemas.openxmlformats.org/officeDocument/2006/relationships/footer"/>
  <Relationship Id="rId230" Target="footer230.xml" Type="http://schemas.openxmlformats.org/officeDocument/2006/relationships/footer"/>
  <Relationship Id="rId242" Target="footer242.xml" Type="http://schemas.openxmlformats.org/officeDocument/2006/relationships/footer"/>
  <Relationship Id="rId229" Target="footer229.xml" Type="http://schemas.openxmlformats.org/officeDocument/2006/relationships/footer"/>
  <Relationship Id="rId227" Target="footer227.xml" Type="http://schemas.openxmlformats.org/officeDocument/2006/relationships/footer"/>
  <Relationship Id="rId226" Target="footer226.xml" Type="http://schemas.openxmlformats.org/officeDocument/2006/relationships/footer"/>
  <Relationship Id="rId250" Target="footer250.xml" Type="http://schemas.openxmlformats.org/officeDocument/2006/relationships/footer"/>
  <Relationship Id="rId225" Target="footer225.xml" Type="http://schemas.openxmlformats.org/officeDocument/2006/relationships/footer"/>
  <Relationship Id="rId224" Target="footer224.xml" Type="http://schemas.openxmlformats.org/officeDocument/2006/relationships/footer"/>
  <Relationship Id="rId222" Target="footer222.xml" Type="http://schemas.openxmlformats.org/officeDocument/2006/relationships/footer"/>
  <Relationship Id="rId221" Target="footer221.xml" Type="http://schemas.openxmlformats.org/officeDocument/2006/relationships/footer"/>
  <Relationship Id="rId219" Target="footer219.xml" Type="http://schemas.openxmlformats.org/officeDocument/2006/relationships/footer"/>
  <Relationship Id="rId223" Target="footer223.xml" Type="http://schemas.openxmlformats.org/officeDocument/2006/relationships/footer"/>
  <Relationship Id="rId218" Target="footer218.xml" Type="http://schemas.openxmlformats.org/officeDocument/2006/relationships/footer"/>
  <Relationship Id="rId217" Target="footer217.xml" Type="http://schemas.openxmlformats.org/officeDocument/2006/relationships/footer"/>
  <Relationship Id="rId216" Target="footer216.xml" Type="http://schemas.openxmlformats.org/officeDocument/2006/relationships/footer"/>
  <Relationship Id="rId214" Target="footer214.xml" Type="http://schemas.openxmlformats.org/officeDocument/2006/relationships/footer"/>
  <Relationship Id="rId211" Target="footer211.xml" Type="http://schemas.openxmlformats.org/officeDocument/2006/relationships/footer"/>
  <Relationship Id="rId206" Target="footer206.xml" Type="http://schemas.openxmlformats.org/officeDocument/2006/relationships/footer"/>
  <Relationship Id="rId244" Target="footer244.xml" Type="http://schemas.openxmlformats.org/officeDocument/2006/relationships/footer"/>
  <Relationship Id="rId205" Target="footer205.xml" Type="http://schemas.openxmlformats.org/officeDocument/2006/relationships/footer"/>
  <Relationship Id="rId269" Target="media/5.png" Type="http://schemas.openxmlformats.org/officeDocument/2006/relationships/image"/>
  <Relationship Id="rId203" Target="footer203.xml" Type="http://schemas.openxmlformats.org/officeDocument/2006/relationships/footer"/>
  <Relationship Id="rId202" Target="footer202.xml" Type="http://schemas.openxmlformats.org/officeDocument/2006/relationships/footer"/>
  <Relationship Id="rId201" Target="footer201.xml" Type="http://schemas.openxmlformats.org/officeDocument/2006/relationships/footer"/>
  <Relationship Id="rId246" Target="footer246.xml" Type="http://schemas.openxmlformats.org/officeDocument/2006/relationships/footer"/>
  <Relationship Id="rId200" Target="footer200.xml" Type="http://schemas.openxmlformats.org/officeDocument/2006/relationships/footer"/>
  <Relationship Id="rId198" Target="footer198.xml" Type="http://schemas.openxmlformats.org/officeDocument/2006/relationships/footer"/>
  <Relationship Id="rId197" Target="footer197.xml" Type="http://schemas.openxmlformats.org/officeDocument/2006/relationships/footer"/>
  <Relationship Id="rId196" Target="footer196.xml" Type="http://schemas.openxmlformats.org/officeDocument/2006/relationships/footer"/>
  <Relationship Id="rId255" Target="footer255.xml" Type="http://schemas.openxmlformats.org/officeDocument/2006/relationships/footer"/>
  <Relationship Id="rId190" Target="footer190.xml" Type="http://schemas.openxmlformats.org/officeDocument/2006/relationships/footer"/>
  <Relationship Id="rId189" Target="footer189.xml" Type="http://schemas.openxmlformats.org/officeDocument/2006/relationships/footer"/>
  <Relationship Id="rId188" Target="footer188.xml" Type="http://schemas.openxmlformats.org/officeDocument/2006/relationships/footer"/>
  <Relationship Id="rId239" Target="footer239.xml" Type="http://schemas.openxmlformats.org/officeDocument/2006/relationships/footer"/>
  <Relationship Id="rId185" Target="footer185.xml" Type="http://schemas.openxmlformats.org/officeDocument/2006/relationships/footer"/>
  <Relationship Id="rId240" Target="footer240.xml" Type="http://schemas.openxmlformats.org/officeDocument/2006/relationships/footer"/>
  <Relationship Id="rId180" Target="footer180.xml" Type="http://schemas.openxmlformats.org/officeDocument/2006/relationships/footer"/>
  <Relationship Id="rId177" Target="footer177.xml" Type="http://schemas.openxmlformats.org/officeDocument/2006/relationships/footer"/>
  <Relationship Id="rId220" Target="footer220.xml" Type="http://schemas.openxmlformats.org/officeDocument/2006/relationships/footer"/>
  <Relationship Id="rId176" Target="footer176.xml" Type="http://schemas.openxmlformats.org/officeDocument/2006/relationships/footer"/>
  <Relationship Id="rId175" Target="footer175.xml" Type="http://schemas.openxmlformats.org/officeDocument/2006/relationships/footer"/>
  <Relationship Id="rId171" Target="footer171.xml" Type="http://schemas.openxmlformats.org/officeDocument/2006/relationships/footer"/>
  <Relationship Id="rId170" Target="footer170.xml" Type="http://schemas.openxmlformats.org/officeDocument/2006/relationships/footer"/>
  <Relationship Id="rId209" Target="footer209.xml" Type="http://schemas.openxmlformats.org/officeDocument/2006/relationships/footer"/>
  <Relationship Id="rId169" Target="footer169.xml" Type="http://schemas.openxmlformats.org/officeDocument/2006/relationships/footer"/>
  <Relationship Id="rId168" Target="footer168.xml" Type="http://schemas.openxmlformats.org/officeDocument/2006/relationships/footer"/>
  <Relationship Id="rId192" Target="footer192.xml" Type="http://schemas.openxmlformats.org/officeDocument/2006/relationships/footer"/>
  <Relationship Id="rId165" Target="footer165.xml" Type="http://schemas.openxmlformats.org/officeDocument/2006/relationships/footer"/>
  <Relationship Id="rId159" Target="footer159.xml" Type="http://schemas.openxmlformats.org/officeDocument/2006/relationships/footer"/>
  <Relationship Id="rId157" Target="footer157.xml" Type="http://schemas.openxmlformats.org/officeDocument/2006/relationships/footer"/>
  <Relationship Id="rId166" Target="footer166.xml" Type="http://schemas.openxmlformats.org/officeDocument/2006/relationships/footer"/>
  <Relationship Id="rId155" Target="footer155.xml" Type="http://schemas.openxmlformats.org/officeDocument/2006/relationships/footer"/>
  <Relationship Id="rId154" Target="footer154.xml" Type="http://schemas.openxmlformats.org/officeDocument/2006/relationships/footer"/>
  <Relationship Id="rId148" Target="footer148.xml" Type="http://schemas.openxmlformats.org/officeDocument/2006/relationships/footer"/>
  <Relationship Id="rId147" Target="footer147.xml" Type="http://schemas.openxmlformats.org/officeDocument/2006/relationships/footer"/>
  <Relationship Id="rId172" Target="footer172.xml" Type="http://schemas.openxmlformats.org/officeDocument/2006/relationships/footer"/>
  <Relationship Id="rId146" Target="footer146.xml" Type="http://schemas.openxmlformats.org/officeDocument/2006/relationships/footer"/>
  <Relationship Id="rId145" Target="footer145.xml" Type="http://schemas.openxmlformats.org/officeDocument/2006/relationships/footer"/>
  <Relationship Id="rId144" Target="footer144.xml" Type="http://schemas.openxmlformats.org/officeDocument/2006/relationships/footer"/>
  <Relationship Id="rId143" Target="footer143.xml" Type="http://schemas.openxmlformats.org/officeDocument/2006/relationships/footer"/>
  <Relationship Id="rId208" Target="footer208.xml" Type="http://schemas.openxmlformats.org/officeDocument/2006/relationships/footer"/>
  <Relationship Id="rId142" Target="footer142.xml" Type="http://schemas.openxmlformats.org/officeDocument/2006/relationships/footer"/>
  <Relationship Id="rId281" Target="media/17.png" Type="http://schemas.openxmlformats.org/officeDocument/2006/relationships/image"/>
  <Relationship Id="rId141" Target="footer141.xml" Type="http://schemas.openxmlformats.org/officeDocument/2006/relationships/footer"/>
  <Relationship Id="rId173" Target="footer173.xml" Type="http://schemas.openxmlformats.org/officeDocument/2006/relationships/footer"/>
  <Relationship Id="rId138" Target="footer138.xml" Type="http://schemas.openxmlformats.org/officeDocument/2006/relationships/footer"/>
  <Relationship Id="rId135" Target="footer135.xml" Type="http://schemas.openxmlformats.org/officeDocument/2006/relationships/footer"/>
  <Relationship Id="rId153" Target="footer153.xml" Type="http://schemas.openxmlformats.org/officeDocument/2006/relationships/footer"/>
  <Relationship Id="rId132" Target="footer132.xml" Type="http://schemas.openxmlformats.org/officeDocument/2006/relationships/footer"/>
  <Relationship Id="rId131" Target="footer131.xml" Type="http://schemas.openxmlformats.org/officeDocument/2006/relationships/footer"/>
  <Relationship Id="rId299" Target="media/35.png" Type="http://schemas.openxmlformats.org/officeDocument/2006/relationships/image"/>
  <Relationship Id="rId130" Target="footer130.xml" Type="http://schemas.openxmlformats.org/officeDocument/2006/relationships/footer"/>
  <Relationship Id="rId161" Target="footer161.xml" Type="http://schemas.openxmlformats.org/officeDocument/2006/relationships/footer"/>
  <Relationship Id="rId129" Target="footer129.xml" Type="http://schemas.openxmlformats.org/officeDocument/2006/relationships/footer"/>
  <Relationship Id="rId123" Target="footer123.xml" Type="http://schemas.openxmlformats.org/officeDocument/2006/relationships/footer"/>
  <Relationship Id="rId259" Target="footer259.xml" Type="http://schemas.openxmlformats.org/officeDocument/2006/relationships/footer"/>
  <Relationship Id="rId122" Target="footer122.xml" Type="http://schemas.openxmlformats.org/officeDocument/2006/relationships/footer"/>
  <Relationship Id="rId120" Target="footer120.xml" Type="http://schemas.openxmlformats.org/officeDocument/2006/relationships/footer"/>
  <Relationship Id="rId186" Target="footer186.xml" Type="http://schemas.openxmlformats.org/officeDocument/2006/relationships/footer"/>
  <Relationship Id="rId179" Target="footer179.xml" Type="http://schemas.openxmlformats.org/officeDocument/2006/relationships/footer"/>
  <Relationship Id="rId115" Target="footer115.xml" Type="http://schemas.openxmlformats.org/officeDocument/2006/relationships/footer"/>
  <Relationship Id="rId113" Target="footer113.xml" Type="http://schemas.openxmlformats.org/officeDocument/2006/relationships/footer"/>
  <Relationship Id="rId112" Target="footer112.xml" Type="http://schemas.openxmlformats.org/officeDocument/2006/relationships/footer"/>
  <Relationship Id="rId116" Target="footer116.xml" Type="http://schemas.openxmlformats.org/officeDocument/2006/relationships/footer"/>
  <Relationship Id="rId134" Target="footer134.xml" Type="http://schemas.openxmlformats.org/officeDocument/2006/relationships/footer"/>
  <Relationship Id="rId182" Target="footer182.xml" Type="http://schemas.openxmlformats.org/officeDocument/2006/relationships/footer"/>
  <Relationship Id="rId106" Target="footer106.xml" Type="http://schemas.openxmlformats.org/officeDocument/2006/relationships/footer"/>
  <Relationship Id="rId102" Target="footer102.xml" Type="http://schemas.openxmlformats.org/officeDocument/2006/relationships/footer"/>
  <Relationship Id="rId101" Target="footer101.xml" Type="http://schemas.openxmlformats.org/officeDocument/2006/relationships/footer"/>
  <Relationship Id="rId228" Target="footer228.xml" Type="http://schemas.openxmlformats.org/officeDocument/2006/relationships/footer"/>
  <Relationship Id="rId187" Target="footer187.xml" Type="http://schemas.openxmlformats.org/officeDocument/2006/relationships/footer"/>
  <Relationship Id="rId100" Target="footer100.xml" Type="http://schemas.openxmlformats.org/officeDocument/2006/relationships/footer"/>
  <Relationship Id="rId99" Target="footer99.xml" Type="http://schemas.openxmlformats.org/officeDocument/2006/relationships/footer"/>
  <Relationship Id="rId98" Target="footer98.xml" Type="http://schemas.openxmlformats.org/officeDocument/2006/relationships/footer"/>
  <Relationship Id="rId97" Target="footer97.xml" Type="http://schemas.openxmlformats.org/officeDocument/2006/relationships/footer"/>
  <Relationship Id="rId96" Target="footer96.xml" Type="http://schemas.openxmlformats.org/officeDocument/2006/relationships/footer"/>
  <Relationship Id="rId95" Target="footer95.xml" Type="http://schemas.openxmlformats.org/officeDocument/2006/relationships/footer"/>
  <Relationship Id="rId93" Target="footer93.xml" Type="http://schemas.openxmlformats.org/officeDocument/2006/relationships/footer"/>
  <Relationship Id="rId124" Target="footer124.xml" Type="http://schemas.openxmlformats.org/officeDocument/2006/relationships/footer"/>
  <Relationship Id="rId89" Target="footer89.xml" Type="http://schemas.openxmlformats.org/officeDocument/2006/relationships/footer"/>
  <Relationship Id="rId88" Target="footer88.xml" Type="http://schemas.openxmlformats.org/officeDocument/2006/relationships/footer"/>
  <Relationship Id="rId207" Target="footer207.xml" Type="http://schemas.openxmlformats.org/officeDocument/2006/relationships/footer"/>
  <Relationship Id="rId87" Target="footer87.xml" Type="http://schemas.openxmlformats.org/officeDocument/2006/relationships/footer"/>
  <Relationship Id="rId234" Target="footer234.xml" Type="http://schemas.openxmlformats.org/officeDocument/2006/relationships/footer"/>
  <Relationship Id="rId245" Target="footer245.xml" Type="http://schemas.openxmlformats.org/officeDocument/2006/relationships/footer"/>
  <Relationship Id="rId84" Target="footer84.xml" Type="http://schemas.openxmlformats.org/officeDocument/2006/relationships/footer"/>
  <Relationship Id="rId306" Target="theme/theme1.xml" Type="http://schemas.openxmlformats.org/officeDocument/2006/relationships/theme"/>
  <Relationship Id="rId238" Target="footer238.xml" Type="http://schemas.openxmlformats.org/officeDocument/2006/relationships/footer"/>
  <Relationship Id="rId82" Target="footer82.xml" Type="http://schemas.openxmlformats.org/officeDocument/2006/relationships/footer"/>
  <Relationship Id="rId215" Target="footer215.xml" Type="http://schemas.openxmlformats.org/officeDocument/2006/relationships/footer"/>
  <Relationship Id="rId81" Target="footer81.xml" Type="http://schemas.openxmlformats.org/officeDocument/2006/relationships/footer"/>
  <Relationship Id="rId75" Target="footer75.xml" Type="http://schemas.openxmlformats.org/officeDocument/2006/relationships/footer"/>
  <Relationship Id="rId71" Target="footer71.xml" Type="http://schemas.openxmlformats.org/officeDocument/2006/relationships/footer"/>
  <Relationship Id="rId204" Target="footer204.xml" Type="http://schemas.openxmlformats.org/officeDocument/2006/relationships/footer"/>
  <Relationship Id="rId254" Target="footer254.xml" Type="http://schemas.openxmlformats.org/officeDocument/2006/relationships/footer"/>
  <Relationship Id="rId69" Target="footer69.xml" Type="http://schemas.openxmlformats.org/officeDocument/2006/relationships/footer"/>
  <Relationship Id="rId104" Target="footer104.xml" Type="http://schemas.openxmlformats.org/officeDocument/2006/relationships/footer"/>
  <Relationship Id="rId68" Target="footer68.xml" Type="http://schemas.openxmlformats.org/officeDocument/2006/relationships/footer"/>
  <Relationship Id="rId193" Target="footer193.xml" Type="http://schemas.openxmlformats.org/officeDocument/2006/relationships/footer"/>
  <Relationship Id="rId67" Target="footer67.xml" Type="http://schemas.openxmlformats.org/officeDocument/2006/relationships/footer"/>
  <Relationship Id="rId66" Target="footer66.xml" Type="http://schemas.openxmlformats.org/officeDocument/2006/relationships/footer"/>
  <Relationship Id="rId119" Target="footer119.xml" Type="http://schemas.openxmlformats.org/officeDocument/2006/relationships/footer"/>
  <Relationship Id="rId85" Target="footer85.xml" Type="http://schemas.openxmlformats.org/officeDocument/2006/relationships/footer"/>
  <Relationship Id="rId278" Target="media/14.png" Type="http://schemas.openxmlformats.org/officeDocument/2006/relationships/image"/>
  <Relationship Id="rId65" Target="footer65.xml" Type="http://schemas.openxmlformats.org/officeDocument/2006/relationships/footer"/>
  <Relationship Id="rId178" Target="footer178.xml" Type="http://schemas.openxmlformats.org/officeDocument/2006/relationships/footer"/>
  <Relationship Id="rId237" Target="footer237.xml" Type="http://schemas.openxmlformats.org/officeDocument/2006/relationships/footer"/>
  <Relationship Id="rId128" Target="footer128.xml" Type="http://schemas.openxmlformats.org/officeDocument/2006/relationships/footer"/>
  <Relationship Id="rId60" Target="footer60.xml" Type="http://schemas.openxmlformats.org/officeDocument/2006/relationships/footer"/>
  <Relationship Id="rId279" Target="media/15.png" Type="http://schemas.openxmlformats.org/officeDocument/2006/relationships/image"/>
  <Relationship Id="rId126" Target="footer126.xml" Type="http://schemas.openxmlformats.org/officeDocument/2006/relationships/footer"/>
  <Relationship Id="rId162" Target="footer162.xml" Type="http://schemas.openxmlformats.org/officeDocument/2006/relationships/footer"/>
  <Relationship Id="rId83" Target="footer83.xml" Type="http://schemas.openxmlformats.org/officeDocument/2006/relationships/footer"/>
  <Relationship Id="rId298" Target="media/34.png" Type="http://schemas.openxmlformats.org/officeDocument/2006/relationships/image"/>
  <Relationship Id="rId59" Target="footer59.xml" Type="http://schemas.openxmlformats.org/officeDocument/2006/relationships/footer"/>
  <Relationship Id="rId63" Target="footer63.xml" Type="http://schemas.openxmlformats.org/officeDocument/2006/relationships/footer"/>
  <Relationship Id="rId57" Target="footer57.xml" Type="http://schemas.openxmlformats.org/officeDocument/2006/relationships/footer"/>
  <Relationship Id="rId56" Target="footer56.xml" Type="http://schemas.openxmlformats.org/officeDocument/2006/relationships/footer"/>
  <Relationship Id="rId91" Target="footer91.xml" Type="http://schemas.openxmlformats.org/officeDocument/2006/relationships/footer"/>
  <Relationship Id="rId183" Target="footer183.xml" Type="http://schemas.openxmlformats.org/officeDocument/2006/relationships/footer"/>
  <Relationship Id="rId51" Target="footer51.xml" Type="http://schemas.openxmlformats.org/officeDocument/2006/relationships/footer"/>
  <Relationship Id="rId48" Target="footer48.xml" Type="http://schemas.openxmlformats.org/officeDocument/2006/relationships/footer"/>
  <Relationship Id="rId55" Target="footer55.xml" Type="http://schemas.openxmlformats.org/officeDocument/2006/relationships/footer"/>
  <Relationship Id="rId274" Target="media/10.png" Type="http://schemas.openxmlformats.org/officeDocument/2006/relationships/image"/>
  <Relationship Id="rId103" Target="footer103.xml" Type="http://schemas.openxmlformats.org/officeDocument/2006/relationships/footer"/>
  <Relationship Id="rId47" Target="footer47.xml" Type="http://schemas.openxmlformats.org/officeDocument/2006/relationships/footer"/>
  <Relationship Id="rId261" Target="footer261.xml" Type="http://schemas.openxmlformats.org/officeDocument/2006/relationships/footer"/>
  <Relationship Id="rId78" Target="footer78.xml" Type="http://schemas.openxmlformats.org/officeDocument/2006/relationships/footer"/>
  <Relationship Id="rId45" Target="footer45.xml" Type="http://schemas.openxmlformats.org/officeDocument/2006/relationships/footer"/>
  <Relationship Id="rId64" Target="footer64.xml" Type="http://schemas.openxmlformats.org/officeDocument/2006/relationships/footer"/>
  <Relationship Id="rId44" Target="footer44.xml" Type="http://schemas.openxmlformats.org/officeDocument/2006/relationships/footer"/>
  <Relationship Id="rId210" Target="footer210.xml" Type="http://schemas.openxmlformats.org/officeDocument/2006/relationships/footer"/>
  <Relationship Id="rId118" Target="footer118.xml" Type="http://schemas.openxmlformats.org/officeDocument/2006/relationships/footer"/>
  <Relationship Id="rId70" Target="footer70.xml" Type="http://schemas.openxmlformats.org/officeDocument/2006/relationships/footer"/>
  <Relationship Id="rId257" Target="footer257.xml" Type="http://schemas.openxmlformats.org/officeDocument/2006/relationships/footer"/>
  <Relationship Id="rId62" Target="footer62.xml" Type="http://schemas.openxmlformats.org/officeDocument/2006/relationships/footer"/>
  <Relationship Id="rId74" Target="footer74.xml" Type="http://schemas.openxmlformats.org/officeDocument/2006/relationships/footer"/>
  <Relationship Id="rId127" Target="footer127.xml" Type="http://schemas.openxmlformats.org/officeDocument/2006/relationships/footer"/>
  <Relationship Id="rId49" Target="footer49.xml" Type="http://schemas.openxmlformats.org/officeDocument/2006/relationships/footer"/>
  <Relationship Id="rId43" Target="footer43.xml" Type="http://schemas.openxmlformats.org/officeDocument/2006/relationships/footer"/>
  <Relationship Id="rId42" Target="footer42.xml" Type="http://schemas.openxmlformats.org/officeDocument/2006/relationships/footer"/>
  <Relationship Id="rId256" Target="footer256.xml" Type="http://schemas.openxmlformats.org/officeDocument/2006/relationships/footer"/>
  <Relationship Id="rId167" Target="footer167.xml" Type="http://schemas.openxmlformats.org/officeDocument/2006/relationships/footer"/>
  <Relationship Id="rId231" Target="footer231.xml" Type="http://schemas.openxmlformats.org/officeDocument/2006/relationships/footer"/>
  <Relationship Id="rId133" Target="footer133.xml" Type="http://schemas.openxmlformats.org/officeDocument/2006/relationships/footer"/>
  <Relationship Id="rId191" Target="footer191.xml" Type="http://schemas.openxmlformats.org/officeDocument/2006/relationships/footer"/>
  <Relationship Id="rId90" Target="footer90.xml" Type="http://schemas.openxmlformats.org/officeDocument/2006/relationships/footer"/>
  <Relationship Id="rId40" Target="footer40.xml" Type="http://schemas.openxmlformats.org/officeDocument/2006/relationships/footer"/>
  <Relationship Id="rId94" Target="footer94.xml" Type="http://schemas.openxmlformats.org/officeDocument/2006/relationships/footer"/>
  <Relationship Id="rId253" Target="footer253.xml" Type="http://schemas.openxmlformats.org/officeDocument/2006/relationships/footer"/>
  <Relationship Id="rId79" Target="footer79.xml" Type="http://schemas.openxmlformats.org/officeDocument/2006/relationships/footer"/>
  <Relationship Id="rId39" Target="footer39.xml" Type="http://schemas.openxmlformats.org/officeDocument/2006/relationships/footer"/>
  <Relationship Id="rId38" Target="footer38.xml" Type="http://schemas.openxmlformats.org/officeDocument/2006/relationships/footer"/>
  <Relationship Id="rId54" Target="footer54.xml" Type="http://schemas.openxmlformats.org/officeDocument/2006/relationships/footer"/>
  <Relationship Id="rId184" Target="footer184.xml" Type="http://schemas.openxmlformats.org/officeDocument/2006/relationships/footer"/>
  <Relationship Id="rId41" Target="footer41.xml" Type="http://schemas.openxmlformats.org/officeDocument/2006/relationships/footer"/>
  <Relationship Id="rId36" Target="footer36.xml" Type="http://schemas.openxmlformats.org/officeDocument/2006/relationships/footer"/>
  <Relationship Id="rId199" Target="footer199.xml" Type="http://schemas.openxmlformats.org/officeDocument/2006/relationships/footer"/>
  <Relationship Id="rId35" Target="footer35.xml" Type="http://schemas.openxmlformats.org/officeDocument/2006/relationships/footer"/>
  <Relationship Id="rId139" Target="footer139.xml" Type="http://schemas.openxmlformats.org/officeDocument/2006/relationships/footer"/>
  <Relationship Id="rId80" Target="footer80.xml" Type="http://schemas.openxmlformats.org/officeDocument/2006/relationships/footer"/>
  <Relationship Id="rId252" Target="footer252.xml" Type="http://schemas.openxmlformats.org/officeDocument/2006/relationships/footer"/>
  <Relationship Id="rId107" Target="footer107.xml" Type="http://schemas.openxmlformats.org/officeDocument/2006/relationships/footer"/>
  <Relationship Id="rId137" Target="footer137.xml" Type="http://schemas.openxmlformats.org/officeDocument/2006/relationships/footer"/>
  <Relationship Id="rId270" Target="media/6.png" Type="http://schemas.openxmlformats.org/officeDocument/2006/relationships/image"/>
  <Relationship Id="rId34" Target="footer34.xml" Type="http://schemas.openxmlformats.org/officeDocument/2006/relationships/footer"/>
  <Relationship Id="rId58" Target="footer58.xml" Type="http://schemas.openxmlformats.org/officeDocument/2006/relationships/footer"/>
  <Relationship Id="rId33" Target="footer33.xml" Type="http://schemas.openxmlformats.org/officeDocument/2006/relationships/footer"/>
  <Relationship Id="rId235" Target="footer235.xml" Type="http://schemas.openxmlformats.org/officeDocument/2006/relationships/footer"/>
  <Relationship Id="rId29" Target="footer29.xml" Type="http://schemas.openxmlformats.org/officeDocument/2006/relationships/footer"/>
  <Relationship Id="rId28" Target="footer28.xml" Type="http://schemas.openxmlformats.org/officeDocument/2006/relationships/footer"/>
  <Relationship Id="rId27" Target="footer27.xml" Type="http://schemas.openxmlformats.org/officeDocument/2006/relationships/footer"/>
  <Relationship Id="rId241" Target="footer241.xml" Type="http://schemas.openxmlformats.org/officeDocument/2006/relationships/footer"/>
  <Relationship Id="rId280" Target="media/16.png" Type="http://schemas.openxmlformats.org/officeDocument/2006/relationships/image"/>
  <Relationship Id="rId23" Target="footer23.xml" Type="http://schemas.openxmlformats.org/officeDocument/2006/relationships/footer"/>
  <Relationship Id="rId52" Target="footer52.xml" Type="http://schemas.openxmlformats.org/officeDocument/2006/relationships/footer"/>
  <Relationship Id="rId174" Target="footer174.xml" Type="http://schemas.openxmlformats.org/officeDocument/2006/relationships/footer"/>
  <Relationship Id="rId149" Target="footer149.xml" Type="http://schemas.openxmlformats.org/officeDocument/2006/relationships/footer"/>
  <Relationship Id="rId249" Target="footer249.xml" Type="http://schemas.openxmlformats.org/officeDocument/2006/relationships/footer"/>
  <Relationship Id="rId61" Target="footer61.xml" Type="http://schemas.openxmlformats.org/officeDocument/2006/relationships/footer"/>
  <Relationship Id="rId194" Target="footer194.xml" Type="http://schemas.openxmlformats.org/officeDocument/2006/relationships/footer"/>
  <Relationship Id="rId22" Target="footer22.xml" Type="http://schemas.openxmlformats.org/officeDocument/2006/relationships/footer"/>
  <Relationship Id="rId76" Target="footer76.xml" Type="http://schemas.openxmlformats.org/officeDocument/2006/relationships/footer"/>
  <Relationship Id="rId21" Target="footer21.xml" Type="http://schemas.openxmlformats.org/officeDocument/2006/relationships/footer"/>
  <Relationship Id="rId25" Target="footer25.xml" Type="http://schemas.openxmlformats.org/officeDocument/2006/relationships/footer"/>
  <Relationship Id="rId181" Target="footer181.xml" Type="http://schemas.openxmlformats.org/officeDocument/2006/relationships/footer"/>
  <Relationship Id="rId13" Target="footer13.xml" Type="http://schemas.openxmlformats.org/officeDocument/2006/relationships/footer"/>
  <Relationship Id="rId50" Target="footer50.xml" Type="http://schemas.openxmlformats.org/officeDocument/2006/relationships/footer"/>
  <Relationship Id="rId11" Target="footer11.xml" Type="http://schemas.openxmlformats.org/officeDocument/2006/relationships/footer"/>
  <Relationship Id="rId24" Target="footer24.xml" Type="http://schemas.openxmlformats.org/officeDocument/2006/relationships/footer"/>
  <Relationship Id="rId17" Target="footer17.xml" Type="http://schemas.openxmlformats.org/officeDocument/2006/relationships/footer"/>
  <Relationship Id="rId164" Target="footer164.xml" Type="http://schemas.openxmlformats.org/officeDocument/2006/relationships/footer"/>
  <Relationship Id="rId286" Target="media/22.png" Type="http://schemas.openxmlformats.org/officeDocument/2006/relationships/image"/>
  <Relationship Id="rId276" Target="media/12.png" Type="http://schemas.openxmlformats.org/officeDocument/2006/relationships/image"/>
  <Relationship Id="rId10" Target="footer10.xml" Type="http://schemas.openxmlformats.org/officeDocument/2006/relationships/footer"/>
  <Relationship Id="rId305" Target="webSettings.xml" Type="http://schemas.openxmlformats.org/officeDocument/2006/relationships/webSettings"/>
  <Relationship Id="rId18" Target="footer18.xml" Type="http://schemas.openxmlformats.org/officeDocument/2006/relationships/footer"/>
  <Relationship Id="rId151" Target="footer151.xml" Type="http://schemas.openxmlformats.org/officeDocument/2006/relationships/footer"/>
  <Relationship Id="rId232" Target="footer232.xml" Type="http://schemas.openxmlformats.org/officeDocument/2006/relationships/footer"/>
  <Relationship Id="rId26" Target="footer26.xml" Type="http://schemas.openxmlformats.org/officeDocument/2006/relationships/footer"/>
  <Relationship Id="rId86" Target="footer86.xml" Type="http://schemas.openxmlformats.org/officeDocument/2006/relationships/footer"/>
  <Relationship Id="rId156" Target="footer156.xml" Type="http://schemas.openxmlformats.org/officeDocument/2006/relationships/footer"/>
  <Relationship Id="rId53" Target="footer53.xml" Type="http://schemas.openxmlformats.org/officeDocument/2006/relationships/footer"/>
  <Relationship Id="rId111" Target="footer111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20" Target="footer20.xml" Type="http://schemas.openxmlformats.org/officeDocument/2006/relationships/footer"/>
  <Relationship Id="rId152" Target="footer152.xml" Type="http://schemas.openxmlformats.org/officeDocument/2006/relationships/footer"/>
  <Relationship Id="rId8" Target="footer8.xml" Type="http://schemas.openxmlformats.org/officeDocument/2006/relationships/footer"/>
  <Relationship Id="rId31" Target="footer31.xml" Type="http://schemas.openxmlformats.org/officeDocument/2006/relationships/footer"/>
  <Relationship Id="rId136" Target="footer136.xml" Type="http://schemas.openxmlformats.org/officeDocument/2006/relationships/footer"/>
  <Relationship Id="rId37" Target="footer37.xml" Type="http://schemas.openxmlformats.org/officeDocument/2006/relationships/footer"/>
  <Relationship Id="rId287" Target="media/23.png" Type="http://schemas.openxmlformats.org/officeDocument/2006/relationships/image"/>
  <Relationship Id="rId117" Target="footer117.xml" Type="http://schemas.openxmlformats.org/officeDocument/2006/relationships/footer"/>
  <Relationship Id="rId19" Target="footer19.xml" Type="http://schemas.openxmlformats.org/officeDocument/2006/relationships/footer"/>
  <Relationship Id="rId233" Target="footer233.xml" Type="http://schemas.openxmlformats.org/officeDocument/2006/relationships/footer"/>
  <Relationship Id="rId46" Target="footer46.xml" Type="http://schemas.openxmlformats.org/officeDocument/2006/relationships/footer"/>
  <Relationship Id="rId7" Target="footer7.xml" Type="http://schemas.openxmlformats.org/officeDocument/2006/relationships/footer"/>
  <Relationship Id="rId284" Target="media/20.png" Type="http://schemas.openxmlformats.org/officeDocument/2006/relationships/image"/>
  <Relationship Id="rId212" Target="footer212.xml" Type="http://schemas.openxmlformats.org/officeDocument/2006/relationships/footer"/>
  <Relationship Id="rId114" Target="footer114.xml" Type="http://schemas.openxmlformats.org/officeDocument/2006/relationships/footer"/>
  <Relationship Id="rId73" Target="footer73.xml" Type="http://schemas.openxmlformats.org/officeDocument/2006/relationships/footer"/>
  <Relationship Id="rId14" Target="footer14.xml" Type="http://schemas.openxmlformats.org/officeDocument/2006/relationships/footer"/>
  <Relationship Id="rId163" Target="footer163.xml" Type="http://schemas.openxmlformats.org/officeDocument/2006/relationships/footer"/>
  <Relationship Id="rId292" Target="media/28.png" Type="http://schemas.openxmlformats.org/officeDocument/2006/relationships/image"/>
  <Relationship Id="rId125" Target="footer125.xml" Type="http://schemas.openxmlformats.org/officeDocument/2006/relationships/footer"/>
  <Relationship Id="rId213" Target="footer213.xml" Type="http://schemas.openxmlformats.org/officeDocument/2006/relationships/footer"/>
  <Relationship Id="rId77" Target="footer77.xml" Type="http://schemas.openxmlformats.org/officeDocument/2006/relationships/footer"/>
  <Relationship Id="rId6" Target="footer6.xml" Type="http://schemas.openxmlformats.org/officeDocument/2006/relationships/footer"/>
  <Relationship Id="rId109" Target="footer109.xml" Type="http://schemas.openxmlformats.org/officeDocument/2006/relationships/footer"/>
  <Relationship Id="rId158" Target="footer158.xml" Type="http://schemas.openxmlformats.org/officeDocument/2006/relationships/footer"/>
  <Relationship Id="rId5" Target="footer5.xml" Type="http://schemas.openxmlformats.org/officeDocument/2006/relationships/foot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10" Target="footer110.xml" Type="http://schemas.openxmlformats.org/officeDocument/2006/relationships/footer"/>
  <Relationship Id="rId12" Target="footer12.xml" Type="http://schemas.openxmlformats.org/officeDocument/2006/relationships/footer"/>
  <Relationship Id="rId105" Target="footer105.xml" Type="http://schemas.openxmlformats.org/officeDocument/2006/relationships/footer"/>
  <Relationship Id="rId32" Target="footer32.xml" Type="http://schemas.openxmlformats.org/officeDocument/2006/relationships/footer"/>
  <Relationship Id="rId72" Target="footer72.xml" Type="http://schemas.openxmlformats.org/officeDocument/2006/relationships/footer"/>
  <Relationship Id="rId30" Target="footer30.xml" Type="http://schemas.openxmlformats.org/officeDocument/2006/relationships/footer"/>
  <Relationship Id="rId3" Target="footer3.xml" Type="http://schemas.openxmlformats.org/officeDocument/2006/relationships/footer"/>
  <Relationship Id="rId121" Target="footer121.xml" Type="http://schemas.openxmlformats.org/officeDocument/2006/relationships/footer"/>
  <Relationship Id="rId150" Target="footer150.xml" Type="http://schemas.openxmlformats.org/officeDocument/2006/relationships/footer"/>
  <Relationship Id="rId283" Target="media/19.png" Type="http://schemas.openxmlformats.org/officeDocument/2006/relationships/image"/>
  <Relationship Id="rId2" Target="footer2.xml" Type="http://schemas.openxmlformats.org/officeDocument/2006/relationships/footer"/>
  <Relationship Id="rId160" Target="footer160.xml" Type="http://schemas.openxmlformats.org/officeDocument/2006/relationships/footer"/>
  <Relationship Id="rId195" Target="footer195.xml" Type="http://schemas.openxmlformats.org/officeDocument/2006/relationships/footer"/>
  <Relationship Id="rId291" Target="media/27.png" Type="http://schemas.openxmlformats.org/officeDocument/2006/relationships/image"/>
  <Relationship Id="rId108" Target="footer108.xml" Type="http://schemas.openxmlformats.org/officeDocument/2006/relationships/footer"/>
  <Relationship Id="rId140" Target="footer140.xml" Type="http://schemas.openxmlformats.org/officeDocument/2006/relationships/footer"/>
  <Relationship Id="rId92" Target="footer9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2023-11-17T08:46:00Z</dcterms:modified>
</cp:coreProperties>
</file>